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DBC" w:rsidRPr="00325610" w:rsidRDefault="00135DBC" w:rsidP="00CC65D9">
      <w:pPr>
        <w:pStyle w:val="Nagwek"/>
        <w:rPr>
          <w:color w:val="FF0000"/>
          <w:sz w:val="22"/>
          <w:szCs w:val="22"/>
        </w:rPr>
      </w:pPr>
    </w:p>
    <w:p w:rsidR="00135DBC" w:rsidRPr="00325610" w:rsidRDefault="00135DBC" w:rsidP="00F222A8">
      <w:pPr>
        <w:jc w:val="center"/>
        <w:rPr>
          <w:b/>
          <w:bCs/>
          <w:color w:val="000000" w:themeColor="text1"/>
          <w:sz w:val="22"/>
          <w:szCs w:val="22"/>
        </w:rPr>
      </w:pPr>
      <w:r w:rsidRPr="00325610">
        <w:rPr>
          <w:b/>
          <w:bCs/>
          <w:color w:val="000000" w:themeColor="text1"/>
          <w:sz w:val="22"/>
          <w:szCs w:val="22"/>
        </w:rPr>
        <w:t>Gmina Błażowa</w:t>
      </w:r>
    </w:p>
    <w:p w:rsidR="00135DBC" w:rsidRPr="00325610" w:rsidRDefault="00135DBC" w:rsidP="00F222A8">
      <w:pPr>
        <w:jc w:val="center"/>
        <w:rPr>
          <w:b/>
          <w:bCs/>
          <w:color w:val="000000" w:themeColor="text1"/>
          <w:sz w:val="22"/>
          <w:szCs w:val="22"/>
        </w:rPr>
      </w:pPr>
      <w:r w:rsidRPr="00325610">
        <w:rPr>
          <w:b/>
          <w:bCs/>
          <w:color w:val="000000" w:themeColor="text1"/>
          <w:sz w:val="22"/>
          <w:szCs w:val="22"/>
        </w:rPr>
        <w:t>Plac Jana Pawła II 1</w:t>
      </w:r>
    </w:p>
    <w:p w:rsidR="00135DBC" w:rsidRPr="00325610" w:rsidRDefault="00135DBC" w:rsidP="00F222A8">
      <w:pPr>
        <w:jc w:val="center"/>
        <w:rPr>
          <w:b/>
          <w:bCs/>
          <w:color w:val="000000" w:themeColor="text1"/>
          <w:sz w:val="22"/>
          <w:szCs w:val="22"/>
        </w:rPr>
      </w:pPr>
      <w:r w:rsidRPr="00325610">
        <w:rPr>
          <w:b/>
          <w:bCs/>
          <w:color w:val="000000" w:themeColor="text1"/>
          <w:sz w:val="22"/>
          <w:szCs w:val="22"/>
        </w:rPr>
        <w:t>36-030 Błażowa</w:t>
      </w:r>
    </w:p>
    <w:p w:rsidR="00135DBC" w:rsidRPr="00325610" w:rsidRDefault="00135DBC" w:rsidP="00F222A8">
      <w:pPr>
        <w:jc w:val="center"/>
        <w:rPr>
          <w:color w:val="000000" w:themeColor="text1"/>
          <w:sz w:val="22"/>
          <w:szCs w:val="22"/>
        </w:rPr>
      </w:pPr>
      <w:r w:rsidRPr="00325610">
        <w:rPr>
          <w:color w:val="000000" w:themeColor="text1"/>
          <w:sz w:val="22"/>
          <w:szCs w:val="22"/>
        </w:rPr>
        <w:t>tel. 172297119, fax. 172297077</w:t>
      </w:r>
    </w:p>
    <w:p w:rsidR="00135DBC" w:rsidRPr="00325610" w:rsidRDefault="00A71971" w:rsidP="00D120F7">
      <w:pPr>
        <w:jc w:val="center"/>
        <w:rPr>
          <w:color w:val="000000" w:themeColor="text1"/>
          <w:sz w:val="22"/>
          <w:szCs w:val="22"/>
        </w:rPr>
      </w:pPr>
      <w:hyperlink r:id="rId8" w:history="1">
        <w:r w:rsidR="003B3824" w:rsidRPr="00325610">
          <w:rPr>
            <w:rStyle w:val="Hipercze"/>
            <w:color w:val="000000" w:themeColor="text1"/>
            <w:sz w:val="22"/>
            <w:szCs w:val="22"/>
          </w:rPr>
          <w:t>www.blazowa.com.pl</w:t>
        </w:r>
      </w:hyperlink>
    </w:p>
    <w:p w:rsidR="00135DBC" w:rsidRPr="00325610" w:rsidRDefault="00135DBC" w:rsidP="00D120F7">
      <w:pPr>
        <w:rPr>
          <w:color w:val="000000" w:themeColor="text1"/>
          <w:sz w:val="22"/>
          <w:szCs w:val="22"/>
        </w:rPr>
      </w:pPr>
    </w:p>
    <w:p w:rsidR="00135DBC" w:rsidRPr="00325610" w:rsidRDefault="00135DBC" w:rsidP="00F222A8">
      <w:pPr>
        <w:jc w:val="center"/>
        <w:rPr>
          <w:color w:val="000000" w:themeColor="text1"/>
          <w:sz w:val="22"/>
          <w:szCs w:val="22"/>
        </w:rPr>
      </w:pPr>
    </w:p>
    <w:p w:rsidR="00135DBC" w:rsidRPr="00325610" w:rsidRDefault="00135DBC" w:rsidP="00304EDB">
      <w:pPr>
        <w:rPr>
          <w:color w:val="000000" w:themeColor="text1"/>
          <w:sz w:val="40"/>
          <w:szCs w:val="40"/>
        </w:rPr>
      </w:pPr>
    </w:p>
    <w:p w:rsidR="00135DBC" w:rsidRPr="00325610" w:rsidRDefault="00135DBC" w:rsidP="00A94D8E">
      <w:pPr>
        <w:spacing w:line="480" w:lineRule="auto"/>
        <w:jc w:val="center"/>
        <w:rPr>
          <w:b/>
          <w:bCs/>
          <w:color w:val="000000" w:themeColor="text1"/>
          <w:sz w:val="40"/>
          <w:szCs w:val="40"/>
        </w:rPr>
      </w:pPr>
      <w:r w:rsidRPr="00325610">
        <w:rPr>
          <w:b/>
          <w:bCs/>
          <w:color w:val="000000" w:themeColor="text1"/>
          <w:sz w:val="40"/>
          <w:szCs w:val="40"/>
        </w:rPr>
        <w:t>SPECYFIKACJA ISTOTNYCH WARUNKÓW ZAMÓWIENIA</w:t>
      </w:r>
    </w:p>
    <w:p w:rsidR="0058201E" w:rsidRPr="00325610" w:rsidRDefault="0058201E" w:rsidP="0058201E">
      <w:pPr>
        <w:jc w:val="center"/>
        <w:rPr>
          <w:color w:val="000000" w:themeColor="text1"/>
          <w:sz w:val="22"/>
          <w:szCs w:val="22"/>
        </w:rPr>
      </w:pPr>
    </w:p>
    <w:p w:rsidR="00A94D8E" w:rsidRPr="00325610" w:rsidRDefault="00135DBC" w:rsidP="0058201E">
      <w:pPr>
        <w:jc w:val="center"/>
        <w:rPr>
          <w:color w:val="000000" w:themeColor="text1"/>
          <w:sz w:val="22"/>
          <w:szCs w:val="22"/>
        </w:rPr>
      </w:pPr>
      <w:r w:rsidRPr="00325610">
        <w:rPr>
          <w:color w:val="000000" w:themeColor="text1"/>
          <w:sz w:val="22"/>
          <w:szCs w:val="22"/>
        </w:rPr>
        <w:t>dla postępowaniaw trybie</w:t>
      </w:r>
    </w:p>
    <w:p w:rsidR="00135DBC" w:rsidRPr="00325610" w:rsidRDefault="00135DBC" w:rsidP="0058201E">
      <w:pPr>
        <w:jc w:val="center"/>
        <w:rPr>
          <w:bCs/>
          <w:color w:val="000000" w:themeColor="text1"/>
          <w:sz w:val="22"/>
          <w:szCs w:val="22"/>
        </w:rPr>
      </w:pPr>
      <w:r w:rsidRPr="00325610">
        <w:rPr>
          <w:bCs/>
          <w:color w:val="000000" w:themeColor="text1"/>
          <w:sz w:val="22"/>
          <w:szCs w:val="22"/>
        </w:rPr>
        <w:t>PRZETARGU NIEOGRANICZONEGO</w:t>
      </w:r>
    </w:p>
    <w:p w:rsidR="00916F5C" w:rsidRPr="00325610" w:rsidRDefault="007C5A8A" w:rsidP="0058201E">
      <w:pPr>
        <w:jc w:val="center"/>
        <w:rPr>
          <w:bCs/>
          <w:color w:val="000000" w:themeColor="text1"/>
          <w:sz w:val="22"/>
          <w:szCs w:val="22"/>
        </w:rPr>
      </w:pPr>
      <w:r w:rsidRPr="00325610">
        <w:rPr>
          <w:bCs/>
          <w:color w:val="000000" w:themeColor="text1"/>
          <w:sz w:val="22"/>
          <w:szCs w:val="22"/>
        </w:rPr>
        <w:t>na roboty budowlane</w:t>
      </w:r>
    </w:p>
    <w:p w:rsidR="00135DBC" w:rsidRPr="00325610" w:rsidRDefault="00C60DA5" w:rsidP="008A257F">
      <w:pPr>
        <w:jc w:val="center"/>
        <w:rPr>
          <w:b/>
          <w:color w:val="000000" w:themeColor="text1"/>
        </w:rPr>
      </w:pPr>
      <w:r w:rsidRPr="00325610">
        <w:rPr>
          <w:b/>
          <w:color w:val="000000" w:themeColor="text1"/>
          <w:sz w:val="22"/>
          <w:szCs w:val="22"/>
        </w:rPr>
        <w:t>„</w:t>
      </w:r>
      <w:r w:rsidR="0051152D" w:rsidRPr="00325610">
        <w:rPr>
          <w:b/>
          <w:color w:val="000000" w:themeColor="text1"/>
          <w:sz w:val="22"/>
          <w:szCs w:val="22"/>
        </w:rPr>
        <w:t>Poprawa efektywności energetycznej budynku Miejsko-Gminnego Ośrodka Pomocy Społecznej w Błażowej</w:t>
      </w:r>
      <w:r w:rsidR="0051152D">
        <w:rPr>
          <w:b/>
          <w:color w:val="000000" w:themeColor="text1"/>
          <w:sz w:val="22"/>
          <w:szCs w:val="22"/>
        </w:rPr>
        <w:t xml:space="preserve"> – Zadanie 1 </w:t>
      </w:r>
      <w:r w:rsidR="003D6126">
        <w:rPr>
          <w:b/>
          <w:color w:val="000000" w:themeColor="text1"/>
          <w:sz w:val="22"/>
          <w:szCs w:val="22"/>
        </w:rPr>
        <w:t>– T</w:t>
      </w:r>
      <w:r w:rsidR="0051152D">
        <w:rPr>
          <w:b/>
          <w:color w:val="000000" w:themeColor="text1"/>
          <w:sz w:val="22"/>
          <w:szCs w:val="22"/>
        </w:rPr>
        <w:t>ermomodernizacja</w:t>
      </w:r>
      <w:r w:rsidR="003D6126">
        <w:rPr>
          <w:b/>
          <w:color w:val="000000" w:themeColor="text1"/>
          <w:sz w:val="22"/>
          <w:szCs w:val="22"/>
        </w:rPr>
        <w:t xml:space="preserve"> budynku</w:t>
      </w:r>
      <w:r w:rsidRPr="00325610">
        <w:rPr>
          <w:b/>
          <w:color w:val="000000" w:themeColor="text1"/>
          <w:sz w:val="22"/>
          <w:szCs w:val="22"/>
        </w:rPr>
        <w:t>”</w:t>
      </w:r>
    </w:p>
    <w:p w:rsidR="00135DBC" w:rsidRPr="00325610" w:rsidRDefault="00135DBC" w:rsidP="00A50ABD">
      <w:pPr>
        <w:rPr>
          <w:color w:val="000000" w:themeColor="text1"/>
          <w:sz w:val="22"/>
          <w:szCs w:val="22"/>
        </w:rPr>
      </w:pPr>
    </w:p>
    <w:p w:rsidR="00A94D8E" w:rsidRPr="00325610" w:rsidRDefault="00A94D8E" w:rsidP="00A50ABD">
      <w:pPr>
        <w:rPr>
          <w:color w:val="000000" w:themeColor="text1"/>
          <w:sz w:val="22"/>
          <w:szCs w:val="22"/>
        </w:rPr>
      </w:pPr>
    </w:p>
    <w:p w:rsidR="00A94D8E" w:rsidRPr="00325610" w:rsidRDefault="00A94D8E" w:rsidP="00A50ABD">
      <w:pPr>
        <w:rPr>
          <w:color w:val="000000" w:themeColor="text1"/>
          <w:sz w:val="22"/>
          <w:szCs w:val="22"/>
        </w:rPr>
      </w:pPr>
    </w:p>
    <w:p w:rsidR="00A94D8E" w:rsidRPr="00325610" w:rsidRDefault="00A94D8E" w:rsidP="00A50ABD">
      <w:pPr>
        <w:rPr>
          <w:color w:val="000000" w:themeColor="text1"/>
          <w:sz w:val="22"/>
          <w:szCs w:val="22"/>
        </w:rPr>
      </w:pPr>
    </w:p>
    <w:p w:rsidR="00A627A5" w:rsidRPr="00325610" w:rsidRDefault="00A627A5" w:rsidP="00A50ABD">
      <w:pPr>
        <w:rPr>
          <w:color w:val="000000" w:themeColor="text1"/>
          <w:sz w:val="22"/>
          <w:szCs w:val="22"/>
        </w:rPr>
      </w:pPr>
    </w:p>
    <w:p w:rsidR="00A627A5" w:rsidRPr="00325610" w:rsidRDefault="00A627A5" w:rsidP="00A50ABD">
      <w:pPr>
        <w:rPr>
          <w:color w:val="000000" w:themeColor="text1"/>
          <w:sz w:val="22"/>
          <w:szCs w:val="22"/>
        </w:rPr>
      </w:pPr>
    </w:p>
    <w:p w:rsidR="00A627A5" w:rsidRPr="00325610" w:rsidRDefault="00A627A5" w:rsidP="00A50ABD">
      <w:pPr>
        <w:rPr>
          <w:color w:val="000000" w:themeColor="text1"/>
          <w:sz w:val="22"/>
          <w:szCs w:val="22"/>
        </w:rPr>
      </w:pPr>
    </w:p>
    <w:p w:rsidR="00135DBC" w:rsidRPr="00325610" w:rsidRDefault="00135DBC" w:rsidP="00A50ABD">
      <w:pPr>
        <w:tabs>
          <w:tab w:val="left" w:pos="5877"/>
        </w:tabs>
        <w:rPr>
          <w:color w:val="000000" w:themeColor="text1"/>
          <w:sz w:val="22"/>
          <w:szCs w:val="22"/>
        </w:rPr>
      </w:pPr>
    </w:p>
    <w:p w:rsidR="00135DBC" w:rsidRPr="004E054E" w:rsidRDefault="00135DBC" w:rsidP="00B50D15">
      <w:pPr>
        <w:spacing w:line="276" w:lineRule="auto"/>
        <w:ind w:left="6237"/>
        <w:jc w:val="center"/>
        <w:rPr>
          <w:color w:val="000000" w:themeColor="text1"/>
          <w:sz w:val="22"/>
          <w:szCs w:val="22"/>
        </w:rPr>
      </w:pPr>
      <w:bookmarkStart w:id="0" w:name="_GoBack"/>
      <w:r w:rsidRPr="004E054E">
        <w:rPr>
          <w:color w:val="000000" w:themeColor="text1"/>
          <w:sz w:val="22"/>
          <w:szCs w:val="22"/>
        </w:rPr>
        <w:t>Zatwierdzam</w:t>
      </w:r>
    </w:p>
    <w:p w:rsidR="00C90BFF" w:rsidRPr="004E054E" w:rsidRDefault="00C90BFF" w:rsidP="00B50D15">
      <w:pPr>
        <w:spacing w:line="276" w:lineRule="auto"/>
        <w:ind w:left="6237"/>
        <w:jc w:val="center"/>
        <w:rPr>
          <w:color w:val="000000" w:themeColor="text1"/>
          <w:sz w:val="22"/>
          <w:szCs w:val="22"/>
        </w:rPr>
      </w:pPr>
    </w:p>
    <w:p w:rsidR="00C90BFF" w:rsidRPr="004E054E" w:rsidRDefault="00D572FA" w:rsidP="00B50D15">
      <w:pPr>
        <w:spacing w:line="276" w:lineRule="auto"/>
        <w:ind w:left="6237"/>
        <w:jc w:val="center"/>
        <w:rPr>
          <w:b/>
          <w:color w:val="000000" w:themeColor="text1"/>
          <w:sz w:val="22"/>
          <w:szCs w:val="22"/>
        </w:rPr>
      </w:pPr>
      <w:r w:rsidRPr="004E054E">
        <w:rPr>
          <w:b/>
          <w:color w:val="000000" w:themeColor="text1"/>
          <w:sz w:val="22"/>
          <w:szCs w:val="22"/>
        </w:rPr>
        <w:t>BURMISTRZ BŁAŻOWEJ</w:t>
      </w:r>
    </w:p>
    <w:p w:rsidR="00C90BFF" w:rsidRPr="004E054E" w:rsidRDefault="00C90BFF" w:rsidP="00B50D15">
      <w:pPr>
        <w:spacing w:line="276" w:lineRule="auto"/>
        <w:ind w:left="6237"/>
        <w:jc w:val="center"/>
        <w:rPr>
          <w:b/>
          <w:color w:val="000000" w:themeColor="text1"/>
          <w:sz w:val="22"/>
          <w:szCs w:val="22"/>
        </w:rPr>
      </w:pPr>
    </w:p>
    <w:p w:rsidR="00393EDD" w:rsidRPr="004E054E" w:rsidRDefault="00D572FA" w:rsidP="00B50D15">
      <w:pPr>
        <w:spacing w:line="276" w:lineRule="auto"/>
        <w:ind w:left="6237"/>
        <w:jc w:val="center"/>
        <w:rPr>
          <w:b/>
          <w:i/>
          <w:color w:val="000000" w:themeColor="text1"/>
          <w:sz w:val="22"/>
          <w:szCs w:val="22"/>
        </w:rPr>
      </w:pPr>
      <w:r w:rsidRPr="004E054E">
        <w:rPr>
          <w:b/>
          <w:i/>
          <w:color w:val="000000" w:themeColor="text1"/>
          <w:sz w:val="22"/>
          <w:szCs w:val="22"/>
        </w:rPr>
        <w:t>Jerzy Kocój</w:t>
      </w:r>
    </w:p>
    <w:p w:rsidR="00271FAA" w:rsidRPr="004E054E" w:rsidRDefault="00271FAA" w:rsidP="00B50D15">
      <w:pPr>
        <w:spacing w:line="276" w:lineRule="auto"/>
        <w:ind w:left="6237"/>
        <w:jc w:val="center"/>
        <w:rPr>
          <w:color w:val="000000" w:themeColor="text1"/>
          <w:sz w:val="22"/>
          <w:szCs w:val="22"/>
        </w:rPr>
      </w:pPr>
    </w:p>
    <w:p w:rsidR="006F5957" w:rsidRPr="004E054E" w:rsidRDefault="00325610" w:rsidP="006F5957">
      <w:pPr>
        <w:spacing w:line="276" w:lineRule="auto"/>
        <w:ind w:left="6237"/>
        <w:jc w:val="center"/>
        <w:rPr>
          <w:color w:val="000000" w:themeColor="text1"/>
          <w:sz w:val="22"/>
          <w:szCs w:val="22"/>
        </w:rPr>
      </w:pPr>
      <w:r w:rsidRPr="004E054E">
        <w:rPr>
          <w:color w:val="000000" w:themeColor="text1"/>
          <w:sz w:val="22"/>
          <w:szCs w:val="22"/>
        </w:rPr>
        <w:t>Błażowa, dnia 2020</w:t>
      </w:r>
      <w:r w:rsidR="00C65B8B" w:rsidRPr="004E054E">
        <w:rPr>
          <w:color w:val="000000" w:themeColor="text1"/>
          <w:sz w:val="22"/>
          <w:szCs w:val="22"/>
        </w:rPr>
        <w:t>-0</w:t>
      </w:r>
      <w:r w:rsidRPr="004E054E">
        <w:rPr>
          <w:color w:val="000000" w:themeColor="text1"/>
          <w:sz w:val="22"/>
          <w:szCs w:val="22"/>
        </w:rPr>
        <w:t>8-14</w:t>
      </w:r>
    </w:p>
    <w:bookmarkEnd w:id="0"/>
    <w:p w:rsidR="00135DBC" w:rsidRPr="00325610" w:rsidRDefault="00135DBC" w:rsidP="00A50ABD">
      <w:pPr>
        <w:tabs>
          <w:tab w:val="left" w:pos="5877"/>
        </w:tabs>
        <w:rPr>
          <w:color w:val="000000" w:themeColor="text1"/>
          <w:sz w:val="22"/>
          <w:szCs w:val="22"/>
        </w:rPr>
      </w:pPr>
    </w:p>
    <w:p w:rsidR="00135DBC" w:rsidRPr="00325610" w:rsidRDefault="00135DBC" w:rsidP="00A50ABD">
      <w:pPr>
        <w:tabs>
          <w:tab w:val="left" w:pos="5877"/>
        </w:tabs>
        <w:rPr>
          <w:color w:val="000000" w:themeColor="text1"/>
          <w:sz w:val="22"/>
          <w:szCs w:val="22"/>
        </w:rPr>
      </w:pPr>
    </w:p>
    <w:p w:rsidR="00135DBC" w:rsidRPr="00325610" w:rsidRDefault="00135DBC" w:rsidP="00A50ABD">
      <w:pPr>
        <w:tabs>
          <w:tab w:val="left" w:pos="5877"/>
        </w:tabs>
        <w:rPr>
          <w:color w:val="000000" w:themeColor="text1"/>
          <w:sz w:val="22"/>
          <w:szCs w:val="22"/>
        </w:rPr>
      </w:pPr>
    </w:p>
    <w:p w:rsidR="00135DBC" w:rsidRPr="00325610" w:rsidRDefault="00135DBC" w:rsidP="00304EDB">
      <w:pPr>
        <w:pStyle w:val="Nagwek1"/>
      </w:pPr>
      <w:r w:rsidRPr="00325610">
        <w:br w:type="page"/>
      </w:r>
      <w:r w:rsidRPr="00325610">
        <w:lastRenderedPageBreak/>
        <w:t>Nazwa oraz adres Zamawiającego</w:t>
      </w:r>
    </w:p>
    <w:p w:rsidR="00135DBC" w:rsidRPr="00325610" w:rsidRDefault="00135DBC" w:rsidP="004C3C9E">
      <w:pPr>
        <w:spacing w:line="276" w:lineRule="auto"/>
        <w:rPr>
          <w:color w:val="000000" w:themeColor="text1"/>
          <w:sz w:val="22"/>
          <w:szCs w:val="22"/>
        </w:rPr>
      </w:pPr>
      <w:r w:rsidRPr="00325610">
        <w:rPr>
          <w:color w:val="000000" w:themeColor="text1"/>
          <w:sz w:val="22"/>
          <w:szCs w:val="22"/>
        </w:rPr>
        <w:t>Gmina Błażowa</w:t>
      </w:r>
      <w:r w:rsidR="00304EDB" w:rsidRPr="00325610">
        <w:rPr>
          <w:color w:val="000000" w:themeColor="text1"/>
          <w:sz w:val="22"/>
          <w:szCs w:val="22"/>
        </w:rPr>
        <w:t xml:space="preserve">, </w:t>
      </w:r>
      <w:r w:rsidRPr="00325610">
        <w:rPr>
          <w:color w:val="000000" w:themeColor="text1"/>
          <w:sz w:val="22"/>
          <w:szCs w:val="22"/>
        </w:rPr>
        <w:t>Plac Jana Pawła II 1, 36-030 Błażowa</w:t>
      </w:r>
    </w:p>
    <w:p w:rsidR="00304EDB" w:rsidRPr="00325610" w:rsidRDefault="00304EDB" w:rsidP="00304EDB">
      <w:pPr>
        <w:spacing w:line="276" w:lineRule="auto"/>
        <w:rPr>
          <w:color w:val="000000" w:themeColor="text1"/>
          <w:sz w:val="22"/>
          <w:szCs w:val="22"/>
        </w:rPr>
      </w:pPr>
      <w:r w:rsidRPr="00325610">
        <w:rPr>
          <w:color w:val="000000" w:themeColor="text1"/>
          <w:sz w:val="22"/>
          <w:szCs w:val="22"/>
        </w:rPr>
        <w:t>Numer telefonu: 172297119, Numer faksu: 172297077</w:t>
      </w:r>
    </w:p>
    <w:p w:rsidR="00304EDB" w:rsidRPr="00325610" w:rsidRDefault="00304EDB" w:rsidP="0052588F">
      <w:pPr>
        <w:tabs>
          <w:tab w:val="left" w:pos="5985"/>
        </w:tabs>
        <w:spacing w:line="276" w:lineRule="auto"/>
        <w:rPr>
          <w:color w:val="000000" w:themeColor="text1"/>
          <w:sz w:val="22"/>
          <w:szCs w:val="22"/>
        </w:rPr>
      </w:pPr>
      <w:r w:rsidRPr="00325610">
        <w:rPr>
          <w:color w:val="000000" w:themeColor="text1"/>
          <w:sz w:val="22"/>
          <w:szCs w:val="22"/>
        </w:rPr>
        <w:t xml:space="preserve">Adres strony internetowej: </w:t>
      </w:r>
      <w:hyperlink r:id="rId9" w:history="1">
        <w:r w:rsidRPr="00325610">
          <w:rPr>
            <w:rStyle w:val="Hipercze"/>
            <w:color w:val="000000" w:themeColor="text1"/>
            <w:sz w:val="22"/>
            <w:szCs w:val="22"/>
          </w:rPr>
          <w:t>www.blazowa.com.pl</w:t>
        </w:r>
      </w:hyperlink>
      <w:r w:rsidR="0052588F" w:rsidRPr="00325610">
        <w:rPr>
          <w:color w:val="000000" w:themeColor="text1"/>
          <w:sz w:val="22"/>
          <w:szCs w:val="22"/>
        </w:rPr>
        <w:tab/>
      </w:r>
    </w:p>
    <w:p w:rsidR="00304EDB" w:rsidRPr="00325610" w:rsidRDefault="00304EDB" w:rsidP="00304EDB">
      <w:pPr>
        <w:spacing w:line="276" w:lineRule="auto"/>
        <w:rPr>
          <w:rStyle w:val="Hipercze"/>
          <w:color w:val="000000" w:themeColor="text1"/>
          <w:sz w:val="22"/>
          <w:szCs w:val="22"/>
        </w:rPr>
      </w:pPr>
      <w:r w:rsidRPr="00325610">
        <w:rPr>
          <w:color w:val="000000" w:themeColor="text1"/>
          <w:sz w:val="22"/>
          <w:szCs w:val="22"/>
        </w:rPr>
        <w:t xml:space="preserve">Adres poczty elektronicznej: </w:t>
      </w:r>
      <w:hyperlink r:id="rId10" w:history="1">
        <w:r w:rsidR="00A10CFB" w:rsidRPr="00325610">
          <w:rPr>
            <w:rStyle w:val="Hipercze"/>
            <w:color w:val="000000" w:themeColor="text1"/>
            <w:sz w:val="22"/>
            <w:szCs w:val="22"/>
          </w:rPr>
          <w:t>gmina@blazowa.com.pl</w:t>
        </w:r>
      </w:hyperlink>
    </w:p>
    <w:p w:rsidR="00304EDB" w:rsidRPr="00325610" w:rsidRDefault="00304EDB" w:rsidP="00304EDB">
      <w:pPr>
        <w:spacing w:line="276" w:lineRule="auto"/>
        <w:rPr>
          <w:color w:val="000000" w:themeColor="text1"/>
          <w:sz w:val="22"/>
          <w:szCs w:val="22"/>
        </w:rPr>
      </w:pPr>
      <w:r w:rsidRPr="00325610">
        <w:rPr>
          <w:color w:val="000000" w:themeColor="text1"/>
          <w:sz w:val="22"/>
          <w:szCs w:val="22"/>
        </w:rPr>
        <w:t xml:space="preserve">Godziny urzędowania Urzędu Miejskiego w Błażowej: </w:t>
      </w:r>
    </w:p>
    <w:p w:rsidR="00C02D33" w:rsidRPr="00325610" w:rsidRDefault="00304EDB" w:rsidP="00304EDB">
      <w:pPr>
        <w:spacing w:line="276" w:lineRule="auto"/>
        <w:rPr>
          <w:color w:val="000000" w:themeColor="text1"/>
          <w:sz w:val="22"/>
          <w:szCs w:val="22"/>
        </w:rPr>
      </w:pPr>
      <w:r w:rsidRPr="00325610">
        <w:rPr>
          <w:color w:val="000000" w:themeColor="text1"/>
          <w:sz w:val="22"/>
          <w:szCs w:val="22"/>
        </w:rPr>
        <w:t>poniedziałek 7:30 – 16:00</w:t>
      </w:r>
      <w:r w:rsidRPr="00325610">
        <w:rPr>
          <w:rStyle w:val="Hipercze"/>
          <w:color w:val="000000" w:themeColor="text1"/>
          <w:sz w:val="22"/>
          <w:szCs w:val="22"/>
          <w:u w:val="none"/>
        </w:rPr>
        <w:t xml:space="preserve">, </w:t>
      </w:r>
      <w:r w:rsidRPr="00325610">
        <w:rPr>
          <w:color w:val="000000" w:themeColor="text1"/>
          <w:sz w:val="22"/>
          <w:szCs w:val="22"/>
        </w:rPr>
        <w:t>wtorek 7:30 – 15:30, piątek 7:30 – 15:00.</w:t>
      </w:r>
    </w:p>
    <w:p w:rsidR="00DB5894" w:rsidRPr="00325610" w:rsidRDefault="00DB5894" w:rsidP="009737A4">
      <w:pPr>
        <w:spacing w:line="276" w:lineRule="auto"/>
        <w:rPr>
          <w:color w:val="000000" w:themeColor="text1"/>
          <w:sz w:val="22"/>
          <w:szCs w:val="22"/>
        </w:rPr>
      </w:pPr>
    </w:p>
    <w:p w:rsidR="00DB5894" w:rsidRPr="00325610" w:rsidRDefault="00DB5894" w:rsidP="00DB5894">
      <w:pPr>
        <w:spacing w:line="276" w:lineRule="auto"/>
        <w:rPr>
          <w:b/>
          <w:color w:val="000000" w:themeColor="text1"/>
          <w:sz w:val="22"/>
          <w:szCs w:val="22"/>
        </w:rPr>
      </w:pPr>
      <w:r w:rsidRPr="00325610">
        <w:rPr>
          <w:b/>
          <w:color w:val="000000" w:themeColor="text1"/>
          <w:sz w:val="22"/>
          <w:szCs w:val="22"/>
        </w:rPr>
        <w:t>Definicje:</w:t>
      </w:r>
    </w:p>
    <w:p w:rsidR="00DB5894" w:rsidRPr="00325610" w:rsidRDefault="005C1BA5" w:rsidP="00DB5894">
      <w:pPr>
        <w:spacing w:line="276" w:lineRule="auto"/>
        <w:rPr>
          <w:color w:val="000000" w:themeColor="text1"/>
          <w:sz w:val="22"/>
          <w:szCs w:val="22"/>
        </w:rPr>
      </w:pPr>
      <w:r w:rsidRPr="00325610">
        <w:rPr>
          <w:color w:val="000000" w:themeColor="text1"/>
          <w:sz w:val="22"/>
          <w:szCs w:val="22"/>
        </w:rPr>
        <w:t xml:space="preserve">Użyte w </w:t>
      </w:r>
      <w:r w:rsidR="00DB5894" w:rsidRPr="00325610">
        <w:rPr>
          <w:color w:val="000000" w:themeColor="text1"/>
          <w:sz w:val="22"/>
          <w:szCs w:val="22"/>
        </w:rPr>
        <w:t>niniejszej SIWZ</w:t>
      </w:r>
      <w:r w:rsidRPr="00325610">
        <w:rPr>
          <w:color w:val="000000" w:themeColor="text1"/>
          <w:sz w:val="22"/>
          <w:szCs w:val="22"/>
        </w:rPr>
        <w:t xml:space="preserve"> (oraz załącznikach)terminy mają następujące znaczenie</w:t>
      </w:r>
      <w:r w:rsidR="00DB5894" w:rsidRPr="00325610">
        <w:rPr>
          <w:color w:val="000000" w:themeColor="text1"/>
          <w:sz w:val="22"/>
          <w:szCs w:val="22"/>
        </w:rPr>
        <w:t>:</w:t>
      </w:r>
    </w:p>
    <w:p w:rsidR="00DB5894" w:rsidRPr="00325610" w:rsidRDefault="00DB5894" w:rsidP="005823FB">
      <w:pPr>
        <w:numPr>
          <w:ilvl w:val="0"/>
          <w:numId w:val="42"/>
        </w:numPr>
        <w:spacing w:line="276" w:lineRule="auto"/>
        <w:rPr>
          <w:color w:val="000000" w:themeColor="text1"/>
          <w:sz w:val="22"/>
          <w:szCs w:val="22"/>
        </w:rPr>
      </w:pPr>
      <w:r w:rsidRPr="00325610">
        <w:rPr>
          <w:b/>
          <w:color w:val="000000" w:themeColor="text1"/>
          <w:sz w:val="22"/>
          <w:szCs w:val="22"/>
        </w:rPr>
        <w:t>SIWZ</w:t>
      </w:r>
      <w:r w:rsidRPr="00325610">
        <w:rPr>
          <w:color w:val="000000" w:themeColor="text1"/>
          <w:sz w:val="22"/>
          <w:szCs w:val="22"/>
        </w:rPr>
        <w:t xml:space="preserve"> – </w:t>
      </w:r>
      <w:r w:rsidR="005C1BA5" w:rsidRPr="00325610">
        <w:rPr>
          <w:color w:val="000000" w:themeColor="text1"/>
          <w:sz w:val="22"/>
          <w:szCs w:val="22"/>
        </w:rPr>
        <w:t xml:space="preserve">niniejsza </w:t>
      </w:r>
      <w:r w:rsidRPr="00325610">
        <w:rPr>
          <w:color w:val="000000" w:themeColor="text1"/>
          <w:sz w:val="22"/>
          <w:szCs w:val="22"/>
        </w:rPr>
        <w:t>Specyfikacj</w:t>
      </w:r>
      <w:r w:rsidR="00D267FD" w:rsidRPr="00325610">
        <w:rPr>
          <w:color w:val="000000" w:themeColor="text1"/>
          <w:sz w:val="22"/>
          <w:szCs w:val="22"/>
        </w:rPr>
        <w:t>a Istotnych Warunków Zamówienia,</w:t>
      </w:r>
    </w:p>
    <w:p w:rsidR="00DB5894" w:rsidRPr="00325610" w:rsidRDefault="00DB5894" w:rsidP="005823FB">
      <w:pPr>
        <w:numPr>
          <w:ilvl w:val="0"/>
          <w:numId w:val="42"/>
        </w:numPr>
        <w:spacing w:line="276" w:lineRule="auto"/>
        <w:rPr>
          <w:color w:val="000000" w:themeColor="text1"/>
          <w:sz w:val="22"/>
          <w:szCs w:val="22"/>
        </w:rPr>
      </w:pPr>
      <w:r w:rsidRPr="00325610">
        <w:rPr>
          <w:b/>
          <w:color w:val="000000" w:themeColor="text1"/>
          <w:sz w:val="22"/>
          <w:szCs w:val="22"/>
        </w:rPr>
        <w:t>ustawa Pzp</w:t>
      </w:r>
      <w:r w:rsidRPr="00325610">
        <w:rPr>
          <w:color w:val="000000" w:themeColor="text1"/>
          <w:sz w:val="22"/>
          <w:szCs w:val="22"/>
        </w:rPr>
        <w:t xml:space="preserve"> – ustawa z dnia 29 stycznia 2004 r. Prawo za</w:t>
      </w:r>
      <w:r w:rsidR="00325610" w:rsidRPr="00325610">
        <w:rPr>
          <w:color w:val="000000" w:themeColor="text1"/>
          <w:sz w:val="22"/>
          <w:szCs w:val="22"/>
        </w:rPr>
        <w:t>mówień publicznych (Dz. U. z 2019</w:t>
      </w:r>
      <w:r w:rsidRPr="00325610">
        <w:rPr>
          <w:color w:val="000000" w:themeColor="text1"/>
          <w:sz w:val="22"/>
          <w:szCs w:val="22"/>
        </w:rPr>
        <w:t xml:space="preserve"> r. poz. </w:t>
      </w:r>
      <w:r w:rsidR="00325610" w:rsidRPr="00325610">
        <w:rPr>
          <w:color w:val="000000" w:themeColor="text1"/>
          <w:sz w:val="22"/>
          <w:szCs w:val="22"/>
        </w:rPr>
        <w:t>1843</w:t>
      </w:r>
      <w:r w:rsidR="00DF506F" w:rsidRPr="00325610">
        <w:rPr>
          <w:color w:val="000000" w:themeColor="text1"/>
          <w:sz w:val="22"/>
          <w:szCs w:val="22"/>
        </w:rPr>
        <w:t xml:space="preserve"> ze zm.</w:t>
      </w:r>
      <w:r w:rsidR="00D267FD" w:rsidRPr="00325610">
        <w:rPr>
          <w:color w:val="000000" w:themeColor="text1"/>
          <w:sz w:val="22"/>
          <w:szCs w:val="22"/>
        </w:rPr>
        <w:t>),</w:t>
      </w:r>
    </w:p>
    <w:p w:rsidR="00BE1991" w:rsidRPr="00A17B7A" w:rsidRDefault="00BE1991" w:rsidP="005823FB">
      <w:pPr>
        <w:numPr>
          <w:ilvl w:val="0"/>
          <w:numId w:val="42"/>
        </w:numPr>
        <w:spacing w:line="276" w:lineRule="auto"/>
        <w:rPr>
          <w:color w:val="000000" w:themeColor="text1"/>
          <w:sz w:val="22"/>
          <w:szCs w:val="22"/>
        </w:rPr>
      </w:pPr>
      <w:r w:rsidRPr="00A17B7A">
        <w:rPr>
          <w:b/>
          <w:color w:val="000000" w:themeColor="text1"/>
          <w:sz w:val="22"/>
          <w:szCs w:val="22"/>
        </w:rPr>
        <w:t xml:space="preserve">dokumentacja projektowa </w:t>
      </w:r>
      <w:r w:rsidRPr="00A17B7A">
        <w:rPr>
          <w:color w:val="000000" w:themeColor="text1"/>
          <w:sz w:val="22"/>
          <w:szCs w:val="22"/>
        </w:rPr>
        <w:t>– załączniki do SIWZ szczegółowo opisujące przedmiot zamówienia</w:t>
      </w:r>
      <w:r w:rsidR="00D267FD" w:rsidRPr="00A17B7A">
        <w:rPr>
          <w:color w:val="000000" w:themeColor="text1"/>
          <w:sz w:val="22"/>
          <w:szCs w:val="22"/>
        </w:rPr>
        <w:t>.</w:t>
      </w:r>
    </w:p>
    <w:p w:rsidR="00135DBC" w:rsidRPr="00A17B7A" w:rsidRDefault="00135DBC" w:rsidP="00304EDB">
      <w:pPr>
        <w:pStyle w:val="Nagwek1"/>
      </w:pPr>
      <w:r w:rsidRPr="00A17B7A">
        <w:t>Trybudzieleniazamówienia</w:t>
      </w:r>
    </w:p>
    <w:p w:rsidR="00135DBC" w:rsidRPr="00A17B7A" w:rsidRDefault="00135DBC" w:rsidP="006B2D8B">
      <w:pPr>
        <w:pStyle w:val="Akapitzlist"/>
        <w:numPr>
          <w:ilvl w:val="0"/>
          <w:numId w:val="13"/>
        </w:numPr>
        <w:tabs>
          <w:tab w:val="left" w:pos="0"/>
          <w:tab w:val="left" w:pos="540"/>
        </w:tabs>
        <w:suppressAutoHyphens/>
        <w:spacing w:line="276" w:lineRule="auto"/>
        <w:rPr>
          <w:color w:val="000000" w:themeColor="text1"/>
          <w:sz w:val="22"/>
          <w:szCs w:val="22"/>
        </w:rPr>
      </w:pPr>
      <w:r w:rsidRPr="00A17B7A">
        <w:rPr>
          <w:color w:val="000000" w:themeColor="text1"/>
          <w:sz w:val="22"/>
          <w:szCs w:val="22"/>
        </w:rPr>
        <w:t xml:space="preserve">Postępowanie o udzielenie zamówienia publicznego prowadzone jest w trybie przetargu nieograniczonego na </w:t>
      </w:r>
      <w:r w:rsidR="00F0066C" w:rsidRPr="00A17B7A">
        <w:rPr>
          <w:color w:val="000000" w:themeColor="text1"/>
          <w:sz w:val="22"/>
          <w:szCs w:val="22"/>
        </w:rPr>
        <w:t>roboty budowlane</w:t>
      </w:r>
      <w:r w:rsidR="00DB5894" w:rsidRPr="00A17B7A">
        <w:rPr>
          <w:color w:val="000000" w:themeColor="text1"/>
          <w:sz w:val="22"/>
          <w:szCs w:val="22"/>
        </w:rPr>
        <w:t>, których</w:t>
      </w:r>
      <w:r w:rsidR="0058201E" w:rsidRPr="00A17B7A">
        <w:rPr>
          <w:color w:val="000000" w:themeColor="text1"/>
          <w:sz w:val="22"/>
          <w:szCs w:val="22"/>
        </w:rPr>
        <w:t xml:space="preserve"> wartość jest</w:t>
      </w:r>
      <w:r w:rsidR="00F0066C" w:rsidRPr="00A17B7A">
        <w:rPr>
          <w:color w:val="000000" w:themeColor="text1"/>
          <w:sz w:val="22"/>
          <w:szCs w:val="22"/>
        </w:rPr>
        <w:t xml:space="preserve"> mniejsza niż kwoty określone w </w:t>
      </w:r>
      <w:r w:rsidR="0058201E" w:rsidRPr="00A17B7A">
        <w:rPr>
          <w:color w:val="000000" w:themeColor="text1"/>
          <w:sz w:val="22"/>
          <w:szCs w:val="22"/>
        </w:rPr>
        <w:t xml:space="preserve">przepisach wydanych na podstawie art. 11 ust. 8 ustawy </w:t>
      </w:r>
      <w:r w:rsidR="005C1BA5" w:rsidRPr="00A17B7A">
        <w:rPr>
          <w:color w:val="000000" w:themeColor="text1"/>
          <w:sz w:val="22"/>
          <w:szCs w:val="22"/>
        </w:rPr>
        <w:t>Pzp</w:t>
      </w:r>
      <w:r w:rsidR="00DB5894" w:rsidRPr="00A17B7A">
        <w:rPr>
          <w:color w:val="000000" w:themeColor="text1"/>
          <w:sz w:val="22"/>
          <w:szCs w:val="22"/>
        </w:rPr>
        <w:t>.</w:t>
      </w:r>
    </w:p>
    <w:p w:rsidR="00135DBC" w:rsidRPr="00A17B7A" w:rsidRDefault="00135DBC" w:rsidP="006B2D8B">
      <w:pPr>
        <w:pStyle w:val="Akapitzlist"/>
        <w:numPr>
          <w:ilvl w:val="0"/>
          <w:numId w:val="13"/>
        </w:numPr>
        <w:tabs>
          <w:tab w:val="left" w:pos="0"/>
          <w:tab w:val="left" w:pos="540"/>
        </w:tabs>
        <w:suppressAutoHyphens/>
        <w:spacing w:line="276" w:lineRule="auto"/>
        <w:rPr>
          <w:color w:val="000000" w:themeColor="text1"/>
          <w:sz w:val="22"/>
          <w:szCs w:val="22"/>
        </w:rPr>
      </w:pPr>
      <w:r w:rsidRPr="00A17B7A">
        <w:rPr>
          <w:color w:val="000000" w:themeColor="text1"/>
          <w:sz w:val="22"/>
          <w:szCs w:val="22"/>
        </w:rPr>
        <w:t>Podstawa prawna udzielenia zamówienia p</w:t>
      </w:r>
      <w:r w:rsidR="0053796E" w:rsidRPr="00A17B7A">
        <w:rPr>
          <w:color w:val="000000" w:themeColor="text1"/>
          <w:sz w:val="22"/>
          <w:szCs w:val="22"/>
        </w:rPr>
        <w:t xml:space="preserve">ublicznego: art. 10 ust. 1 </w:t>
      </w:r>
      <w:r w:rsidRPr="00A17B7A">
        <w:rPr>
          <w:color w:val="000000" w:themeColor="text1"/>
          <w:sz w:val="22"/>
          <w:szCs w:val="22"/>
        </w:rPr>
        <w:t>ustawy Pzp.</w:t>
      </w:r>
    </w:p>
    <w:p w:rsidR="00E0720B" w:rsidRPr="00A17B7A" w:rsidRDefault="00E0720B" w:rsidP="00E0720B">
      <w:pPr>
        <w:pStyle w:val="Akapitzlist"/>
        <w:numPr>
          <w:ilvl w:val="0"/>
          <w:numId w:val="13"/>
        </w:numPr>
        <w:tabs>
          <w:tab w:val="left" w:pos="0"/>
          <w:tab w:val="left" w:pos="540"/>
        </w:tabs>
        <w:suppressAutoHyphens/>
        <w:spacing w:line="276" w:lineRule="auto"/>
        <w:rPr>
          <w:color w:val="000000" w:themeColor="text1"/>
          <w:sz w:val="22"/>
          <w:szCs w:val="22"/>
        </w:rPr>
      </w:pPr>
      <w:r w:rsidRPr="00A17B7A">
        <w:rPr>
          <w:rFonts w:eastAsia="SimSun"/>
          <w:color w:val="000000" w:themeColor="text1"/>
          <w:sz w:val="22"/>
          <w:szCs w:val="22"/>
          <w:shd w:val="clear" w:color="auto" w:fill="FFFFFF"/>
          <w:lang w:eastAsia="ar-SA"/>
        </w:rPr>
        <w:t>Zamawiający może zastosować tzw. PROCEDURĘ ODWRÓCONĄ, wówczas, zgodnie z art. 24aa ust. 1 ustawy Pzp, Zamawiający najpierw dokona oceny ofert, a następnie zbada, czy wykonawca którego oferta została oceniona jako najkorzystniejsza, nie podlega wykluczeniu oraz spełnia warunki udziału w postępowaniu:</w:t>
      </w:r>
    </w:p>
    <w:p w:rsidR="00E0720B" w:rsidRPr="00A17B7A" w:rsidRDefault="00E0720B" w:rsidP="004A0196">
      <w:pPr>
        <w:pStyle w:val="Akapitzlist"/>
        <w:numPr>
          <w:ilvl w:val="0"/>
          <w:numId w:val="74"/>
        </w:numPr>
        <w:tabs>
          <w:tab w:val="left" w:pos="0"/>
        </w:tabs>
        <w:suppressAutoHyphens/>
        <w:spacing w:line="276" w:lineRule="auto"/>
        <w:ind w:left="567" w:hanging="283"/>
        <w:rPr>
          <w:color w:val="000000" w:themeColor="text1"/>
          <w:sz w:val="22"/>
          <w:szCs w:val="22"/>
        </w:rPr>
      </w:pPr>
      <w:r w:rsidRPr="00A17B7A">
        <w:rPr>
          <w:color w:val="000000" w:themeColor="text1"/>
          <w:sz w:val="22"/>
          <w:szCs w:val="22"/>
        </w:rPr>
        <w:t xml:space="preserve">zamawiający w pierwszej kolejności dokona oceny ofert pod kątem przesłanek odrzucenia oferty (art. 89 ust. 1 ustawy Pzp) oraz kryteriów oceny ofert opisanych w SIWZ, </w:t>
      </w:r>
    </w:p>
    <w:p w:rsidR="00E0720B" w:rsidRPr="00A17B7A" w:rsidRDefault="00E0720B" w:rsidP="004A0196">
      <w:pPr>
        <w:pStyle w:val="Akapitzlist"/>
        <w:numPr>
          <w:ilvl w:val="0"/>
          <w:numId w:val="74"/>
        </w:numPr>
        <w:tabs>
          <w:tab w:val="left" w:pos="0"/>
        </w:tabs>
        <w:suppressAutoHyphens/>
        <w:spacing w:line="276" w:lineRule="auto"/>
        <w:ind w:left="567" w:hanging="283"/>
        <w:rPr>
          <w:color w:val="000000" w:themeColor="text1"/>
          <w:sz w:val="22"/>
          <w:szCs w:val="22"/>
        </w:rPr>
      </w:pPr>
      <w:r w:rsidRPr="00A17B7A">
        <w:rPr>
          <w:color w:val="000000" w:themeColor="text1"/>
          <w:sz w:val="22"/>
          <w:szCs w:val="22"/>
        </w:rPr>
        <w:t>wyłącznie w odniesieniu do wykonawcy, którego oferta zostanie najwyżej oceniona (uplasuje się na najwyższej pozycji rankingowej), zamawiający dokona oceny podmiotowej wykonawcy, tj. zbada oświadczenia wstępne, a następnie będzie żądał przedłożenia dokumentów w trybie art. 26 ust. 2 ustawy Pzp.</w:t>
      </w:r>
    </w:p>
    <w:p w:rsidR="00135DBC" w:rsidRPr="00A17B7A" w:rsidRDefault="00135DBC" w:rsidP="00304EDB">
      <w:pPr>
        <w:pStyle w:val="Nagwek1"/>
      </w:pPr>
      <w:r w:rsidRPr="00A17B7A">
        <w:t>Opis przedmiotu zamówienia</w:t>
      </w:r>
    </w:p>
    <w:p w:rsidR="00916F5C" w:rsidRPr="00D17DFC" w:rsidRDefault="00135DBC" w:rsidP="00A17B7A">
      <w:pPr>
        <w:pStyle w:val="Akapitzlist"/>
        <w:numPr>
          <w:ilvl w:val="0"/>
          <w:numId w:val="2"/>
        </w:numPr>
        <w:spacing w:line="276" w:lineRule="auto"/>
        <w:rPr>
          <w:b/>
          <w:color w:val="000000" w:themeColor="text1"/>
          <w:sz w:val="22"/>
          <w:szCs w:val="22"/>
        </w:rPr>
      </w:pPr>
      <w:r w:rsidRPr="00A17B7A">
        <w:rPr>
          <w:color w:val="000000" w:themeColor="text1"/>
          <w:sz w:val="22"/>
          <w:szCs w:val="22"/>
        </w:rPr>
        <w:t>Nazwa przedmiotu zamówienia:</w:t>
      </w:r>
      <w:r w:rsidR="003D6126" w:rsidRPr="00325610">
        <w:rPr>
          <w:b/>
          <w:color w:val="000000" w:themeColor="text1"/>
          <w:sz w:val="22"/>
          <w:szCs w:val="22"/>
        </w:rPr>
        <w:t>Poprawa efektywności energetycznej budynku Miejsko-Gminnego Ośrodka Pomocy Społecznej w Błażowej</w:t>
      </w:r>
      <w:r w:rsidR="003D6126">
        <w:rPr>
          <w:b/>
          <w:color w:val="000000" w:themeColor="text1"/>
          <w:sz w:val="22"/>
          <w:szCs w:val="22"/>
        </w:rPr>
        <w:t xml:space="preserve"> – Zadanie 1 – Termomodernizacja budynku</w:t>
      </w:r>
      <w:r w:rsidR="00601EAC" w:rsidRPr="00D17DFC">
        <w:rPr>
          <w:b/>
          <w:color w:val="000000" w:themeColor="text1"/>
          <w:sz w:val="22"/>
          <w:szCs w:val="22"/>
        </w:rPr>
        <w:t>.</w:t>
      </w:r>
    </w:p>
    <w:p w:rsidR="005E2EBF" w:rsidRDefault="00A627A5" w:rsidP="008237C8">
      <w:pPr>
        <w:pStyle w:val="Akapitzlist"/>
        <w:numPr>
          <w:ilvl w:val="0"/>
          <w:numId w:val="2"/>
        </w:numPr>
        <w:spacing w:line="276" w:lineRule="auto"/>
        <w:rPr>
          <w:rFonts w:eastAsia="SimSun"/>
          <w:color w:val="000000" w:themeColor="text1"/>
          <w:sz w:val="22"/>
          <w:szCs w:val="22"/>
          <w:lang w:eastAsia="zh-CN"/>
        </w:rPr>
      </w:pPr>
      <w:r w:rsidRPr="00D17DFC">
        <w:rPr>
          <w:rFonts w:eastAsia="SimSun"/>
          <w:color w:val="000000" w:themeColor="text1"/>
          <w:sz w:val="22"/>
          <w:szCs w:val="22"/>
          <w:lang w:eastAsia="zh-CN"/>
        </w:rPr>
        <w:t>Przedmiot zamówienia obejmuje wykonanie</w:t>
      </w:r>
      <w:r w:rsidR="007324D5" w:rsidRPr="00D17DFC">
        <w:rPr>
          <w:rFonts w:eastAsia="SimSun"/>
          <w:color w:val="000000" w:themeColor="text1"/>
          <w:sz w:val="22"/>
          <w:szCs w:val="22"/>
          <w:lang w:eastAsia="zh-CN"/>
        </w:rPr>
        <w:t xml:space="preserve"> następujących </w:t>
      </w:r>
      <w:r w:rsidR="00365413" w:rsidRPr="00D17DFC">
        <w:rPr>
          <w:rFonts w:eastAsia="SimSun"/>
          <w:color w:val="000000" w:themeColor="text1"/>
          <w:sz w:val="22"/>
          <w:szCs w:val="22"/>
          <w:lang w:eastAsia="zh-CN"/>
        </w:rPr>
        <w:t>prac</w:t>
      </w:r>
      <w:r w:rsidR="007324D5" w:rsidRPr="00D17DFC">
        <w:rPr>
          <w:rFonts w:eastAsia="SimSun"/>
          <w:color w:val="000000" w:themeColor="text1"/>
          <w:sz w:val="22"/>
          <w:szCs w:val="22"/>
          <w:lang w:eastAsia="zh-CN"/>
        </w:rPr>
        <w:t xml:space="preserve">: </w:t>
      </w:r>
    </w:p>
    <w:p w:rsidR="005E2EBF" w:rsidRDefault="00A17B7A" w:rsidP="004A0196">
      <w:pPr>
        <w:pStyle w:val="Akapitzlist"/>
        <w:numPr>
          <w:ilvl w:val="0"/>
          <w:numId w:val="75"/>
        </w:numPr>
        <w:spacing w:line="276" w:lineRule="auto"/>
        <w:rPr>
          <w:rFonts w:eastAsia="SimSun"/>
          <w:color w:val="000000" w:themeColor="text1"/>
          <w:sz w:val="22"/>
          <w:szCs w:val="22"/>
          <w:lang w:eastAsia="zh-CN"/>
        </w:rPr>
      </w:pPr>
      <w:r w:rsidRPr="008237C8">
        <w:rPr>
          <w:rFonts w:eastAsia="SimSun"/>
          <w:color w:val="000000" w:themeColor="text1"/>
          <w:sz w:val="22"/>
          <w:szCs w:val="22"/>
          <w:lang w:eastAsia="zh-CN"/>
        </w:rPr>
        <w:t>roboty przygotowawcze,</w:t>
      </w:r>
    </w:p>
    <w:p w:rsidR="005E2EBF" w:rsidRDefault="00A17B7A" w:rsidP="004A0196">
      <w:pPr>
        <w:pStyle w:val="Akapitzlist"/>
        <w:numPr>
          <w:ilvl w:val="0"/>
          <w:numId w:val="75"/>
        </w:numPr>
        <w:spacing w:line="276" w:lineRule="auto"/>
        <w:rPr>
          <w:rFonts w:eastAsia="SimSun"/>
          <w:color w:val="000000" w:themeColor="text1"/>
          <w:sz w:val="22"/>
          <w:szCs w:val="22"/>
          <w:lang w:eastAsia="zh-CN"/>
        </w:rPr>
      </w:pPr>
      <w:r w:rsidRPr="008237C8">
        <w:rPr>
          <w:rFonts w:eastAsia="SimSun"/>
          <w:color w:val="000000" w:themeColor="text1"/>
          <w:sz w:val="22"/>
          <w:szCs w:val="22"/>
          <w:lang w:eastAsia="zh-CN"/>
        </w:rPr>
        <w:t xml:space="preserve">docieplenie stropodachu </w:t>
      </w:r>
      <w:r w:rsidR="00D17DFC" w:rsidRPr="008237C8">
        <w:rPr>
          <w:rFonts w:eastAsia="SimSun"/>
          <w:color w:val="000000" w:themeColor="text1"/>
          <w:sz w:val="22"/>
          <w:szCs w:val="22"/>
          <w:lang w:eastAsia="zh-CN"/>
        </w:rPr>
        <w:t>wełną mineralną gr. 5 cm,</w:t>
      </w:r>
    </w:p>
    <w:p w:rsidR="005E2EBF" w:rsidRDefault="0051152D" w:rsidP="004A0196">
      <w:pPr>
        <w:pStyle w:val="Akapitzlist"/>
        <w:numPr>
          <w:ilvl w:val="0"/>
          <w:numId w:val="75"/>
        </w:numPr>
        <w:spacing w:line="276" w:lineRule="auto"/>
        <w:rPr>
          <w:rFonts w:eastAsia="SimSun"/>
          <w:color w:val="000000" w:themeColor="text1"/>
          <w:sz w:val="22"/>
          <w:szCs w:val="22"/>
          <w:lang w:eastAsia="zh-CN"/>
        </w:rPr>
      </w:pPr>
      <w:r>
        <w:rPr>
          <w:rFonts w:eastAsia="SimSun"/>
          <w:color w:val="000000" w:themeColor="text1"/>
          <w:sz w:val="22"/>
          <w:szCs w:val="22"/>
          <w:lang w:eastAsia="zh-CN"/>
        </w:rPr>
        <w:t>d</w:t>
      </w:r>
      <w:r w:rsidR="00D17DFC" w:rsidRPr="008237C8">
        <w:rPr>
          <w:rFonts w:eastAsia="SimSun"/>
          <w:color w:val="000000" w:themeColor="text1"/>
          <w:sz w:val="22"/>
          <w:szCs w:val="22"/>
          <w:lang w:eastAsia="zh-CN"/>
        </w:rPr>
        <w:t>ocieplenie stropu pomieszczeń piwnic pianką poliuretanową gr 8 cm,</w:t>
      </w:r>
    </w:p>
    <w:p w:rsidR="005E2EBF" w:rsidRDefault="00D17DFC" w:rsidP="004A0196">
      <w:pPr>
        <w:pStyle w:val="Akapitzlist"/>
        <w:numPr>
          <w:ilvl w:val="0"/>
          <w:numId w:val="75"/>
        </w:numPr>
        <w:spacing w:line="276" w:lineRule="auto"/>
        <w:rPr>
          <w:rFonts w:eastAsia="SimSun"/>
          <w:color w:val="000000" w:themeColor="text1"/>
          <w:sz w:val="22"/>
          <w:szCs w:val="22"/>
          <w:lang w:eastAsia="zh-CN"/>
        </w:rPr>
      </w:pPr>
      <w:r w:rsidRPr="008237C8">
        <w:rPr>
          <w:rFonts w:eastAsia="SimSun"/>
          <w:color w:val="000000" w:themeColor="text1"/>
          <w:sz w:val="22"/>
          <w:szCs w:val="22"/>
          <w:lang w:eastAsia="zh-CN"/>
        </w:rPr>
        <w:t>izolacje i docieplenie ścian piwnic płytami XPS</w:t>
      </w:r>
      <w:r w:rsidR="008237C8">
        <w:rPr>
          <w:rFonts w:eastAsia="SimSun"/>
          <w:color w:val="000000" w:themeColor="text1"/>
          <w:sz w:val="22"/>
          <w:szCs w:val="22"/>
          <w:lang w:eastAsia="zh-CN"/>
        </w:rPr>
        <w:t xml:space="preserve"> 0,036</w:t>
      </w:r>
      <w:r w:rsidRPr="008237C8">
        <w:rPr>
          <w:rFonts w:eastAsia="SimSun"/>
          <w:color w:val="000000" w:themeColor="text1"/>
          <w:sz w:val="22"/>
          <w:szCs w:val="22"/>
          <w:lang w:eastAsia="zh-CN"/>
        </w:rPr>
        <w:t xml:space="preserve"> o gr. 10 cm,</w:t>
      </w:r>
    </w:p>
    <w:p w:rsidR="005E2EBF" w:rsidRDefault="008237C8" w:rsidP="004A0196">
      <w:pPr>
        <w:pStyle w:val="Akapitzlist"/>
        <w:numPr>
          <w:ilvl w:val="0"/>
          <w:numId w:val="75"/>
        </w:numPr>
        <w:spacing w:line="276" w:lineRule="auto"/>
        <w:rPr>
          <w:rFonts w:eastAsia="SimSun"/>
          <w:color w:val="000000" w:themeColor="text1"/>
          <w:sz w:val="22"/>
          <w:szCs w:val="22"/>
          <w:lang w:eastAsia="zh-CN"/>
        </w:rPr>
      </w:pPr>
      <w:r>
        <w:rPr>
          <w:rFonts w:eastAsia="SimSun"/>
          <w:color w:val="000000" w:themeColor="text1"/>
          <w:sz w:val="22"/>
          <w:szCs w:val="22"/>
          <w:lang w:eastAsia="zh-CN"/>
        </w:rPr>
        <w:t>d</w:t>
      </w:r>
      <w:r w:rsidR="00D17DFC" w:rsidRPr="008237C8">
        <w:rPr>
          <w:rFonts w:eastAsia="SimSun"/>
          <w:color w:val="000000" w:themeColor="text1"/>
          <w:sz w:val="22"/>
          <w:szCs w:val="22"/>
          <w:lang w:eastAsia="zh-CN"/>
        </w:rPr>
        <w:t>ocieplenie ścian zewnętrznych styropianem EPS 031 o gr. 14 cm</w:t>
      </w:r>
      <w:r>
        <w:rPr>
          <w:rFonts w:eastAsia="SimSun"/>
          <w:color w:val="000000" w:themeColor="text1"/>
          <w:sz w:val="22"/>
          <w:szCs w:val="22"/>
          <w:lang w:eastAsia="zh-CN"/>
        </w:rPr>
        <w:t xml:space="preserve">, </w:t>
      </w:r>
    </w:p>
    <w:p w:rsidR="005E2EBF" w:rsidRDefault="008237C8" w:rsidP="004A0196">
      <w:pPr>
        <w:pStyle w:val="Akapitzlist"/>
        <w:numPr>
          <w:ilvl w:val="0"/>
          <w:numId w:val="75"/>
        </w:numPr>
        <w:spacing w:line="276" w:lineRule="auto"/>
        <w:rPr>
          <w:rFonts w:eastAsia="SimSun"/>
          <w:color w:val="000000" w:themeColor="text1"/>
          <w:sz w:val="22"/>
          <w:szCs w:val="22"/>
          <w:lang w:eastAsia="zh-CN"/>
        </w:rPr>
      </w:pPr>
      <w:r>
        <w:rPr>
          <w:rFonts w:eastAsia="SimSun"/>
          <w:color w:val="000000" w:themeColor="text1"/>
          <w:sz w:val="22"/>
          <w:szCs w:val="22"/>
          <w:lang w:eastAsia="zh-CN"/>
        </w:rPr>
        <w:t xml:space="preserve">docieplenie stropu nad chodnikiem styropianem EPS 031 o gr. 18 cm,  </w:t>
      </w:r>
    </w:p>
    <w:p w:rsidR="005E2EBF" w:rsidRDefault="008237C8" w:rsidP="004A0196">
      <w:pPr>
        <w:pStyle w:val="Akapitzlist"/>
        <w:numPr>
          <w:ilvl w:val="0"/>
          <w:numId w:val="75"/>
        </w:numPr>
        <w:spacing w:line="276" w:lineRule="auto"/>
        <w:rPr>
          <w:rFonts w:eastAsia="SimSun"/>
          <w:color w:val="000000" w:themeColor="text1"/>
          <w:sz w:val="22"/>
          <w:szCs w:val="22"/>
          <w:lang w:eastAsia="zh-CN"/>
        </w:rPr>
      </w:pPr>
      <w:r>
        <w:rPr>
          <w:rFonts w:eastAsia="SimSun"/>
          <w:color w:val="000000" w:themeColor="text1"/>
          <w:sz w:val="22"/>
          <w:szCs w:val="22"/>
          <w:lang w:eastAsia="zh-CN"/>
        </w:rPr>
        <w:t>wykonanie</w:t>
      </w:r>
      <w:r w:rsidR="004027F9" w:rsidRPr="008237C8">
        <w:rPr>
          <w:rFonts w:eastAsia="SimSun"/>
          <w:color w:val="000000" w:themeColor="text1"/>
          <w:sz w:val="22"/>
          <w:szCs w:val="22"/>
          <w:lang w:eastAsia="zh-CN"/>
        </w:rPr>
        <w:t xml:space="preserve"> tynku akrylowego</w:t>
      </w:r>
      <w:r w:rsidR="00D17DFC" w:rsidRPr="008237C8">
        <w:rPr>
          <w:rFonts w:eastAsia="SimSun"/>
          <w:color w:val="000000" w:themeColor="text1"/>
          <w:sz w:val="22"/>
          <w:szCs w:val="22"/>
          <w:lang w:eastAsia="zh-CN"/>
        </w:rPr>
        <w:t>,</w:t>
      </w:r>
    </w:p>
    <w:p w:rsidR="005E2EBF" w:rsidRPr="003D6126" w:rsidRDefault="00D17DFC" w:rsidP="004A0196">
      <w:pPr>
        <w:pStyle w:val="Akapitzlist"/>
        <w:numPr>
          <w:ilvl w:val="0"/>
          <w:numId w:val="75"/>
        </w:numPr>
        <w:spacing w:line="276" w:lineRule="auto"/>
        <w:rPr>
          <w:rFonts w:eastAsia="SimSun"/>
          <w:color w:val="000000" w:themeColor="text1"/>
          <w:sz w:val="22"/>
          <w:szCs w:val="22"/>
          <w:lang w:eastAsia="zh-CN"/>
        </w:rPr>
      </w:pPr>
      <w:r w:rsidRPr="008237C8">
        <w:rPr>
          <w:rFonts w:eastAsia="SimSun"/>
          <w:color w:val="000000" w:themeColor="text1"/>
          <w:sz w:val="22"/>
          <w:szCs w:val="22"/>
          <w:lang w:eastAsia="zh-CN"/>
        </w:rPr>
        <w:t xml:space="preserve">odbudowa opaski </w:t>
      </w:r>
      <w:r w:rsidRPr="003D6126">
        <w:rPr>
          <w:rFonts w:eastAsia="SimSun"/>
          <w:color w:val="000000" w:themeColor="text1"/>
          <w:sz w:val="22"/>
          <w:szCs w:val="22"/>
          <w:lang w:eastAsia="zh-CN"/>
        </w:rPr>
        <w:t>odbojowej,</w:t>
      </w:r>
    </w:p>
    <w:p w:rsidR="005E2EBF" w:rsidRPr="006C753B" w:rsidRDefault="00D17DFC" w:rsidP="004A0196">
      <w:pPr>
        <w:pStyle w:val="Akapitzlist"/>
        <w:numPr>
          <w:ilvl w:val="0"/>
          <w:numId w:val="75"/>
        </w:numPr>
        <w:spacing w:line="276" w:lineRule="auto"/>
        <w:rPr>
          <w:rFonts w:eastAsia="SimSun"/>
          <w:color w:val="000000" w:themeColor="text1"/>
          <w:sz w:val="22"/>
          <w:szCs w:val="22"/>
          <w:lang w:eastAsia="zh-CN"/>
        </w:rPr>
      </w:pPr>
      <w:r w:rsidRPr="006C753B">
        <w:rPr>
          <w:rFonts w:eastAsia="SimSun"/>
          <w:color w:val="000000" w:themeColor="text1"/>
          <w:sz w:val="22"/>
          <w:szCs w:val="22"/>
          <w:lang w:eastAsia="zh-CN"/>
        </w:rPr>
        <w:t>wykonanie cokołu z tynku mozaikowego</w:t>
      </w:r>
      <w:r w:rsidR="004027F9" w:rsidRPr="006C753B">
        <w:rPr>
          <w:rFonts w:eastAsia="SimSun"/>
          <w:color w:val="000000" w:themeColor="text1"/>
          <w:sz w:val="22"/>
          <w:szCs w:val="22"/>
          <w:lang w:eastAsia="zh-CN"/>
        </w:rPr>
        <w:t>,</w:t>
      </w:r>
    </w:p>
    <w:p w:rsidR="009E7A10" w:rsidRPr="006C753B" w:rsidRDefault="009E7A10" w:rsidP="004A0196">
      <w:pPr>
        <w:pStyle w:val="Akapitzlist"/>
        <w:numPr>
          <w:ilvl w:val="0"/>
          <w:numId w:val="75"/>
        </w:numPr>
        <w:spacing w:line="276" w:lineRule="auto"/>
        <w:rPr>
          <w:rFonts w:eastAsia="SimSun"/>
          <w:color w:val="000000" w:themeColor="text1"/>
          <w:sz w:val="22"/>
          <w:szCs w:val="22"/>
          <w:lang w:eastAsia="zh-CN"/>
        </w:rPr>
      </w:pPr>
      <w:r w:rsidRPr="006C753B">
        <w:rPr>
          <w:rFonts w:eastAsia="SimSun"/>
          <w:color w:val="000000" w:themeColor="text1"/>
          <w:sz w:val="22"/>
          <w:szCs w:val="22"/>
          <w:lang w:eastAsia="zh-CN"/>
        </w:rPr>
        <w:t>dokumentacja powykonawcza.</w:t>
      </w:r>
    </w:p>
    <w:p w:rsidR="00916F5C" w:rsidRPr="006C753B" w:rsidRDefault="006F1C48" w:rsidP="00916F5C">
      <w:pPr>
        <w:pStyle w:val="Akapitzlist"/>
        <w:numPr>
          <w:ilvl w:val="0"/>
          <w:numId w:val="2"/>
        </w:numPr>
        <w:spacing w:line="276" w:lineRule="auto"/>
        <w:rPr>
          <w:color w:val="000000" w:themeColor="text1"/>
          <w:sz w:val="22"/>
          <w:szCs w:val="22"/>
        </w:rPr>
      </w:pPr>
      <w:r w:rsidRPr="006C753B">
        <w:rPr>
          <w:color w:val="000000" w:themeColor="text1"/>
          <w:sz w:val="22"/>
          <w:szCs w:val="22"/>
        </w:rPr>
        <w:t>Szczegółowy opis przedmiotu zamówienia określają następujące załączniki do SIWZ:</w:t>
      </w:r>
    </w:p>
    <w:p w:rsidR="00533DA8" w:rsidRPr="006C753B" w:rsidRDefault="00252AD2" w:rsidP="00533DA8">
      <w:pPr>
        <w:pStyle w:val="Akapitzlist"/>
        <w:numPr>
          <w:ilvl w:val="0"/>
          <w:numId w:val="43"/>
        </w:numPr>
        <w:spacing w:line="276" w:lineRule="auto"/>
        <w:ind w:left="709" w:hanging="283"/>
        <w:rPr>
          <w:color w:val="000000" w:themeColor="text1"/>
          <w:sz w:val="22"/>
          <w:szCs w:val="22"/>
        </w:rPr>
      </w:pPr>
      <w:r w:rsidRPr="006C753B">
        <w:rPr>
          <w:color w:val="000000" w:themeColor="text1"/>
          <w:sz w:val="22"/>
          <w:szCs w:val="22"/>
        </w:rPr>
        <w:t xml:space="preserve">Załącznik nr </w:t>
      </w:r>
      <w:r w:rsidR="002823CA" w:rsidRPr="006C753B">
        <w:rPr>
          <w:color w:val="000000" w:themeColor="text1"/>
          <w:sz w:val="22"/>
          <w:szCs w:val="22"/>
        </w:rPr>
        <w:t>9</w:t>
      </w:r>
      <w:r w:rsidR="006F1C48" w:rsidRPr="006C753B">
        <w:rPr>
          <w:color w:val="000000" w:themeColor="text1"/>
          <w:sz w:val="22"/>
          <w:szCs w:val="22"/>
        </w:rPr>
        <w:t xml:space="preserve"> – </w:t>
      </w:r>
      <w:r w:rsidR="00EC4CFF" w:rsidRPr="006C753B">
        <w:rPr>
          <w:color w:val="000000" w:themeColor="text1"/>
          <w:sz w:val="22"/>
          <w:szCs w:val="22"/>
        </w:rPr>
        <w:t>P</w:t>
      </w:r>
      <w:r w:rsidR="00560814" w:rsidRPr="006C753B">
        <w:rPr>
          <w:color w:val="000000" w:themeColor="text1"/>
          <w:sz w:val="22"/>
          <w:szCs w:val="22"/>
        </w:rPr>
        <w:t>rzedmiar robót</w:t>
      </w:r>
      <w:r w:rsidR="00D45287" w:rsidRPr="006C753B">
        <w:rPr>
          <w:color w:val="000000" w:themeColor="text1"/>
          <w:sz w:val="22"/>
          <w:szCs w:val="22"/>
        </w:rPr>
        <w:t xml:space="preserve"> – termomodernizacja</w:t>
      </w:r>
      <w:r w:rsidR="00BA6AFA" w:rsidRPr="006C753B">
        <w:rPr>
          <w:color w:val="000000" w:themeColor="text1"/>
          <w:sz w:val="22"/>
          <w:szCs w:val="22"/>
        </w:rPr>
        <w:t xml:space="preserve"> – część biurowa</w:t>
      </w:r>
      <w:r w:rsidR="00D45287" w:rsidRPr="006C753B">
        <w:rPr>
          <w:color w:val="000000" w:themeColor="text1"/>
          <w:sz w:val="22"/>
          <w:szCs w:val="22"/>
        </w:rPr>
        <w:t>,</w:t>
      </w:r>
    </w:p>
    <w:p w:rsidR="00DC5B02" w:rsidRPr="006C753B" w:rsidRDefault="00365413" w:rsidP="00814F9A">
      <w:pPr>
        <w:pStyle w:val="Akapitzlist"/>
        <w:numPr>
          <w:ilvl w:val="0"/>
          <w:numId w:val="43"/>
        </w:numPr>
        <w:spacing w:line="276" w:lineRule="auto"/>
        <w:ind w:left="709" w:hanging="283"/>
        <w:rPr>
          <w:color w:val="000000" w:themeColor="text1"/>
          <w:sz w:val="22"/>
          <w:szCs w:val="22"/>
        </w:rPr>
      </w:pPr>
      <w:r w:rsidRPr="006C753B">
        <w:rPr>
          <w:color w:val="000000" w:themeColor="text1"/>
          <w:sz w:val="22"/>
          <w:szCs w:val="22"/>
        </w:rPr>
        <w:t xml:space="preserve">Załącznik nr </w:t>
      </w:r>
      <w:r w:rsidR="002823CA" w:rsidRPr="006C753B">
        <w:rPr>
          <w:color w:val="000000" w:themeColor="text1"/>
          <w:sz w:val="22"/>
          <w:szCs w:val="22"/>
        </w:rPr>
        <w:t>10</w:t>
      </w:r>
      <w:r w:rsidR="0037591F" w:rsidRPr="006C753B">
        <w:rPr>
          <w:color w:val="000000" w:themeColor="text1"/>
          <w:sz w:val="22"/>
          <w:szCs w:val="22"/>
        </w:rPr>
        <w:t xml:space="preserve"> – Projekt </w:t>
      </w:r>
      <w:r w:rsidR="0051152D" w:rsidRPr="006C753B">
        <w:rPr>
          <w:color w:val="000000" w:themeColor="text1"/>
          <w:sz w:val="22"/>
          <w:szCs w:val="22"/>
        </w:rPr>
        <w:t>termomodernizacji budynku</w:t>
      </w:r>
      <w:r w:rsidR="0007419C" w:rsidRPr="006C753B">
        <w:rPr>
          <w:color w:val="000000" w:themeColor="text1"/>
          <w:sz w:val="22"/>
          <w:szCs w:val="22"/>
        </w:rPr>
        <w:t>.</w:t>
      </w:r>
    </w:p>
    <w:p w:rsidR="00BD0B65" w:rsidRDefault="00BD0B65" w:rsidP="00BE1991">
      <w:pPr>
        <w:numPr>
          <w:ilvl w:val="0"/>
          <w:numId w:val="2"/>
        </w:numPr>
        <w:tabs>
          <w:tab w:val="decimal" w:pos="1008"/>
        </w:tabs>
        <w:spacing w:line="276" w:lineRule="auto"/>
        <w:ind w:left="426" w:right="-2" w:hanging="425"/>
        <w:rPr>
          <w:color w:val="000000" w:themeColor="text1"/>
          <w:sz w:val="22"/>
          <w:szCs w:val="22"/>
        </w:rPr>
      </w:pPr>
      <w:r w:rsidRPr="003D6126">
        <w:rPr>
          <w:color w:val="000000" w:themeColor="text1"/>
          <w:sz w:val="22"/>
          <w:szCs w:val="22"/>
        </w:rPr>
        <w:lastRenderedPageBreak/>
        <w:t>Uwaga – Projekt termomodernizacji budynku obejmuje</w:t>
      </w:r>
      <w:r w:rsidR="00BA6AFA">
        <w:rPr>
          <w:color w:val="000000" w:themeColor="text1"/>
          <w:sz w:val="22"/>
          <w:szCs w:val="22"/>
        </w:rPr>
        <w:t xml:space="preserve">docieplenie części handlowej i biurowej budynku. </w:t>
      </w:r>
      <w:r w:rsidR="00BA6AFA" w:rsidRPr="006C753B">
        <w:rPr>
          <w:b/>
          <w:color w:val="000000" w:themeColor="text1"/>
          <w:sz w:val="22"/>
          <w:szCs w:val="22"/>
        </w:rPr>
        <w:t>W ramach niniejszego zamówienia publicznego realizowane będą roboty budowlane dotyczące części biurowej budynku</w:t>
      </w:r>
      <w:r w:rsidR="00BA6AFA">
        <w:rPr>
          <w:color w:val="000000" w:themeColor="text1"/>
          <w:sz w:val="22"/>
          <w:szCs w:val="22"/>
        </w:rPr>
        <w:t>. Decyzja o realizacji docieplenia części handlowej należy do właściciela sklepu.</w:t>
      </w:r>
    </w:p>
    <w:p w:rsidR="00BE1991" w:rsidRPr="005E2EBF" w:rsidRDefault="00BE1991" w:rsidP="00BE1991">
      <w:pPr>
        <w:numPr>
          <w:ilvl w:val="0"/>
          <w:numId w:val="2"/>
        </w:numPr>
        <w:tabs>
          <w:tab w:val="decimal" w:pos="1008"/>
        </w:tabs>
        <w:spacing w:line="276" w:lineRule="auto"/>
        <w:ind w:left="426" w:right="-2" w:hanging="425"/>
        <w:rPr>
          <w:color w:val="000000" w:themeColor="text1"/>
          <w:sz w:val="22"/>
          <w:szCs w:val="22"/>
        </w:rPr>
      </w:pPr>
      <w:r w:rsidRPr="005E2EBF">
        <w:rPr>
          <w:color w:val="000000" w:themeColor="text1"/>
          <w:sz w:val="22"/>
          <w:szCs w:val="22"/>
        </w:rPr>
        <w:t>Rozwiązania równoważne:</w:t>
      </w:r>
    </w:p>
    <w:p w:rsidR="00BE1991" w:rsidRPr="005E2EBF" w:rsidRDefault="00BE1991" w:rsidP="00BE1991">
      <w:pPr>
        <w:tabs>
          <w:tab w:val="decimal" w:pos="1008"/>
        </w:tabs>
        <w:spacing w:line="276" w:lineRule="auto"/>
        <w:ind w:left="426" w:right="-2"/>
        <w:rPr>
          <w:color w:val="000000" w:themeColor="text1"/>
          <w:sz w:val="22"/>
          <w:szCs w:val="22"/>
        </w:rPr>
      </w:pPr>
      <w:r w:rsidRPr="005E2EBF">
        <w:rPr>
          <w:color w:val="000000" w:themeColor="text1"/>
          <w:sz w:val="22"/>
          <w:szCs w:val="22"/>
        </w:rPr>
        <w:t>W przypadku użycia w SIWZ lub załącznikach odniesień do norm, europejskich ocen technicznych, aprobat, specyfikacji technicznych i systemów referencji technicznych, o których mowa w art. 30 ust. 1 pkt 2 i ust. 3 ustawy Pzp Zamawiający dopuszcza rozwiązania równoważne opisywanym. Wykonawca analizując dokumentację projektową powinien założyć, że każdemu odniesieniu o którym mowa w art. 30 ust. 1 pkt 2 i ust. 3 ustawy Pzp użytemu w dokumentacji projektowej towarzyszy wyraz „lub równoważne".</w:t>
      </w:r>
    </w:p>
    <w:p w:rsidR="00BE1991" w:rsidRPr="00365115" w:rsidRDefault="00BE1991" w:rsidP="00BE1991">
      <w:pPr>
        <w:tabs>
          <w:tab w:val="decimal" w:pos="1008"/>
        </w:tabs>
        <w:spacing w:line="276" w:lineRule="auto"/>
        <w:ind w:left="426" w:right="-2"/>
        <w:rPr>
          <w:color w:val="000000" w:themeColor="text1"/>
          <w:sz w:val="22"/>
          <w:szCs w:val="22"/>
        </w:rPr>
      </w:pPr>
      <w:r w:rsidRPr="005E2EBF">
        <w:rPr>
          <w:color w:val="000000" w:themeColor="text1"/>
          <w:sz w:val="22"/>
          <w:szCs w:val="22"/>
        </w:rPr>
        <w:t xml:space="preserve">W przypadku, gdy w SIWZ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w:t>
      </w:r>
      <w:r w:rsidRPr="00365115">
        <w:rPr>
          <w:color w:val="000000" w:themeColor="text1"/>
          <w:sz w:val="22"/>
          <w:szCs w:val="22"/>
        </w:rPr>
        <w:t>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rsidR="00BE1991" w:rsidRPr="00365115" w:rsidRDefault="00BE1991" w:rsidP="00BE1991">
      <w:pPr>
        <w:tabs>
          <w:tab w:val="decimal" w:pos="1008"/>
        </w:tabs>
        <w:spacing w:line="276" w:lineRule="auto"/>
        <w:ind w:left="426" w:right="-2"/>
        <w:rPr>
          <w:color w:val="000000" w:themeColor="text1"/>
          <w:sz w:val="22"/>
          <w:szCs w:val="22"/>
        </w:rPr>
      </w:pPr>
      <w:r w:rsidRPr="00365115">
        <w:rPr>
          <w:color w:val="000000" w:themeColor="text1"/>
          <w:sz w:val="22"/>
          <w:szCs w:val="22"/>
        </w:rPr>
        <w:t>Użycie w SIWZ lub załącznikach oznakowania w rozumieniu art. 2 pkt 16 ustawy Pzp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w:t>
      </w:r>
    </w:p>
    <w:p w:rsidR="00D267FD" w:rsidRPr="00365115" w:rsidRDefault="00BE1991" w:rsidP="00D267FD">
      <w:pPr>
        <w:tabs>
          <w:tab w:val="decimal" w:pos="1008"/>
        </w:tabs>
        <w:spacing w:line="276" w:lineRule="auto"/>
        <w:ind w:left="426" w:right="-2"/>
        <w:rPr>
          <w:color w:val="000000" w:themeColor="text1"/>
          <w:sz w:val="22"/>
          <w:szCs w:val="22"/>
        </w:rPr>
      </w:pPr>
      <w:r w:rsidRPr="00365115">
        <w:rPr>
          <w:color w:val="000000" w:themeColor="text1"/>
          <w:sz w:val="22"/>
          <w:szCs w:val="22"/>
        </w:rPr>
        <w:t>Użycie w SIWZ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w:t>
      </w:r>
      <w:r w:rsidR="00D267FD" w:rsidRPr="00365115">
        <w:rPr>
          <w:color w:val="000000" w:themeColor="text1"/>
          <w:sz w:val="22"/>
          <w:szCs w:val="22"/>
        </w:rPr>
        <w:t> </w:t>
      </w:r>
      <w:r w:rsidRPr="00365115">
        <w:rPr>
          <w:color w:val="000000" w:themeColor="text1"/>
          <w:sz w:val="22"/>
          <w:szCs w:val="22"/>
        </w:rPr>
        <w:t>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p>
    <w:p w:rsidR="00BE1991" w:rsidRPr="00365115" w:rsidRDefault="00BE1991" w:rsidP="00D267FD">
      <w:pPr>
        <w:tabs>
          <w:tab w:val="decimal" w:pos="1008"/>
        </w:tabs>
        <w:spacing w:line="276" w:lineRule="auto"/>
        <w:ind w:left="426" w:right="-2"/>
        <w:rPr>
          <w:color w:val="000000" w:themeColor="text1"/>
          <w:sz w:val="22"/>
          <w:szCs w:val="22"/>
        </w:rPr>
      </w:pPr>
      <w:r w:rsidRPr="00365115">
        <w:rPr>
          <w:color w:val="000000" w:themeColor="text1"/>
          <w:sz w:val="22"/>
          <w:szCs w:val="22"/>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w:t>
      </w:r>
      <w:r w:rsidR="00D267FD" w:rsidRPr="00365115">
        <w:rPr>
          <w:color w:val="000000" w:themeColor="text1"/>
          <w:sz w:val="22"/>
          <w:szCs w:val="22"/>
        </w:rPr>
        <w:t xml:space="preserve"> niezgodności wykonanych prac z </w:t>
      </w:r>
      <w:r w:rsidRPr="00365115">
        <w:rPr>
          <w:color w:val="000000" w:themeColor="text1"/>
          <w:sz w:val="22"/>
          <w:szCs w:val="22"/>
        </w:rPr>
        <w:t>dokumentacją projektową.</w:t>
      </w:r>
    </w:p>
    <w:p w:rsidR="00F5354B" w:rsidRDefault="00F5354B" w:rsidP="006E3773">
      <w:pPr>
        <w:pStyle w:val="Akapitzlist"/>
        <w:numPr>
          <w:ilvl w:val="0"/>
          <w:numId w:val="2"/>
        </w:numPr>
        <w:tabs>
          <w:tab w:val="decimal" w:pos="0"/>
        </w:tabs>
        <w:spacing w:line="276" w:lineRule="auto"/>
        <w:ind w:left="426" w:right="-2" w:hanging="426"/>
        <w:rPr>
          <w:color w:val="000000" w:themeColor="text1"/>
          <w:sz w:val="22"/>
          <w:szCs w:val="22"/>
          <w:lang w:eastAsia="ar-SA"/>
        </w:rPr>
      </w:pPr>
      <w:r w:rsidRPr="00BE139C">
        <w:rPr>
          <w:color w:val="000000" w:themeColor="text1"/>
          <w:sz w:val="22"/>
          <w:szCs w:val="22"/>
          <w:lang w:eastAsia="ar-SA"/>
        </w:rPr>
        <w:t xml:space="preserve">Wykonawca powołujący się na zastosowanie rozwiązań równoważnych winien wykazać, iż spełniają one wymogi Zamawiającego w szczególności poprzez udokumentowanie </w:t>
      </w:r>
      <w:r w:rsidRPr="00BE139C">
        <w:rPr>
          <w:color w:val="000000" w:themeColor="text1"/>
          <w:sz w:val="22"/>
          <w:szCs w:val="22"/>
          <w:u w:val="single"/>
          <w:lang w:eastAsia="ar-SA"/>
        </w:rPr>
        <w:t>załączonymi do oferty informacjami na temat parametrów techniczno-wytrzymałościowych, szczegółowych rysunków technicznych, atestów, aprobat, deklaracji zgodności, kartami kat</w:t>
      </w:r>
      <w:r>
        <w:rPr>
          <w:color w:val="000000" w:themeColor="text1"/>
          <w:sz w:val="22"/>
          <w:szCs w:val="22"/>
          <w:u w:val="single"/>
          <w:lang w:eastAsia="ar-SA"/>
        </w:rPr>
        <w:t>alogowymi urządzeń i </w:t>
      </w:r>
      <w:r w:rsidRPr="00BE139C">
        <w:rPr>
          <w:color w:val="000000" w:themeColor="text1"/>
          <w:sz w:val="22"/>
          <w:szCs w:val="22"/>
          <w:u w:val="single"/>
          <w:lang w:eastAsia="ar-SA"/>
        </w:rPr>
        <w:t>materiałów zamiennych</w:t>
      </w:r>
      <w:r w:rsidRPr="00BE139C">
        <w:rPr>
          <w:color w:val="000000" w:themeColor="text1"/>
          <w:sz w:val="22"/>
          <w:szCs w:val="22"/>
          <w:lang w:eastAsia="ar-SA"/>
        </w:rPr>
        <w:t xml:space="preserve">. Niniejsze dokumenty muszą w sposób jednoznaczny stwierdzać </w:t>
      </w:r>
      <w:r w:rsidRPr="00BE139C">
        <w:rPr>
          <w:color w:val="000000" w:themeColor="text1"/>
          <w:sz w:val="22"/>
          <w:szCs w:val="22"/>
          <w:lang w:eastAsia="ar-SA"/>
        </w:rPr>
        <w:lastRenderedPageBreak/>
        <w:t>równoważność proponowanych materiałów, urządzeń i rozwi</w:t>
      </w:r>
      <w:r>
        <w:rPr>
          <w:color w:val="000000" w:themeColor="text1"/>
          <w:sz w:val="22"/>
          <w:szCs w:val="22"/>
          <w:lang w:eastAsia="ar-SA"/>
        </w:rPr>
        <w:t>ązań w stosunku do przyjętych w </w:t>
      </w:r>
      <w:r w:rsidRPr="00BE139C">
        <w:rPr>
          <w:color w:val="000000" w:themeColor="text1"/>
          <w:sz w:val="22"/>
          <w:szCs w:val="22"/>
          <w:lang w:eastAsia="ar-SA"/>
        </w:rPr>
        <w:t>dokumentacji Zamawiającego. Brak w ofercie dokumentów potwierdzających równoważność rozwiązań stanowić będzie domniemanie zaoferowania rozwiązań wskazanych przez Zamawiającego w dokumentach przetargowych</w:t>
      </w:r>
      <w:r>
        <w:rPr>
          <w:color w:val="000000" w:themeColor="text1"/>
          <w:sz w:val="22"/>
          <w:szCs w:val="22"/>
          <w:lang w:eastAsia="ar-SA"/>
        </w:rPr>
        <w:t>.</w:t>
      </w:r>
    </w:p>
    <w:p w:rsidR="0006366A" w:rsidRDefault="0006366A" w:rsidP="0006366A">
      <w:pPr>
        <w:pStyle w:val="Akapitzlist"/>
        <w:numPr>
          <w:ilvl w:val="0"/>
          <w:numId w:val="2"/>
        </w:numPr>
        <w:tabs>
          <w:tab w:val="decimal" w:pos="0"/>
        </w:tabs>
        <w:spacing w:line="276" w:lineRule="auto"/>
        <w:ind w:right="-2"/>
        <w:rPr>
          <w:color w:val="000000" w:themeColor="text1"/>
          <w:sz w:val="22"/>
          <w:szCs w:val="22"/>
          <w:lang w:eastAsia="ar-SA"/>
        </w:rPr>
      </w:pPr>
      <w:r w:rsidRPr="006E3773">
        <w:rPr>
          <w:color w:val="000000" w:themeColor="text1"/>
          <w:sz w:val="22"/>
          <w:szCs w:val="22"/>
          <w:lang w:eastAsia="ar-SA"/>
        </w:rPr>
        <w:t xml:space="preserve">Zamawiający </w:t>
      </w:r>
      <w:r w:rsidRPr="007C3AC8">
        <w:rPr>
          <w:color w:val="000000" w:themeColor="text1"/>
          <w:sz w:val="22"/>
          <w:szCs w:val="22"/>
          <w:lang w:eastAsia="ar-SA"/>
        </w:rPr>
        <w:t xml:space="preserve">informuje, iż zamówienie realizowane jest w ramach zadania pod nazwą: </w:t>
      </w:r>
      <w:r w:rsidRPr="0006366A">
        <w:rPr>
          <w:i/>
          <w:color w:val="000000" w:themeColor="text1"/>
          <w:sz w:val="22"/>
          <w:szCs w:val="22"/>
          <w:lang w:eastAsia="ar-SA"/>
        </w:rPr>
        <w:t>Poprawa efektywności energetycznej budynku Miejsko-Gminnego Ośrodka Pomocy Społecznej w Błażowej</w:t>
      </w:r>
      <w:r w:rsidRPr="007C3AC8">
        <w:rPr>
          <w:color w:val="000000" w:themeColor="text1"/>
          <w:sz w:val="22"/>
          <w:szCs w:val="22"/>
          <w:lang w:eastAsia="ar-SA"/>
        </w:rPr>
        <w:t>, współfinansowanego</w:t>
      </w:r>
      <w:r w:rsidRPr="006E3773">
        <w:rPr>
          <w:color w:val="000000" w:themeColor="text1"/>
          <w:sz w:val="22"/>
          <w:szCs w:val="22"/>
          <w:lang w:eastAsia="ar-SA"/>
        </w:rPr>
        <w:t xml:space="preserve"> ze środków Wojewódzkiego Funduszu Ochrony środowiska i Gospodarki Wodnej w Rzeszowie</w:t>
      </w:r>
      <w:r>
        <w:rPr>
          <w:color w:val="000000" w:themeColor="text1"/>
          <w:sz w:val="22"/>
          <w:szCs w:val="22"/>
          <w:lang w:eastAsia="ar-SA"/>
        </w:rPr>
        <w:t xml:space="preserve">. </w:t>
      </w:r>
    </w:p>
    <w:p w:rsidR="00F5354B" w:rsidRDefault="00F5354B" w:rsidP="006E3773">
      <w:pPr>
        <w:pStyle w:val="Akapitzlist"/>
        <w:numPr>
          <w:ilvl w:val="0"/>
          <w:numId w:val="2"/>
        </w:numPr>
        <w:tabs>
          <w:tab w:val="decimal" w:pos="0"/>
        </w:tabs>
        <w:spacing w:line="276" w:lineRule="auto"/>
        <w:ind w:left="426" w:right="-2" w:hanging="426"/>
        <w:rPr>
          <w:color w:val="000000" w:themeColor="text1"/>
          <w:sz w:val="22"/>
          <w:szCs w:val="22"/>
          <w:lang w:eastAsia="ar-SA"/>
        </w:rPr>
      </w:pPr>
      <w:r w:rsidRPr="00E40FEE">
        <w:rPr>
          <w:color w:val="000000" w:themeColor="text1"/>
          <w:sz w:val="22"/>
          <w:szCs w:val="22"/>
          <w:lang w:eastAsia="ar-SA"/>
        </w:rPr>
        <w:t>Przed przystąpieniem do składania ofert zaleca się, aby Wykonawca uzyskał wszelkie niezbędne informacje dotyczące realizacji przedmiotu zamówienia zapoznając się z terenem budowy i jego otoczeniem</w:t>
      </w:r>
      <w:r>
        <w:rPr>
          <w:color w:val="000000" w:themeColor="text1"/>
          <w:sz w:val="22"/>
          <w:szCs w:val="22"/>
          <w:lang w:eastAsia="ar-SA"/>
        </w:rPr>
        <w:t>.</w:t>
      </w:r>
    </w:p>
    <w:p w:rsidR="00103634" w:rsidRPr="00365115" w:rsidRDefault="005E2EBF" w:rsidP="006E3773">
      <w:pPr>
        <w:pStyle w:val="Akapitzlist"/>
        <w:numPr>
          <w:ilvl w:val="0"/>
          <w:numId w:val="2"/>
        </w:numPr>
        <w:tabs>
          <w:tab w:val="decimal" w:pos="0"/>
        </w:tabs>
        <w:spacing w:line="276" w:lineRule="auto"/>
        <w:ind w:left="426" w:right="-2" w:hanging="426"/>
        <w:rPr>
          <w:color w:val="000000" w:themeColor="text1"/>
          <w:sz w:val="22"/>
          <w:szCs w:val="22"/>
          <w:lang w:eastAsia="ar-SA"/>
        </w:rPr>
      </w:pPr>
      <w:r w:rsidRPr="00365115">
        <w:rPr>
          <w:color w:val="000000" w:themeColor="text1"/>
          <w:sz w:val="22"/>
          <w:szCs w:val="22"/>
          <w:lang w:eastAsia="ar-SA"/>
        </w:rPr>
        <w:t>Miejsce wykonania zamówienia: województwo podkarpackie, powiat rzeszowski, gmina Błażowa, 36-030 Błażowa, ul. 3-go Maja 15, Budynek Miejsko-Gminnego Ośrodka Pomocy Społecznej w Błażowej, działka nr ewid. 780/1</w:t>
      </w:r>
      <w:r w:rsidR="00765272" w:rsidRPr="00365115">
        <w:rPr>
          <w:color w:val="000000" w:themeColor="text1"/>
          <w:sz w:val="22"/>
          <w:szCs w:val="22"/>
          <w:lang w:eastAsia="ar-SA"/>
        </w:rPr>
        <w:t>.</w:t>
      </w:r>
    </w:p>
    <w:p w:rsidR="002337A4" w:rsidRPr="00365115" w:rsidRDefault="002337A4" w:rsidP="006E3773">
      <w:pPr>
        <w:pStyle w:val="Akapitzlist"/>
        <w:numPr>
          <w:ilvl w:val="0"/>
          <w:numId w:val="2"/>
        </w:numPr>
        <w:tabs>
          <w:tab w:val="decimal" w:pos="0"/>
        </w:tabs>
        <w:spacing w:line="276" w:lineRule="auto"/>
        <w:ind w:left="426" w:hanging="426"/>
        <w:rPr>
          <w:color w:val="000000" w:themeColor="text1"/>
          <w:sz w:val="22"/>
          <w:szCs w:val="22"/>
        </w:rPr>
      </w:pPr>
      <w:r w:rsidRPr="00365115">
        <w:rPr>
          <w:b/>
          <w:color w:val="000000" w:themeColor="text1"/>
          <w:sz w:val="22"/>
          <w:szCs w:val="22"/>
        </w:rPr>
        <w:t xml:space="preserve">Zamawiający informuje, że wszystkie roboty budowlane wykonywane będą na budynku czynnego Miejsko-Gminnego Ośrodka Pomocy Społecznej w Błażowej oraz czynnego </w:t>
      </w:r>
      <w:r w:rsidR="00365115" w:rsidRPr="00365115">
        <w:rPr>
          <w:b/>
          <w:color w:val="000000" w:themeColor="text1"/>
          <w:sz w:val="22"/>
          <w:szCs w:val="22"/>
        </w:rPr>
        <w:t>S</w:t>
      </w:r>
      <w:r w:rsidRPr="00365115">
        <w:rPr>
          <w:b/>
          <w:color w:val="000000" w:themeColor="text1"/>
          <w:sz w:val="22"/>
          <w:szCs w:val="22"/>
        </w:rPr>
        <w:t>klepu  i muszą być uzgodnione zUżytkownikami budynku. MGOPS oraz Sklep posiadają po jednym wejściu głównym od frontu bezpośrednio z chodnika przy ul. 3-go Maja,</w:t>
      </w:r>
      <w:r w:rsidR="00365115" w:rsidRPr="00365115">
        <w:rPr>
          <w:b/>
          <w:color w:val="000000" w:themeColor="text1"/>
          <w:sz w:val="22"/>
          <w:szCs w:val="22"/>
        </w:rPr>
        <w:t xml:space="preserve"> Sklep posiada dodatkowe wejście do zaplecza z tyłu budynku. Zamknięcie wejść na czas niezbędnych robót wymaga wcześniejszego uzgodnienia z Użytkownikami budynku. </w:t>
      </w:r>
      <w:r w:rsidRPr="00365115">
        <w:rPr>
          <w:b/>
          <w:color w:val="000000" w:themeColor="text1"/>
          <w:sz w:val="22"/>
          <w:szCs w:val="22"/>
        </w:rPr>
        <w:t>Wymaga się szczególnej ostrożności w prowadzeniu prac, w szczególności zapewnie</w:t>
      </w:r>
      <w:r w:rsidR="0095140F">
        <w:rPr>
          <w:b/>
          <w:color w:val="000000" w:themeColor="text1"/>
          <w:sz w:val="22"/>
          <w:szCs w:val="22"/>
        </w:rPr>
        <w:t>nia odpowiednich zabezpieczeń i </w:t>
      </w:r>
      <w:r w:rsidRPr="00365115">
        <w:rPr>
          <w:b/>
          <w:color w:val="000000" w:themeColor="text1"/>
          <w:sz w:val="22"/>
          <w:szCs w:val="22"/>
        </w:rPr>
        <w:t>osłon, utrzymywanie placu budowy w nale</w:t>
      </w:r>
      <w:r w:rsidR="00365115" w:rsidRPr="00365115">
        <w:rPr>
          <w:b/>
          <w:color w:val="000000" w:themeColor="text1"/>
          <w:sz w:val="22"/>
          <w:szCs w:val="22"/>
        </w:rPr>
        <w:t xml:space="preserve">żytym porządku. Roboty głośne i </w:t>
      </w:r>
      <w:r w:rsidRPr="00365115">
        <w:rPr>
          <w:b/>
          <w:color w:val="000000" w:themeColor="text1"/>
          <w:sz w:val="22"/>
          <w:szCs w:val="22"/>
        </w:rPr>
        <w:t>uciążliwe dla otoczenia będą mogły być wykonywane w terminach</w:t>
      </w:r>
      <w:r w:rsidR="0095140F">
        <w:rPr>
          <w:b/>
          <w:color w:val="000000" w:themeColor="text1"/>
          <w:sz w:val="22"/>
          <w:szCs w:val="22"/>
        </w:rPr>
        <w:t xml:space="preserve"> uzgodnionych z Zamawiającym. W </w:t>
      </w:r>
      <w:r w:rsidRPr="00365115">
        <w:rPr>
          <w:b/>
          <w:color w:val="000000" w:themeColor="text1"/>
          <w:sz w:val="22"/>
          <w:szCs w:val="22"/>
        </w:rPr>
        <w:t>związku z powyższym Wykonawca musi uwzględnić koszty zabezpieczenia wykonywania robót w cenie oferty.</w:t>
      </w:r>
    </w:p>
    <w:p w:rsidR="00B558CF" w:rsidRDefault="00B558CF" w:rsidP="00B558CF">
      <w:pPr>
        <w:pStyle w:val="Akapitzlist"/>
        <w:numPr>
          <w:ilvl w:val="0"/>
          <w:numId w:val="2"/>
        </w:numPr>
        <w:tabs>
          <w:tab w:val="decimal" w:pos="0"/>
        </w:tabs>
        <w:spacing w:line="276" w:lineRule="auto"/>
        <w:ind w:left="426" w:right="-2" w:hanging="426"/>
        <w:rPr>
          <w:color w:val="000000" w:themeColor="text1"/>
          <w:sz w:val="22"/>
          <w:szCs w:val="22"/>
          <w:lang w:eastAsia="ar-SA"/>
        </w:rPr>
      </w:pPr>
      <w:r w:rsidRPr="00E40FEE">
        <w:rPr>
          <w:color w:val="000000" w:themeColor="text1"/>
          <w:sz w:val="22"/>
          <w:szCs w:val="22"/>
          <w:lang w:eastAsia="ar-SA"/>
        </w:rPr>
        <w:t>W przypadku nie wykonania inwestycji zgodnie z dokumentacją projektową, Wykonawca zobowiązany jest opracować na własny koszt dokumentację projektową zamienną.</w:t>
      </w:r>
    </w:p>
    <w:p w:rsidR="00F5354B" w:rsidRPr="00E01B40" w:rsidRDefault="00B558CF" w:rsidP="00E01B40">
      <w:pPr>
        <w:pStyle w:val="Akapitzlist"/>
        <w:numPr>
          <w:ilvl w:val="0"/>
          <w:numId w:val="2"/>
        </w:numPr>
        <w:tabs>
          <w:tab w:val="decimal" w:pos="0"/>
        </w:tabs>
        <w:spacing w:line="276" w:lineRule="auto"/>
        <w:ind w:left="426" w:right="-2" w:hanging="426"/>
        <w:rPr>
          <w:color w:val="000000" w:themeColor="text1"/>
          <w:sz w:val="22"/>
          <w:szCs w:val="22"/>
          <w:lang w:eastAsia="ar-SA"/>
        </w:rPr>
      </w:pPr>
      <w:r w:rsidRPr="00E40FEE">
        <w:rPr>
          <w:color w:val="000000" w:themeColor="text1"/>
          <w:sz w:val="22"/>
          <w:szCs w:val="22"/>
          <w:lang w:eastAsia="ar-SA"/>
        </w:rPr>
        <w:t>Roboty należy wykonać zgodnie z projektem</w:t>
      </w:r>
      <w:r>
        <w:rPr>
          <w:color w:val="000000" w:themeColor="text1"/>
          <w:sz w:val="22"/>
          <w:szCs w:val="22"/>
          <w:lang w:eastAsia="ar-SA"/>
        </w:rPr>
        <w:t xml:space="preserve">, </w:t>
      </w:r>
      <w:r w:rsidRPr="00E40FEE">
        <w:rPr>
          <w:color w:val="000000" w:themeColor="text1"/>
          <w:sz w:val="22"/>
          <w:szCs w:val="22"/>
          <w:lang w:eastAsia="ar-SA"/>
        </w:rPr>
        <w:t>przedmiarem robót</w:t>
      </w:r>
      <w:r>
        <w:rPr>
          <w:color w:val="000000" w:themeColor="text1"/>
          <w:sz w:val="22"/>
          <w:szCs w:val="22"/>
          <w:lang w:eastAsia="ar-SA"/>
        </w:rPr>
        <w:t>.</w:t>
      </w:r>
    </w:p>
    <w:p w:rsidR="005B0055" w:rsidRDefault="005B0055" w:rsidP="006E3773">
      <w:pPr>
        <w:pStyle w:val="Akapitzlist"/>
        <w:numPr>
          <w:ilvl w:val="0"/>
          <w:numId w:val="2"/>
        </w:numPr>
        <w:tabs>
          <w:tab w:val="decimal" w:pos="0"/>
        </w:tabs>
        <w:spacing w:line="276" w:lineRule="auto"/>
        <w:ind w:left="426" w:hanging="426"/>
        <w:rPr>
          <w:color w:val="000000" w:themeColor="text1"/>
          <w:sz w:val="22"/>
          <w:szCs w:val="22"/>
        </w:rPr>
      </w:pPr>
      <w:r>
        <w:rPr>
          <w:color w:val="000000" w:themeColor="text1"/>
          <w:sz w:val="22"/>
          <w:szCs w:val="22"/>
        </w:rPr>
        <w:t>W ramach umowy Wykonawca wykona wszystkie niezbędne roboty budowlane i montażowe oraz opracuje wszelką dokumentację powykonawczą niezbędną do prawidłowego odbioru, uruchomienia i funkcjonowania budynku.</w:t>
      </w:r>
    </w:p>
    <w:p w:rsidR="00F5354B" w:rsidRDefault="00F5354B" w:rsidP="006E3773">
      <w:pPr>
        <w:pStyle w:val="Akapitzlist"/>
        <w:numPr>
          <w:ilvl w:val="0"/>
          <w:numId w:val="2"/>
        </w:numPr>
        <w:tabs>
          <w:tab w:val="decimal" w:pos="0"/>
        </w:tabs>
        <w:spacing w:line="276" w:lineRule="auto"/>
        <w:ind w:left="426" w:hanging="426"/>
        <w:rPr>
          <w:color w:val="000000" w:themeColor="text1"/>
          <w:sz w:val="22"/>
          <w:szCs w:val="22"/>
        </w:rPr>
      </w:pPr>
      <w:r w:rsidRPr="00E40FEE">
        <w:rPr>
          <w:color w:val="000000" w:themeColor="text1"/>
          <w:sz w:val="22"/>
          <w:szCs w:val="22"/>
          <w:lang w:eastAsia="ar-SA"/>
        </w:rPr>
        <w:t>Wykonawca zobowiązany jest uporządkować i oczyścić teren budowy po zakończeniu na nim robót budowlanych.</w:t>
      </w:r>
    </w:p>
    <w:p w:rsidR="00B558CF" w:rsidRDefault="00B558CF" w:rsidP="00B558CF">
      <w:pPr>
        <w:pStyle w:val="Akapitzlist"/>
        <w:numPr>
          <w:ilvl w:val="0"/>
          <w:numId w:val="2"/>
        </w:numPr>
        <w:tabs>
          <w:tab w:val="decimal" w:pos="0"/>
        </w:tabs>
        <w:spacing w:line="276" w:lineRule="auto"/>
        <w:ind w:right="-2"/>
        <w:rPr>
          <w:color w:val="000000" w:themeColor="text1"/>
          <w:sz w:val="22"/>
          <w:szCs w:val="22"/>
          <w:lang w:eastAsia="ar-SA"/>
        </w:rPr>
      </w:pPr>
      <w:r w:rsidRPr="00EC518F">
        <w:rPr>
          <w:color w:val="000000" w:themeColor="text1"/>
          <w:sz w:val="22"/>
          <w:szCs w:val="22"/>
          <w:lang w:eastAsia="ar-SA"/>
        </w:rPr>
        <w:t>Wykonawca zobowiązany jest wykonać roboty budowlane używając własnych materiałów, maszyn i urządzeń. Wykonawca powinien dysponować potencjałem maszynowym oraz potencjałem ludzkim posiadającym wiedzę, doświadczenie i odpowiednie kwalifikacje do należytego wykonania zobowiązań (wykonania robót zgodnie z zasadami sztuki budowlanej i prawidłowego ich ukończenia).</w:t>
      </w:r>
    </w:p>
    <w:p w:rsidR="00B558CF" w:rsidRDefault="00B558CF" w:rsidP="00B558CF">
      <w:pPr>
        <w:pStyle w:val="Akapitzlist"/>
        <w:numPr>
          <w:ilvl w:val="0"/>
          <w:numId w:val="2"/>
        </w:numPr>
        <w:tabs>
          <w:tab w:val="decimal" w:pos="0"/>
        </w:tabs>
        <w:spacing w:line="276" w:lineRule="auto"/>
        <w:ind w:right="-2"/>
        <w:rPr>
          <w:color w:val="000000" w:themeColor="text1"/>
          <w:sz w:val="22"/>
          <w:szCs w:val="22"/>
          <w:lang w:eastAsia="ar-SA"/>
        </w:rPr>
      </w:pPr>
      <w:r w:rsidRPr="00EC518F">
        <w:rPr>
          <w:color w:val="000000" w:themeColor="text1"/>
          <w:sz w:val="22"/>
          <w:szCs w:val="22"/>
          <w:lang w:eastAsia="ar-SA"/>
        </w:rPr>
        <w:t xml:space="preserve">Używając własnych materiałów według postanowień ustępu poprzedzającego, Wykonawca zobowiązany jest stosować materiały, zgodnie z warunkami przewidzianymi w SIWZ, które będą odpowiadać wymogom statuowanym w SIWZ oraz przedmiarze, a także w obowiązujących przepisach prawa, w szczególności ustawy z dnia 7 lipca 1994 </w:t>
      </w:r>
      <w:r>
        <w:rPr>
          <w:color w:val="000000" w:themeColor="text1"/>
          <w:sz w:val="22"/>
          <w:szCs w:val="22"/>
          <w:lang w:eastAsia="ar-SA"/>
        </w:rPr>
        <w:t>r. Prawo budowlane (Dz.U. z 2020 r., poz. 1333 tj</w:t>
      </w:r>
      <w:r w:rsidRPr="00EC518F">
        <w:rPr>
          <w:color w:val="000000" w:themeColor="text1"/>
          <w:sz w:val="22"/>
          <w:szCs w:val="22"/>
          <w:lang w:eastAsia="ar-SA"/>
        </w:rPr>
        <w:t>.), ustawy z dnia 16 kwietnia 2004 roku o wyrobach budowlanych (Dz.U. z 2020 r., poz. 215 t.j.) w zakresie dopuszczalności wprowadzan</w:t>
      </w:r>
      <w:r>
        <w:rPr>
          <w:color w:val="000000" w:themeColor="text1"/>
          <w:sz w:val="22"/>
          <w:szCs w:val="22"/>
          <w:lang w:eastAsia="ar-SA"/>
        </w:rPr>
        <w:t>ia ich do obrotu i stosowania w </w:t>
      </w:r>
      <w:r w:rsidRPr="00EC518F">
        <w:rPr>
          <w:color w:val="000000" w:themeColor="text1"/>
          <w:sz w:val="22"/>
          <w:szCs w:val="22"/>
          <w:lang w:eastAsia="ar-SA"/>
        </w:rPr>
        <w:t>budownictwie tzn. posiadania wymaganych atestów, certyfikatów oraz specyfikacji technicznych.</w:t>
      </w:r>
    </w:p>
    <w:p w:rsidR="00B558CF" w:rsidRDefault="00B558CF" w:rsidP="00B558CF">
      <w:pPr>
        <w:pStyle w:val="Akapitzlist"/>
        <w:numPr>
          <w:ilvl w:val="0"/>
          <w:numId w:val="2"/>
        </w:numPr>
        <w:tabs>
          <w:tab w:val="decimal" w:pos="0"/>
        </w:tabs>
        <w:spacing w:line="276" w:lineRule="auto"/>
        <w:ind w:right="-2"/>
        <w:rPr>
          <w:color w:val="000000" w:themeColor="text1"/>
          <w:sz w:val="22"/>
          <w:szCs w:val="22"/>
          <w:lang w:eastAsia="ar-SA"/>
        </w:rPr>
      </w:pPr>
      <w:r w:rsidRPr="002A2E75">
        <w:rPr>
          <w:color w:val="000000" w:themeColor="text1"/>
          <w:sz w:val="22"/>
          <w:szCs w:val="22"/>
          <w:lang w:eastAsia="ar-SA"/>
        </w:rPr>
        <w:t xml:space="preserve">Na każde żądanie Zamawiającego (wyrażone również przez Inspektora nadzoru inwestorskiego) Wykonawca zobowiązany jest okazać w stosunku do wskazanych materiałów dokumenty potwierdzające dopuszczalność wprowadzania materiałów używanych (użytych) do wykonywania robót budowlanych do obrotu i stosowania w budownictwie, oraz wszystkich innych dokumentów związanych z używanymi (użytymi) materiałami, które na mocy obowiązujących przepisów prawa </w:t>
      </w:r>
      <w:r w:rsidRPr="002A2E75">
        <w:rPr>
          <w:color w:val="000000" w:themeColor="text1"/>
          <w:sz w:val="22"/>
          <w:szCs w:val="22"/>
          <w:lang w:eastAsia="ar-SA"/>
        </w:rPr>
        <w:lastRenderedPageBreak/>
        <w:t>zobowiązany jest posiadać Wykonawca. Żądający zastrzega sobie prawo skopiowania okazanych mu dokumentów.</w:t>
      </w:r>
    </w:p>
    <w:p w:rsidR="00B558CF" w:rsidRDefault="00B558CF" w:rsidP="00B558CF">
      <w:pPr>
        <w:pStyle w:val="Akapitzlist"/>
        <w:numPr>
          <w:ilvl w:val="0"/>
          <w:numId w:val="2"/>
        </w:numPr>
        <w:tabs>
          <w:tab w:val="decimal" w:pos="0"/>
        </w:tabs>
        <w:spacing w:line="276" w:lineRule="auto"/>
        <w:ind w:left="426" w:hanging="426"/>
        <w:rPr>
          <w:color w:val="000000" w:themeColor="text1"/>
          <w:sz w:val="22"/>
          <w:szCs w:val="22"/>
        </w:rPr>
      </w:pPr>
      <w:r w:rsidRPr="002A2E75">
        <w:rPr>
          <w:b/>
          <w:color w:val="000000" w:themeColor="text1"/>
          <w:sz w:val="22"/>
          <w:szCs w:val="22"/>
          <w:lang w:eastAsia="ar-SA"/>
        </w:rPr>
        <w:t>Wykonawca zobowiązuje się ponieść wszelkie koszty związane z utrzymaniem i konserwacją zaplecza budowy oraz tymczasowych obiektów na placu budowy.</w:t>
      </w:r>
    </w:p>
    <w:p w:rsidR="00F958BF" w:rsidRPr="00D81100" w:rsidRDefault="00EE7501" w:rsidP="006E3773">
      <w:pPr>
        <w:pStyle w:val="Akapitzlist"/>
        <w:numPr>
          <w:ilvl w:val="0"/>
          <w:numId w:val="2"/>
        </w:numPr>
        <w:tabs>
          <w:tab w:val="decimal" w:pos="0"/>
        </w:tabs>
        <w:spacing w:line="276" w:lineRule="auto"/>
        <w:ind w:left="426" w:hanging="426"/>
        <w:rPr>
          <w:color w:val="000000" w:themeColor="text1"/>
          <w:sz w:val="22"/>
          <w:szCs w:val="22"/>
        </w:rPr>
      </w:pPr>
      <w:r w:rsidRPr="00365115">
        <w:rPr>
          <w:color w:val="000000" w:themeColor="text1"/>
          <w:sz w:val="22"/>
          <w:szCs w:val="22"/>
        </w:rPr>
        <w:t xml:space="preserve">Zamawiający wymaga od Wykonawcy i podwykonawców zatrudnienia na umowę o pracę osób wykonujących następujące </w:t>
      </w:r>
      <w:r w:rsidRPr="00D81100">
        <w:rPr>
          <w:color w:val="000000" w:themeColor="text1"/>
          <w:sz w:val="22"/>
          <w:szCs w:val="22"/>
        </w:rPr>
        <w:t xml:space="preserve">czynności w ramach realizacji przedmiotu zamówienia: </w:t>
      </w:r>
    </w:p>
    <w:p w:rsidR="00F958BF" w:rsidRPr="00D81100" w:rsidRDefault="00365115" w:rsidP="000D2C76">
      <w:pPr>
        <w:pStyle w:val="Akapitzlist"/>
        <w:numPr>
          <w:ilvl w:val="0"/>
          <w:numId w:val="72"/>
        </w:numPr>
        <w:spacing w:line="276" w:lineRule="auto"/>
        <w:rPr>
          <w:color w:val="000000" w:themeColor="text1"/>
          <w:sz w:val="22"/>
          <w:szCs w:val="22"/>
        </w:rPr>
      </w:pPr>
      <w:r w:rsidRPr="00D81100">
        <w:rPr>
          <w:color w:val="000000" w:themeColor="text1"/>
          <w:sz w:val="22"/>
          <w:szCs w:val="22"/>
        </w:rPr>
        <w:t>roboty rozbiórkowe, roboty ziemne, roboty tynkarskie, roboty dociepleniowe, roboty brukarskie</w:t>
      </w:r>
      <w:r w:rsidR="00E84DDC" w:rsidRPr="00D81100">
        <w:rPr>
          <w:color w:val="000000" w:themeColor="text1"/>
          <w:sz w:val="22"/>
          <w:szCs w:val="22"/>
        </w:rPr>
        <w:t>,</w:t>
      </w:r>
    </w:p>
    <w:p w:rsidR="004D7D26" w:rsidRPr="00D81100" w:rsidRDefault="00F958BF" w:rsidP="004D7D26">
      <w:pPr>
        <w:spacing w:line="276" w:lineRule="auto"/>
        <w:ind w:left="426"/>
        <w:rPr>
          <w:color w:val="000000" w:themeColor="text1"/>
          <w:sz w:val="22"/>
          <w:szCs w:val="22"/>
        </w:rPr>
      </w:pPr>
      <w:r w:rsidRPr="00D81100">
        <w:rPr>
          <w:color w:val="000000" w:themeColor="text1"/>
          <w:sz w:val="22"/>
          <w:szCs w:val="22"/>
        </w:rPr>
        <w:t xml:space="preserve">o </w:t>
      </w:r>
      <w:r w:rsidR="00EE7501" w:rsidRPr="00D81100">
        <w:rPr>
          <w:color w:val="000000" w:themeColor="text1"/>
          <w:sz w:val="22"/>
          <w:szCs w:val="22"/>
        </w:rPr>
        <w:t>ile mieszczą się one w zakresie art. 22 § 1 Kodeksu pracy, który brzmi: „</w:t>
      </w:r>
      <w:r w:rsidR="00EE7501" w:rsidRPr="00D81100">
        <w:rPr>
          <w:i/>
          <w:color w:val="000000" w:themeColor="text1"/>
          <w:sz w:val="22"/>
          <w:szCs w:val="22"/>
        </w:rPr>
        <w:t xml:space="preserve">Przez nawiązanie stosunku pracy pracownik zobowiązuje się do wykonywania pracy określonego rodzaju na rzecz pracodawcy i pod jego kierownictwem oraz w miejscu i czasie </w:t>
      </w:r>
      <w:r w:rsidR="001A5E57" w:rsidRPr="00D81100">
        <w:rPr>
          <w:i/>
          <w:color w:val="000000" w:themeColor="text1"/>
          <w:sz w:val="22"/>
          <w:szCs w:val="22"/>
        </w:rPr>
        <w:t>wyznaczonym przez pracodawcę, a </w:t>
      </w:r>
      <w:r w:rsidR="00EE7501" w:rsidRPr="00D81100">
        <w:rPr>
          <w:i/>
          <w:color w:val="000000" w:themeColor="text1"/>
          <w:sz w:val="22"/>
          <w:szCs w:val="22"/>
        </w:rPr>
        <w:t>pracodawca - do zatrudniania pracownika za wynagrodzeniem</w:t>
      </w:r>
      <w:r w:rsidR="00EE7501" w:rsidRPr="00D81100">
        <w:rPr>
          <w:color w:val="000000" w:themeColor="text1"/>
          <w:sz w:val="22"/>
          <w:szCs w:val="22"/>
        </w:rPr>
        <w:t>”.</w:t>
      </w:r>
    </w:p>
    <w:p w:rsidR="005F6C1B" w:rsidRPr="00C873FC" w:rsidRDefault="005F6C1B" w:rsidP="002A7784">
      <w:pPr>
        <w:pStyle w:val="Akapitzlist"/>
        <w:numPr>
          <w:ilvl w:val="0"/>
          <w:numId w:val="2"/>
        </w:numPr>
        <w:spacing w:line="276" w:lineRule="auto"/>
        <w:rPr>
          <w:color w:val="000000" w:themeColor="text1"/>
          <w:sz w:val="22"/>
          <w:szCs w:val="22"/>
        </w:rPr>
      </w:pPr>
      <w:r w:rsidRPr="00D81100">
        <w:rPr>
          <w:color w:val="000000" w:themeColor="text1"/>
          <w:sz w:val="22"/>
          <w:szCs w:val="22"/>
        </w:rPr>
        <w:t xml:space="preserve">Sposób dokumentowania zatrudnienia osób, uprawnienia Zamawiającego w zakresie kontroli spełnienia przez Wykonawcę ww. wymagań oraz sankcji z tytułu niespełnienia tych wymagań </w:t>
      </w:r>
      <w:r w:rsidRPr="0095140F">
        <w:rPr>
          <w:color w:val="000000" w:themeColor="text1"/>
          <w:sz w:val="22"/>
          <w:szCs w:val="22"/>
        </w:rPr>
        <w:t xml:space="preserve">określono w </w:t>
      </w:r>
      <w:r w:rsidR="002823CA" w:rsidRPr="0095140F">
        <w:rPr>
          <w:b/>
          <w:color w:val="000000" w:themeColor="text1"/>
          <w:sz w:val="22"/>
          <w:szCs w:val="22"/>
        </w:rPr>
        <w:t>Załączniku nr 8</w:t>
      </w:r>
      <w:r w:rsidRPr="0095140F">
        <w:rPr>
          <w:b/>
          <w:color w:val="000000" w:themeColor="text1"/>
          <w:sz w:val="22"/>
          <w:szCs w:val="22"/>
        </w:rPr>
        <w:t>do SIWZ</w:t>
      </w:r>
      <w:r w:rsidR="000264D9" w:rsidRPr="0095140F">
        <w:rPr>
          <w:color w:val="000000" w:themeColor="text1"/>
          <w:sz w:val="22"/>
          <w:szCs w:val="22"/>
        </w:rPr>
        <w:t xml:space="preserve"> – wzorze</w:t>
      </w:r>
      <w:r w:rsidR="000264D9" w:rsidRPr="00C873FC">
        <w:rPr>
          <w:color w:val="000000" w:themeColor="text1"/>
          <w:sz w:val="22"/>
          <w:szCs w:val="22"/>
        </w:rPr>
        <w:t xml:space="preserve"> umo</w:t>
      </w:r>
      <w:r w:rsidR="00611518" w:rsidRPr="00C873FC">
        <w:rPr>
          <w:color w:val="000000" w:themeColor="text1"/>
          <w:sz w:val="22"/>
          <w:szCs w:val="22"/>
        </w:rPr>
        <w:t>w</w:t>
      </w:r>
      <w:r w:rsidR="000264D9" w:rsidRPr="00C873FC">
        <w:rPr>
          <w:color w:val="000000" w:themeColor="text1"/>
          <w:sz w:val="22"/>
          <w:szCs w:val="22"/>
        </w:rPr>
        <w:t>y</w:t>
      </w:r>
      <w:r w:rsidRPr="00C873FC">
        <w:rPr>
          <w:color w:val="000000" w:themeColor="text1"/>
          <w:sz w:val="22"/>
          <w:szCs w:val="22"/>
        </w:rPr>
        <w:t>.</w:t>
      </w:r>
    </w:p>
    <w:p w:rsidR="002A7784" w:rsidRPr="00C873FC" w:rsidRDefault="00135DBC" w:rsidP="002A7784">
      <w:pPr>
        <w:pStyle w:val="Akapitzlist"/>
        <w:numPr>
          <w:ilvl w:val="0"/>
          <w:numId w:val="2"/>
        </w:numPr>
        <w:spacing w:line="276" w:lineRule="auto"/>
        <w:rPr>
          <w:color w:val="000000" w:themeColor="text1"/>
          <w:sz w:val="22"/>
          <w:szCs w:val="22"/>
        </w:rPr>
      </w:pPr>
      <w:r w:rsidRPr="00C873FC">
        <w:rPr>
          <w:color w:val="000000" w:themeColor="text1"/>
          <w:sz w:val="22"/>
          <w:szCs w:val="22"/>
        </w:rPr>
        <w:t>Kody CPV opisujące przedmiot zamówienia:</w:t>
      </w:r>
    </w:p>
    <w:p w:rsidR="00D81100" w:rsidRPr="00C873FC" w:rsidRDefault="00D81100" w:rsidP="00D81100">
      <w:pPr>
        <w:pStyle w:val="Akapitzlist"/>
        <w:spacing w:line="276" w:lineRule="auto"/>
        <w:ind w:left="360"/>
        <w:rPr>
          <w:color w:val="000000" w:themeColor="text1"/>
          <w:sz w:val="22"/>
          <w:szCs w:val="22"/>
          <w:lang w:eastAsia="pl-PL"/>
        </w:rPr>
      </w:pPr>
      <w:r w:rsidRPr="00C873FC">
        <w:rPr>
          <w:color w:val="000000" w:themeColor="text1"/>
          <w:sz w:val="22"/>
          <w:szCs w:val="22"/>
          <w:lang w:eastAsia="pl-PL"/>
        </w:rPr>
        <w:t>45000000-7 Roboty budowlane,</w:t>
      </w:r>
    </w:p>
    <w:p w:rsidR="00D81100" w:rsidRPr="00C873FC" w:rsidRDefault="001A033E" w:rsidP="00D81100">
      <w:pPr>
        <w:pStyle w:val="Akapitzlist"/>
        <w:spacing w:line="276" w:lineRule="auto"/>
        <w:ind w:left="360"/>
        <w:rPr>
          <w:color w:val="000000" w:themeColor="text1"/>
          <w:sz w:val="22"/>
          <w:szCs w:val="22"/>
          <w:lang w:eastAsia="pl-PL"/>
        </w:rPr>
      </w:pPr>
      <w:r>
        <w:rPr>
          <w:color w:val="000000" w:themeColor="text1"/>
          <w:sz w:val="22"/>
          <w:szCs w:val="22"/>
          <w:lang w:eastAsia="pl-PL"/>
        </w:rPr>
        <w:t>45321000-3 Izolacja cieplna.</w:t>
      </w:r>
    </w:p>
    <w:p w:rsidR="00135DBC" w:rsidRPr="00C873FC" w:rsidRDefault="00135DBC" w:rsidP="00304EDB">
      <w:pPr>
        <w:pStyle w:val="Nagwek1"/>
      </w:pPr>
      <w:r w:rsidRPr="00C873FC">
        <w:t>Termin wykonania zamówienia</w:t>
      </w:r>
    </w:p>
    <w:p w:rsidR="00FC2E92" w:rsidRPr="00C873FC" w:rsidRDefault="00135DBC" w:rsidP="006B2D8B">
      <w:pPr>
        <w:pStyle w:val="Akapitzlist"/>
        <w:numPr>
          <w:ilvl w:val="0"/>
          <w:numId w:val="21"/>
        </w:numPr>
        <w:spacing w:line="276" w:lineRule="auto"/>
        <w:rPr>
          <w:color w:val="000000" w:themeColor="text1"/>
          <w:sz w:val="22"/>
          <w:szCs w:val="22"/>
        </w:rPr>
      </w:pPr>
      <w:r w:rsidRPr="00C873FC">
        <w:rPr>
          <w:color w:val="000000" w:themeColor="text1"/>
          <w:sz w:val="22"/>
          <w:szCs w:val="22"/>
          <w:lang w:eastAsia="ar-SA"/>
        </w:rPr>
        <w:t>Rozpoczęcie</w:t>
      </w:r>
      <w:r w:rsidR="002369F2" w:rsidRPr="00C873FC">
        <w:rPr>
          <w:color w:val="000000" w:themeColor="text1"/>
          <w:sz w:val="22"/>
          <w:szCs w:val="22"/>
          <w:lang w:eastAsia="ar-SA"/>
        </w:rPr>
        <w:t xml:space="preserve"> realizacji zadaniaod dnia </w:t>
      </w:r>
      <w:r w:rsidR="00D05EC8" w:rsidRPr="00C873FC">
        <w:rPr>
          <w:b/>
          <w:color w:val="000000" w:themeColor="text1"/>
          <w:sz w:val="22"/>
          <w:szCs w:val="22"/>
          <w:lang w:eastAsia="ar-SA"/>
        </w:rPr>
        <w:t>podpisania umowy</w:t>
      </w:r>
      <w:r w:rsidR="00D236FF" w:rsidRPr="00C873FC">
        <w:rPr>
          <w:color w:val="000000" w:themeColor="text1"/>
          <w:sz w:val="22"/>
          <w:szCs w:val="22"/>
          <w:lang w:eastAsia="ar-SA"/>
        </w:rPr>
        <w:t>.</w:t>
      </w:r>
    </w:p>
    <w:p w:rsidR="00B62F5B" w:rsidRPr="00C873FC" w:rsidRDefault="00135DBC" w:rsidP="00112789">
      <w:pPr>
        <w:pStyle w:val="Akapitzlist"/>
        <w:numPr>
          <w:ilvl w:val="0"/>
          <w:numId w:val="21"/>
        </w:numPr>
        <w:spacing w:line="276" w:lineRule="auto"/>
        <w:rPr>
          <w:color w:val="000000" w:themeColor="text1"/>
          <w:sz w:val="22"/>
          <w:szCs w:val="22"/>
        </w:rPr>
      </w:pPr>
      <w:r w:rsidRPr="00C873FC">
        <w:rPr>
          <w:color w:val="000000" w:themeColor="text1"/>
          <w:sz w:val="22"/>
          <w:szCs w:val="22"/>
          <w:lang w:eastAsia="ar-SA"/>
        </w:rPr>
        <w:t xml:space="preserve">Zakończenie </w:t>
      </w:r>
      <w:r w:rsidR="00112789" w:rsidRPr="00C873FC">
        <w:rPr>
          <w:color w:val="000000" w:themeColor="text1"/>
          <w:sz w:val="22"/>
          <w:szCs w:val="22"/>
          <w:lang w:eastAsia="ar-SA"/>
        </w:rPr>
        <w:t xml:space="preserve">realizacji zadania </w:t>
      </w:r>
      <w:r w:rsidR="00B62F5B" w:rsidRPr="00C873FC">
        <w:rPr>
          <w:b/>
          <w:color w:val="000000" w:themeColor="text1"/>
          <w:spacing w:val="-2"/>
          <w:sz w:val="22"/>
          <w:szCs w:val="22"/>
        </w:rPr>
        <w:t xml:space="preserve">do </w:t>
      </w:r>
      <w:r w:rsidR="009E7A10">
        <w:rPr>
          <w:b/>
          <w:bCs/>
          <w:color w:val="000000" w:themeColor="text1"/>
          <w:spacing w:val="-2"/>
          <w:sz w:val="22"/>
          <w:szCs w:val="22"/>
        </w:rPr>
        <w:t>10</w:t>
      </w:r>
      <w:r w:rsidR="00B62F5B" w:rsidRPr="00C873FC">
        <w:rPr>
          <w:b/>
          <w:bCs/>
          <w:color w:val="000000" w:themeColor="text1"/>
          <w:spacing w:val="-2"/>
          <w:sz w:val="22"/>
          <w:szCs w:val="22"/>
        </w:rPr>
        <w:t>-1</w:t>
      </w:r>
      <w:r w:rsidR="00134C35" w:rsidRPr="00C873FC">
        <w:rPr>
          <w:b/>
          <w:bCs/>
          <w:color w:val="000000" w:themeColor="text1"/>
          <w:spacing w:val="-2"/>
          <w:sz w:val="22"/>
          <w:szCs w:val="22"/>
        </w:rPr>
        <w:t>1</w:t>
      </w:r>
      <w:r w:rsidR="00C873FC" w:rsidRPr="00C873FC">
        <w:rPr>
          <w:b/>
          <w:bCs/>
          <w:color w:val="000000" w:themeColor="text1"/>
          <w:spacing w:val="-2"/>
          <w:sz w:val="22"/>
          <w:szCs w:val="22"/>
        </w:rPr>
        <w:t>-2020</w:t>
      </w:r>
      <w:r w:rsidR="00B62F5B" w:rsidRPr="00C873FC">
        <w:rPr>
          <w:b/>
          <w:color w:val="000000" w:themeColor="text1"/>
          <w:spacing w:val="-2"/>
          <w:sz w:val="22"/>
          <w:szCs w:val="22"/>
        </w:rPr>
        <w:t xml:space="preserve"> roku.</w:t>
      </w:r>
    </w:p>
    <w:p w:rsidR="00D95FE5" w:rsidRPr="00C873FC" w:rsidRDefault="00135DBC" w:rsidP="00304EDB">
      <w:pPr>
        <w:pStyle w:val="Nagwek1"/>
      </w:pPr>
      <w:r w:rsidRPr="00C873FC">
        <w:t xml:space="preserve">Warunki udziału w postępowaniu </w:t>
      </w:r>
    </w:p>
    <w:p w:rsidR="00D95FE5" w:rsidRPr="00C873FC" w:rsidRDefault="00D95FE5" w:rsidP="006B2D8B">
      <w:pPr>
        <w:widowControl w:val="0"/>
        <w:numPr>
          <w:ilvl w:val="0"/>
          <w:numId w:val="14"/>
        </w:numPr>
        <w:suppressAutoHyphens/>
        <w:autoSpaceDE w:val="0"/>
        <w:spacing w:line="276" w:lineRule="auto"/>
        <w:rPr>
          <w:color w:val="000000" w:themeColor="text1"/>
          <w:sz w:val="22"/>
          <w:szCs w:val="22"/>
          <w:lang w:eastAsia="ar-SA"/>
        </w:rPr>
      </w:pPr>
      <w:r w:rsidRPr="00C873FC">
        <w:rPr>
          <w:color w:val="000000" w:themeColor="text1"/>
          <w:sz w:val="22"/>
          <w:szCs w:val="22"/>
          <w:lang w:eastAsia="ar-SA"/>
        </w:rPr>
        <w:t>O udzielenie zamówienia mogą ubiegać się wykonawcy, którzy:</w:t>
      </w:r>
    </w:p>
    <w:p w:rsidR="00D95FE5" w:rsidRPr="00C873FC" w:rsidRDefault="00D95FE5" w:rsidP="005823FB">
      <w:pPr>
        <w:pStyle w:val="Akapitzlist"/>
        <w:widowControl w:val="0"/>
        <w:numPr>
          <w:ilvl w:val="0"/>
          <w:numId w:val="27"/>
        </w:numPr>
        <w:suppressAutoHyphens/>
        <w:autoSpaceDE w:val="0"/>
        <w:spacing w:line="276" w:lineRule="auto"/>
        <w:ind w:left="709"/>
        <w:rPr>
          <w:color w:val="000000" w:themeColor="text1"/>
          <w:sz w:val="22"/>
          <w:szCs w:val="22"/>
          <w:lang w:eastAsia="ar-SA"/>
        </w:rPr>
      </w:pPr>
      <w:r w:rsidRPr="00C873FC">
        <w:rPr>
          <w:color w:val="000000" w:themeColor="text1"/>
          <w:sz w:val="22"/>
          <w:szCs w:val="22"/>
          <w:lang w:eastAsia="ar-SA"/>
        </w:rPr>
        <w:t>nie podlegają wykluczeniu,</w:t>
      </w:r>
    </w:p>
    <w:p w:rsidR="00D95FE5" w:rsidRPr="00C873FC" w:rsidRDefault="00D95FE5" w:rsidP="005823FB">
      <w:pPr>
        <w:pStyle w:val="Akapitzlist"/>
        <w:widowControl w:val="0"/>
        <w:numPr>
          <w:ilvl w:val="0"/>
          <w:numId w:val="27"/>
        </w:numPr>
        <w:suppressAutoHyphens/>
        <w:autoSpaceDE w:val="0"/>
        <w:spacing w:line="276" w:lineRule="auto"/>
        <w:ind w:left="709"/>
        <w:rPr>
          <w:color w:val="000000" w:themeColor="text1"/>
          <w:sz w:val="22"/>
          <w:szCs w:val="22"/>
          <w:lang w:eastAsia="ar-SA"/>
        </w:rPr>
      </w:pPr>
      <w:r w:rsidRPr="00C873FC">
        <w:rPr>
          <w:color w:val="000000" w:themeColor="text1"/>
          <w:sz w:val="22"/>
          <w:szCs w:val="22"/>
          <w:lang w:eastAsia="ar-SA"/>
        </w:rPr>
        <w:t>spełniają warunki udziału w postępowaniu.</w:t>
      </w:r>
    </w:p>
    <w:p w:rsidR="00D95FE5" w:rsidRPr="00C873FC" w:rsidRDefault="00D95FE5" w:rsidP="006B2D8B">
      <w:pPr>
        <w:widowControl w:val="0"/>
        <w:numPr>
          <w:ilvl w:val="0"/>
          <w:numId w:val="14"/>
        </w:numPr>
        <w:suppressAutoHyphens/>
        <w:autoSpaceDE w:val="0"/>
        <w:spacing w:line="276" w:lineRule="auto"/>
        <w:rPr>
          <w:color w:val="000000" w:themeColor="text1"/>
          <w:sz w:val="22"/>
          <w:szCs w:val="22"/>
          <w:lang w:eastAsia="ar-SA"/>
        </w:rPr>
      </w:pPr>
      <w:r w:rsidRPr="00C873FC">
        <w:rPr>
          <w:color w:val="000000" w:themeColor="text1"/>
          <w:sz w:val="22"/>
          <w:szCs w:val="22"/>
          <w:lang w:eastAsia="ar-SA"/>
        </w:rPr>
        <w:t>Zamawiający ustala następujące warunki udziału w postępowaniu:</w:t>
      </w:r>
    </w:p>
    <w:p w:rsidR="00416CD0" w:rsidRPr="00C873FC" w:rsidRDefault="0034573F" w:rsidP="005823FB">
      <w:pPr>
        <w:pStyle w:val="Akapitzlist"/>
        <w:widowControl w:val="0"/>
        <w:numPr>
          <w:ilvl w:val="0"/>
          <w:numId w:val="28"/>
        </w:numPr>
        <w:suppressAutoHyphens/>
        <w:autoSpaceDE w:val="0"/>
        <w:spacing w:line="276" w:lineRule="auto"/>
        <w:ind w:left="709"/>
        <w:rPr>
          <w:color w:val="000000" w:themeColor="text1"/>
          <w:sz w:val="22"/>
          <w:szCs w:val="22"/>
          <w:lang w:eastAsia="ar-SA"/>
        </w:rPr>
      </w:pPr>
      <w:r w:rsidRPr="00C873FC">
        <w:rPr>
          <w:color w:val="000000" w:themeColor="text1"/>
          <w:sz w:val="22"/>
          <w:szCs w:val="22"/>
          <w:u w:val="single"/>
          <w:lang w:eastAsia="ar-SA"/>
        </w:rPr>
        <w:t>Kompetencje lub uprawnienia do prowadzenia określonej działalności zawodowej, o</w:t>
      </w:r>
      <w:r w:rsidR="00416CD0" w:rsidRPr="00C873FC">
        <w:rPr>
          <w:color w:val="000000" w:themeColor="text1"/>
          <w:sz w:val="22"/>
          <w:szCs w:val="22"/>
          <w:u w:val="single"/>
          <w:lang w:eastAsia="ar-SA"/>
        </w:rPr>
        <w:t> </w:t>
      </w:r>
      <w:r w:rsidRPr="00C873FC">
        <w:rPr>
          <w:color w:val="000000" w:themeColor="text1"/>
          <w:sz w:val="22"/>
          <w:szCs w:val="22"/>
          <w:u w:val="single"/>
          <w:lang w:eastAsia="ar-SA"/>
        </w:rPr>
        <w:t>ile wynika to z odrębnych przepisów</w:t>
      </w:r>
      <w:r w:rsidR="00F46BC9" w:rsidRPr="00C873FC">
        <w:rPr>
          <w:color w:val="000000" w:themeColor="text1"/>
          <w:sz w:val="22"/>
          <w:szCs w:val="22"/>
          <w:lang w:eastAsia="ar-SA"/>
        </w:rPr>
        <w:t>–</w:t>
      </w:r>
      <w:r w:rsidR="009A7D79" w:rsidRPr="00C873FC">
        <w:rPr>
          <w:color w:val="000000" w:themeColor="text1"/>
          <w:sz w:val="22"/>
          <w:szCs w:val="22"/>
          <w:lang w:eastAsia="ar-SA"/>
        </w:rPr>
        <w:t>Zamawiający nie określa warunku w tym zakresie.</w:t>
      </w:r>
    </w:p>
    <w:p w:rsidR="00D95FE5" w:rsidRPr="00C873FC" w:rsidRDefault="0034573F" w:rsidP="005823FB">
      <w:pPr>
        <w:pStyle w:val="Akapitzlist"/>
        <w:widowControl w:val="0"/>
        <w:numPr>
          <w:ilvl w:val="0"/>
          <w:numId w:val="28"/>
        </w:numPr>
        <w:suppressAutoHyphens/>
        <w:autoSpaceDE w:val="0"/>
        <w:spacing w:line="276" w:lineRule="auto"/>
        <w:ind w:left="709"/>
        <w:rPr>
          <w:color w:val="000000" w:themeColor="text1"/>
          <w:sz w:val="22"/>
          <w:szCs w:val="22"/>
          <w:lang w:eastAsia="ar-SA"/>
        </w:rPr>
      </w:pPr>
      <w:r w:rsidRPr="00C873FC">
        <w:rPr>
          <w:color w:val="000000" w:themeColor="text1"/>
          <w:sz w:val="22"/>
          <w:szCs w:val="22"/>
          <w:u w:val="single"/>
          <w:lang w:eastAsia="ar-SA"/>
        </w:rPr>
        <w:t>Sytuacja ekonomiczna lub finansowa</w:t>
      </w:r>
      <w:r w:rsidR="00963E43" w:rsidRPr="00C873FC">
        <w:rPr>
          <w:color w:val="000000" w:themeColor="text1"/>
          <w:sz w:val="22"/>
          <w:szCs w:val="22"/>
          <w:lang w:eastAsia="ar-SA"/>
        </w:rPr>
        <w:t xml:space="preserve">– </w:t>
      </w:r>
      <w:r w:rsidR="001E405F" w:rsidRPr="00C873FC">
        <w:rPr>
          <w:color w:val="000000" w:themeColor="text1"/>
          <w:sz w:val="22"/>
          <w:szCs w:val="22"/>
          <w:lang w:eastAsia="ar-SA"/>
        </w:rPr>
        <w:t>Zamawiający nie określa warunku w tym zakresie</w:t>
      </w:r>
      <w:r w:rsidR="00D95FE5" w:rsidRPr="00C873FC">
        <w:rPr>
          <w:color w:val="000000" w:themeColor="text1"/>
          <w:sz w:val="22"/>
          <w:szCs w:val="22"/>
          <w:lang w:eastAsia="ar-SA"/>
        </w:rPr>
        <w:t>.</w:t>
      </w:r>
    </w:p>
    <w:p w:rsidR="000D481C" w:rsidRPr="00487324" w:rsidRDefault="00416CD0" w:rsidP="000D481C">
      <w:pPr>
        <w:pStyle w:val="Akapitzlist"/>
        <w:widowControl w:val="0"/>
        <w:numPr>
          <w:ilvl w:val="0"/>
          <w:numId w:val="28"/>
        </w:numPr>
        <w:suppressAutoHyphens/>
        <w:autoSpaceDE w:val="0"/>
        <w:spacing w:line="276" w:lineRule="auto"/>
        <w:ind w:left="709"/>
        <w:rPr>
          <w:color w:val="000000" w:themeColor="text1"/>
          <w:sz w:val="22"/>
          <w:szCs w:val="22"/>
          <w:lang w:eastAsia="ar-SA"/>
        </w:rPr>
      </w:pPr>
      <w:r w:rsidRPr="00C873FC">
        <w:rPr>
          <w:color w:val="000000" w:themeColor="text1"/>
          <w:sz w:val="22"/>
          <w:szCs w:val="22"/>
          <w:u w:val="single"/>
          <w:lang w:eastAsia="ar-SA"/>
        </w:rPr>
        <w:t xml:space="preserve">Zdolność </w:t>
      </w:r>
      <w:r w:rsidRPr="00487324">
        <w:rPr>
          <w:color w:val="000000" w:themeColor="text1"/>
          <w:sz w:val="22"/>
          <w:szCs w:val="22"/>
          <w:u w:val="single"/>
          <w:lang w:eastAsia="ar-SA"/>
        </w:rPr>
        <w:t>techniczna lub zawodowa</w:t>
      </w:r>
      <w:r w:rsidR="000D481C" w:rsidRPr="00487324">
        <w:rPr>
          <w:color w:val="000000" w:themeColor="text1"/>
          <w:sz w:val="22"/>
          <w:szCs w:val="22"/>
          <w:lang w:eastAsia="ar-SA"/>
        </w:rPr>
        <w:t xml:space="preserve">–warunek zostanie uznany za spełniony, jeżeli Wykonawca wykaże, że </w:t>
      </w:r>
    </w:p>
    <w:p w:rsidR="000D481C" w:rsidRPr="00487324" w:rsidRDefault="000D481C" w:rsidP="000D2C76">
      <w:pPr>
        <w:pStyle w:val="Akapitzlist"/>
        <w:widowControl w:val="0"/>
        <w:numPr>
          <w:ilvl w:val="0"/>
          <w:numId w:val="58"/>
        </w:numPr>
        <w:suppressAutoHyphens/>
        <w:autoSpaceDE w:val="0"/>
        <w:spacing w:line="276" w:lineRule="auto"/>
        <w:ind w:left="1134"/>
        <w:rPr>
          <w:color w:val="000000" w:themeColor="text1"/>
          <w:sz w:val="22"/>
          <w:szCs w:val="22"/>
          <w:lang w:eastAsia="ar-SA"/>
        </w:rPr>
      </w:pPr>
      <w:r w:rsidRPr="00487324">
        <w:rPr>
          <w:color w:val="000000" w:themeColor="text1"/>
          <w:sz w:val="22"/>
          <w:szCs w:val="22"/>
          <w:lang w:eastAsia="ar-SA"/>
        </w:rPr>
        <w:t xml:space="preserve">dysponuje: </w:t>
      </w:r>
    </w:p>
    <w:p w:rsidR="008C1098" w:rsidRPr="00487324" w:rsidRDefault="00C873FC" w:rsidP="007F296A">
      <w:pPr>
        <w:pStyle w:val="Akapitzlist"/>
        <w:widowControl w:val="0"/>
        <w:numPr>
          <w:ilvl w:val="0"/>
          <w:numId w:val="59"/>
        </w:numPr>
        <w:suppressAutoHyphens/>
        <w:spacing w:line="276" w:lineRule="auto"/>
        <w:ind w:left="1560"/>
        <w:rPr>
          <w:color w:val="000000" w:themeColor="text1"/>
          <w:sz w:val="22"/>
          <w:szCs w:val="22"/>
          <w:lang w:eastAsia="ar-SA"/>
        </w:rPr>
      </w:pPr>
      <w:r w:rsidRPr="00487324">
        <w:rPr>
          <w:color w:val="000000" w:themeColor="text1"/>
          <w:sz w:val="22"/>
          <w:szCs w:val="22"/>
          <w:lang w:eastAsia="ar-SA"/>
        </w:rPr>
        <w:t>osobą, która będzie pełniła funkcję: kierownika budowy, posiadającą uprawnienia budowlane w specjalności konstrukcyjno-budowlanej w rozumieniu ustawy z dnia 7 lipca 1994 r. Praw</w:t>
      </w:r>
      <w:r w:rsidR="00487324" w:rsidRPr="00487324">
        <w:rPr>
          <w:color w:val="000000" w:themeColor="text1"/>
          <w:sz w:val="22"/>
          <w:szCs w:val="22"/>
          <w:lang w:eastAsia="ar-SA"/>
        </w:rPr>
        <w:t>o budowlane (Dz. U z 2020 r. poz. 1333 t.</w:t>
      </w:r>
      <w:r w:rsidRPr="00487324">
        <w:rPr>
          <w:color w:val="000000" w:themeColor="text1"/>
          <w:sz w:val="22"/>
          <w:szCs w:val="22"/>
          <w:lang w:eastAsia="ar-SA"/>
        </w:rPr>
        <w:t xml:space="preserve">j.) – </w:t>
      </w:r>
      <w:r w:rsidRPr="00487324">
        <w:rPr>
          <w:b/>
          <w:color w:val="000000" w:themeColor="text1"/>
          <w:sz w:val="22"/>
          <w:szCs w:val="22"/>
          <w:lang w:eastAsia="ar-SA"/>
        </w:rPr>
        <w:t>wg Załącznika nr 5 do SIWZ</w:t>
      </w:r>
      <w:r w:rsidR="000D481C" w:rsidRPr="00487324">
        <w:rPr>
          <w:b/>
          <w:color w:val="000000" w:themeColor="text1"/>
          <w:sz w:val="22"/>
          <w:szCs w:val="22"/>
          <w:lang w:eastAsia="ar-SA"/>
        </w:rPr>
        <w:t>.</w:t>
      </w:r>
    </w:p>
    <w:p w:rsidR="00487324" w:rsidRPr="001A033E" w:rsidRDefault="000D481C" w:rsidP="001A033E">
      <w:pPr>
        <w:pStyle w:val="Akapitzlist"/>
        <w:widowControl w:val="0"/>
        <w:suppressAutoHyphens/>
        <w:autoSpaceDE w:val="0"/>
        <w:spacing w:line="276" w:lineRule="auto"/>
        <w:ind w:left="1560"/>
        <w:rPr>
          <w:i/>
          <w:iCs/>
          <w:color w:val="000000" w:themeColor="text1"/>
          <w:sz w:val="22"/>
          <w:szCs w:val="22"/>
          <w:lang w:eastAsia="pl-PL"/>
        </w:rPr>
      </w:pPr>
      <w:r w:rsidRPr="00487324">
        <w:rPr>
          <w:i/>
          <w:iCs/>
          <w:color w:val="000000" w:themeColor="text1"/>
          <w:sz w:val="22"/>
          <w:szCs w:val="22"/>
          <w:lang w:eastAsia="pl-PL"/>
        </w:rPr>
        <w:t>(Zamawiaj</w:t>
      </w:r>
      <w:r w:rsidRPr="00487324">
        <w:rPr>
          <w:rFonts w:ascii="TimesNewRoman,Italic" w:eastAsia="TimesNewRoman,Italic" w:cs="TimesNewRoman,Italic" w:hint="eastAsia"/>
          <w:i/>
          <w:iCs/>
          <w:color w:val="000000" w:themeColor="text1"/>
          <w:sz w:val="22"/>
          <w:szCs w:val="22"/>
          <w:lang w:eastAsia="pl-PL"/>
        </w:rPr>
        <w:t>ą</w:t>
      </w:r>
      <w:r w:rsidRPr="00487324">
        <w:rPr>
          <w:i/>
          <w:iCs/>
          <w:color w:val="000000" w:themeColor="text1"/>
          <w:sz w:val="22"/>
          <w:szCs w:val="22"/>
          <w:lang w:eastAsia="pl-PL"/>
        </w:rPr>
        <w:t>cy akceptuje uprawnienia budowlane odpowiadaj</w:t>
      </w:r>
      <w:r w:rsidRPr="00487324">
        <w:rPr>
          <w:rFonts w:ascii="TimesNewRoman,Italic" w:eastAsia="TimesNewRoman,Italic" w:cs="TimesNewRoman,Italic" w:hint="eastAsia"/>
          <w:i/>
          <w:iCs/>
          <w:color w:val="000000" w:themeColor="text1"/>
          <w:sz w:val="22"/>
          <w:szCs w:val="22"/>
          <w:lang w:eastAsia="pl-PL"/>
        </w:rPr>
        <w:t>ą</w:t>
      </w:r>
      <w:r w:rsidRPr="00487324">
        <w:rPr>
          <w:i/>
          <w:iCs/>
          <w:color w:val="000000" w:themeColor="text1"/>
          <w:sz w:val="22"/>
          <w:szCs w:val="22"/>
          <w:lang w:eastAsia="pl-PL"/>
        </w:rPr>
        <w:t>ce uprawnieniom wymaganym przez Zamawiaj</w:t>
      </w:r>
      <w:r w:rsidRPr="00487324">
        <w:rPr>
          <w:rFonts w:ascii="TimesNewRoman,Italic" w:eastAsia="TimesNewRoman,Italic" w:cs="TimesNewRoman,Italic" w:hint="eastAsia"/>
          <w:i/>
          <w:iCs/>
          <w:color w:val="000000" w:themeColor="text1"/>
          <w:sz w:val="22"/>
          <w:szCs w:val="22"/>
          <w:lang w:eastAsia="pl-PL"/>
        </w:rPr>
        <w:t>ą</w:t>
      </w:r>
      <w:r w:rsidRPr="00487324">
        <w:rPr>
          <w:i/>
          <w:iCs/>
          <w:color w:val="000000" w:themeColor="text1"/>
          <w:sz w:val="22"/>
          <w:szCs w:val="22"/>
          <w:lang w:eastAsia="pl-PL"/>
        </w:rPr>
        <w:t>cego, które zostały wydane na podstawie wcze</w:t>
      </w:r>
      <w:r w:rsidRPr="00487324">
        <w:rPr>
          <w:rFonts w:ascii="TimesNewRoman,Italic" w:eastAsia="TimesNewRoman,Italic" w:cs="TimesNewRoman,Italic" w:hint="eastAsia"/>
          <w:i/>
          <w:iCs/>
          <w:color w:val="000000" w:themeColor="text1"/>
          <w:sz w:val="22"/>
          <w:szCs w:val="22"/>
          <w:lang w:eastAsia="pl-PL"/>
        </w:rPr>
        <w:t>ś</w:t>
      </w:r>
      <w:r w:rsidRPr="00487324">
        <w:rPr>
          <w:i/>
          <w:iCs/>
          <w:color w:val="000000" w:themeColor="text1"/>
          <w:sz w:val="22"/>
          <w:szCs w:val="22"/>
          <w:lang w:eastAsia="pl-PL"/>
        </w:rPr>
        <w:t>niej wydanych przepisów oraz zagraniczne uprawnienia uznane w zakresie i na zasadach opisanych w ustawie z dnia 22 grudnia 2015 r. o zasadach uznawania kwalifikacji zawodowych nabytych w pa</w:t>
      </w:r>
      <w:r w:rsidRPr="00487324">
        <w:rPr>
          <w:rFonts w:eastAsia="TimesNewRoman,Italic"/>
          <w:i/>
          <w:iCs/>
          <w:color w:val="000000" w:themeColor="text1"/>
          <w:sz w:val="22"/>
          <w:szCs w:val="22"/>
          <w:lang w:eastAsia="pl-PL"/>
        </w:rPr>
        <w:t>ń</w:t>
      </w:r>
      <w:r w:rsidRPr="00487324">
        <w:rPr>
          <w:i/>
          <w:iCs/>
          <w:color w:val="000000" w:themeColor="text1"/>
          <w:sz w:val="22"/>
          <w:szCs w:val="22"/>
          <w:lang w:eastAsia="pl-PL"/>
        </w:rPr>
        <w:t>stwach członkowskich Unii Europejskiej</w:t>
      </w:r>
      <w:r w:rsidR="00C63359" w:rsidRPr="00487324">
        <w:rPr>
          <w:i/>
          <w:iCs/>
          <w:color w:val="000000" w:themeColor="text1"/>
          <w:sz w:val="22"/>
          <w:szCs w:val="22"/>
          <w:lang w:eastAsia="pl-PL"/>
        </w:rPr>
        <w:t>).</w:t>
      </w:r>
    </w:p>
    <w:p w:rsidR="000117FC" w:rsidRPr="00D45287" w:rsidRDefault="000921F0" w:rsidP="000D2C76">
      <w:pPr>
        <w:pStyle w:val="Akapitzlist"/>
        <w:widowControl w:val="0"/>
        <w:numPr>
          <w:ilvl w:val="0"/>
          <w:numId w:val="58"/>
        </w:numPr>
        <w:suppressAutoHyphens/>
        <w:autoSpaceDE w:val="0"/>
        <w:spacing w:line="276" w:lineRule="auto"/>
        <w:ind w:left="1134"/>
        <w:rPr>
          <w:color w:val="000000" w:themeColor="text1"/>
          <w:sz w:val="22"/>
          <w:szCs w:val="22"/>
          <w:lang w:eastAsia="ar-SA"/>
        </w:rPr>
      </w:pPr>
      <w:r w:rsidRPr="00D45287">
        <w:rPr>
          <w:color w:val="000000" w:themeColor="text1"/>
          <w:sz w:val="22"/>
          <w:szCs w:val="22"/>
          <w:lang w:eastAsia="ar-SA"/>
        </w:rPr>
        <w:t>wykonałnależycie oraz zgodnie z przepisami prawa budowlanego i prawidłowo ukończył nie wcześniej niż w okresie ostatnich 5 lat przed upływem terminu składania ofert, a jeżeli okres prowadzenia działalności jest krótszy - w tym okresie</w:t>
      </w:r>
      <w:r w:rsidR="000117FC" w:rsidRPr="00D45287">
        <w:rPr>
          <w:color w:val="000000" w:themeColor="text1"/>
          <w:sz w:val="22"/>
          <w:szCs w:val="22"/>
          <w:lang w:eastAsia="ar-SA"/>
        </w:rPr>
        <w:t>:</w:t>
      </w:r>
    </w:p>
    <w:p w:rsidR="009A7D79" w:rsidRPr="00D45287" w:rsidRDefault="000921F0" w:rsidP="000D2C76">
      <w:pPr>
        <w:pStyle w:val="Akapitzlist"/>
        <w:widowControl w:val="0"/>
        <w:numPr>
          <w:ilvl w:val="0"/>
          <w:numId w:val="59"/>
        </w:numPr>
        <w:suppressAutoHyphens/>
        <w:autoSpaceDE w:val="0"/>
        <w:spacing w:line="276" w:lineRule="auto"/>
        <w:ind w:left="1560"/>
        <w:rPr>
          <w:color w:val="000000" w:themeColor="text1"/>
          <w:sz w:val="22"/>
          <w:szCs w:val="22"/>
          <w:lang w:eastAsia="ar-SA"/>
        </w:rPr>
      </w:pPr>
      <w:r w:rsidRPr="00D45287">
        <w:rPr>
          <w:color w:val="000000" w:themeColor="text1"/>
          <w:sz w:val="22"/>
          <w:szCs w:val="22"/>
          <w:lang w:eastAsia="ar-SA"/>
        </w:rPr>
        <w:t xml:space="preserve">minimum jedną robotę budowlaną </w:t>
      </w:r>
      <w:r w:rsidR="00D45287" w:rsidRPr="00D45287">
        <w:rPr>
          <w:color w:val="000000" w:themeColor="text1"/>
          <w:sz w:val="22"/>
          <w:szCs w:val="22"/>
          <w:lang w:eastAsia="ar-SA"/>
        </w:rPr>
        <w:t>o wartości nie mniejszej niż 100.000,00 zł polegającą wykonaniu docieplenia budynku</w:t>
      </w:r>
      <w:r w:rsidR="005A7E17" w:rsidRPr="00D45287">
        <w:rPr>
          <w:color w:val="000000" w:themeColor="text1"/>
          <w:sz w:val="22"/>
          <w:szCs w:val="22"/>
          <w:lang w:eastAsia="ar-SA"/>
        </w:rPr>
        <w:t xml:space="preserve">– </w:t>
      </w:r>
      <w:r w:rsidR="005A7E17" w:rsidRPr="00D45287">
        <w:rPr>
          <w:b/>
          <w:color w:val="000000" w:themeColor="text1"/>
          <w:sz w:val="22"/>
          <w:szCs w:val="22"/>
          <w:lang w:eastAsia="ar-SA"/>
        </w:rPr>
        <w:t>wg Załącznika nr 6 do SIWZ.</w:t>
      </w:r>
    </w:p>
    <w:p w:rsidR="00150157" w:rsidRPr="00D45287" w:rsidRDefault="00150157" w:rsidP="006B2D8B">
      <w:pPr>
        <w:widowControl w:val="0"/>
        <w:numPr>
          <w:ilvl w:val="0"/>
          <w:numId w:val="14"/>
        </w:numPr>
        <w:suppressAutoHyphens/>
        <w:autoSpaceDE w:val="0"/>
        <w:spacing w:line="276" w:lineRule="auto"/>
        <w:rPr>
          <w:color w:val="000000" w:themeColor="text1"/>
          <w:sz w:val="22"/>
          <w:szCs w:val="22"/>
          <w:u w:val="single"/>
          <w:lang w:eastAsia="ar-SA"/>
        </w:rPr>
      </w:pPr>
      <w:r w:rsidRPr="00D45287">
        <w:rPr>
          <w:color w:val="000000" w:themeColor="text1"/>
          <w:sz w:val="22"/>
          <w:szCs w:val="22"/>
          <w:u w:val="single"/>
          <w:lang w:eastAsia="ar-SA"/>
        </w:rPr>
        <w:t>Zasoby innych podmiotów:</w:t>
      </w:r>
    </w:p>
    <w:p w:rsidR="0034573F" w:rsidRPr="00D45287" w:rsidRDefault="00E64BC5" w:rsidP="005823FB">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D45287">
        <w:rPr>
          <w:color w:val="000000" w:themeColor="text1"/>
          <w:sz w:val="22"/>
          <w:szCs w:val="22"/>
          <w:lang w:eastAsia="ar-SA"/>
        </w:rPr>
        <w:t xml:space="preserve">Wykonawca może w celu potwierdzenia spełniania warunków udziału w postępowaniu, w stosownych sytuacjach oraz w odniesieniu do konkretnego zamówienia, lub jego części, </w:t>
      </w:r>
      <w:r w:rsidRPr="00D45287">
        <w:rPr>
          <w:color w:val="000000" w:themeColor="text1"/>
          <w:sz w:val="22"/>
          <w:szCs w:val="22"/>
          <w:lang w:eastAsia="ar-SA"/>
        </w:rPr>
        <w:lastRenderedPageBreak/>
        <w:t>polegać na zdolnościach technicznych lub zawodowych</w:t>
      </w:r>
      <w:r w:rsidR="0072327F" w:rsidRPr="00D45287">
        <w:rPr>
          <w:color w:val="000000" w:themeColor="text1"/>
          <w:sz w:val="22"/>
          <w:szCs w:val="22"/>
          <w:lang w:eastAsia="ar-SA"/>
        </w:rPr>
        <w:t xml:space="preserve"> lub sytuacji finansowej lub ekonomicznej</w:t>
      </w:r>
      <w:r w:rsidRPr="00D45287">
        <w:rPr>
          <w:color w:val="000000" w:themeColor="text1"/>
          <w:sz w:val="22"/>
          <w:szCs w:val="22"/>
          <w:lang w:eastAsia="ar-SA"/>
        </w:rPr>
        <w:t xml:space="preserve"> innych podmiotów, niezależnie od charakteru prawnego łączących go z nim stosunków prawnych.</w:t>
      </w:r>
    </w:p>
    <w:p w:rsidR="00E64BC5" w:rsidRPr="00D45287" w:rsidRDefault="00E64BC5" w:rsidP="005823FB">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D45287">
        <w:rPr>
          <w:color w:val="000000" w:themeColor="text1"/>
          <w:sz w:val="22"/>
          <w:szCs w:val="22"/>
          <w:lang w:eastAsia="ar-SA"/>
        </w:rPr>
        <w:t>Wykonawca, który polega na zdolnościach innych podmiotów, musi udowodnić Zamawiającemu, że realizując zamówienie, będzie dysponował niezbędnymi zasoba</w:t>
      </w:r>
      <w:r w:rsidR="001A033E">
        <w:rPr>
          <w:color w:val="000000" w:themeColor="text1"/>
          <w:sz w:val="22"/>
          <w:szCs w:val="22"/>
          <w:lang w:eastAsia="ar-SA"/>
        </w:rPr>
        <w:t xml:space="preserve">mi tych podmiotów, </w:t>
      </w:r>
      <w:r w:rsidRPr="00D45287">
        <w:rPr>
          <w:color w:val="000000" w:themeColor="text1"/>
          <w:sz w:val="22"/>
          <w:szCs w:val="22"/>
          <w:u w:val="single"/>
          <w:lang w:eastAsia="ar-SA"/>
        </w:rPr>
        <w:t>w szczególności przedstawiając zobowiązanie tych podmiotów do oddania mu do dyspozycji niezbędnych zasobów na potrzeby realizacji zamówienia</w:t>
      </w:r>
      <w:r w:rsidR="00E50C4C" w:rsidRPr="00D45287">
        <w:rPr>
          <w:color w:val="000000" w:themeColor="text1"/>
          <w:sz w:val="22"/>
          <w:szCs w:val="22"/>
          <w:u w:val="single"/>
          <w:lang w:eastAsia="ar-SA"/>
        </w:rPr>
        <w:t>.</w:t>
      </w:r>
    </w:p>
    <w:p w:rsidR="00D871CD" w:rsidRPr="00D45287" w:rsidRDefault="00636D25" w:rsidP="00D871CD">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D45287">
        <w:rPr>
          <w:color w:val="000000" w:themeColor="text1"/>
          <w:sz w:val="22"/>
          <w:szCs w:val="22"/>
          <w:lang w:eastAsia="ar-SA"/>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w:t>
      </w:r>
    </w:p>
    <w:p w:rsidR="00D871CD" w:rsidRPr="00D45287" w:rsidRDefault="00D871CD" w:rsidP="00D871CD">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D45287">
        <w:rPr>
          <w:color w:val="000000" w:themeColor="text1"/>
          <w:sz w:val="22"/>
          <w:szCs w:val="22"/>
          <w:lang w:eastAsia="ar-SA"/>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A213B" w:rsidRPr="00D45287" w:rsidRDefault="009A213B" w:rsidP="005823FB">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D45287">
        <w:rPr>
          <w:color w:val="000000" w:themeColor="text1"/>
          <w:sz w:val="22"/>
          <w:szCs w:val="22"/>
          <w:lang w:eastAsia="ar-SA"/>
        </w:rPr>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żąda, aby wykonawca w terminie określonym przez zamawiającego:</w:t>
      </w:r>
    </w:p>
    <w:p w:rsidR="009A213B" w:rsidRPr="00D45287" w:rsidRDefault="009A213B" w:rsidP="00CF5952">
      <w:pPr>
        <w:pStyle w:val="Akapitzlist"/>
        <w:widowControl w:val="0"/>
        <w:numPr>
          <w:ilvl w:val="0"/>
          <w:numId w:val="48"/>
        </w:numPr>
        <w:suppressAutoHyphens/>
        <w:autoSpaceDE w:val="0"/>
        <w:spacing w:line="276" w:lineRule="auto"/>
        <w:ind w:left="851" w:hanging="284"/>
        <w:rPr>
          <w:color w:val="000000" w:themeColor="text1"/>
          <w:sz w:val="22"/>
          <w:szCs w:val="22"/>
          <w:lang w:eastAsia="ar-SA"/>
        </w:rPr>
      </w:pPr>
      <w:r w:rsidRPr="00D45287">
        <w:rPr>
          <w:color w:val="000000" w:themeColor="text1"/>
          <w:sz w:val="22"/>
          <w:szCs w:val="22"/>
          <w:lang w:eastAsia="ar-SA"/>
        </w:rPr>
        <w:t>zastąpił ten podmiot innym podmiotem lub podmiotami,</w:t>
      </w:r>
    </w:p>
    <w:p w:rsidR="009A213B" w:rsidRPr="00D45287" w:rsidRDefault="009A213B" w:rsidP="00CF5952">
      <w:pPr>
        <w:pStyle w:val="Akapitzlist"/>
        <w:widowControl w:val="0"/>
        <w:numPr>
          <w:ilvl w:val="0"/>
          <w:numId w:val="48"/>
        </w:numPr>
        <w:suppressAutoHyphens/>
        <w:autoSpaceDE w:val="0"/>
        <w:spacing w:line="276" w:lineRule="auto"/>
        <w:ind w:left="851" w:hanging="284"/>
        <w:rPr>
          <w:color w:val="000000" w:themeColor="text1"/>
          <w:sz w:val="22"/>
          <w:szCs w:val="22"/>
          <w:lang w:eastAsia="ar-SA"/>
        </w:rPr>
      </w:pPr>
      <w:r w:rsidRPr="00D45287">
        <w:rPr>
          <w:color w:val="000000" w:themeColor="text1"/>
          <w:sz w:val="22"/>
          <w:szCs w:val="22"/>
          <w:lang w:eastAsia="ar-SA"/>
        </w:rPr>
        <w:t xml:space="preserve">zobowiązał się do osobistego wykonania odpowiedniej części zamówienia, jeżeli wykaże zdolności techniczne lub zawodowe lub sytuację finansową lub ekonomiczną, o których mowa w </w:t>
      </w:r>
      <w:r w:rsidR="00311365" w:rsidRPr="00D45287">
        <w:rPr>
          <w:color w:val="000000" w:themeColor="text1"/>
          <w:sz w:val="22"/>
          <w:szCs w:val="22"/>
          <w:lang w:eastAsia="ar-SA"/>
        </w:rPr>
        <w:t>niniejszej SIWZ</w:t>
      </w:r>
      <w:r w:rsidRPr="00D45287">
        <w:rPr>
          <w:color w:val="000000" w:themeColor="text1"/>
          <w:sz w:val="22"/>
          <w:szCs w:val="22"/>
          <w:lang w:eastAsia="ar-SA"/>
        </w:rPr>
        <w:t>.</w:t>
      </w:r>
    </w:p>
    <w:p w:rsidR="00E55395" w:rsidRPr="00D45287" w:rsidRDefault="00E55395" w:rsidP="006B2D8B">
      <w:pPr>
        <w:widowControl w:val="0"/>
        <w:numPr>
          <w:ilvl w:val="0"/>
          <w:numId w:val="14"/>
        </w:numPr>
        <w:suppressAutoHyphens/>
        <w:autoSpaceDE w:val="0"/>
        <w:autoSpaceDN w:val="0"/>
        <w:adjustRightInd w:val="0"/>
        <w:spacing w:line="276" w:lineRule="auto"/>
        <w:outlineLvl w:val="0"/>
        <w:rPr>
          <w:color w:val="000000" w:themeColor="text1"/>
          <w:sz w:val="22"/>
          <w:szCs w:val="22"/>
          <w:lang w:eastAsia="ar-SA"/>
        </w:rPr>
      </w:pPr>
      <w:r w:rsidRPr="00D45287">
        <w:rPr>
          <w:color w:val="000000" w:themeColor="text1"/>
          <w:sz w:val="22"/>
          <w:szCs w:val="22"/>
          <w:lang w:eastAsia="ar-SA"/>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 (art. 22d ust. 2 ustawy Pzp).</w:t>
      </w:r>
    </w:p>
    <w:p w:rsidR="00135DBC" w:rsidRPr="00D45287" w:rsidRDefault="00135DBC" w:rsidP="006B2D8B">
      <w:pPr>
        <w:widowControl w:val="0"/>
        <w:numPr>
          <w:ilvl w:val="0"/>
          <w:numId w:val="14"/>
        </w:numPr>
        <w:suppressAutoHyphens/>
        <w:autoSpaceDE w:val="0"/>
        <w:autoSpaceDN w:val="0"/>
        <w:adjustRightInd w:val="0"/>
        <w:spacing w:line="276" w:lineRule="auto"/>
        <w:outlineLvl w:val="0"/>
        <w:rPr>
          <w:color w:val="000000" w:themeColor="text1"/>
          <w:sz w:val="22"/>
          <w:szCs w:val="22"/>
          <w:lang w:eastAsia="ar-SA"/>
        </w:rPr>
      </w:pPr>
      <w:r w:rsidRPr="00D45287">
        <w:rPr>
          <w:color w:val="000000" w:themeColor="text1"/>
          <w:sz w:val="22"/>
          <w:szCs w:val="22"/>
          <w:lang w:eastAsia="ar-SA"/>
        </w:rPr>
        <w:t xml:space="preserve">Wykonawcy, którzy nie wykażą spełnienia warunków udziału w postępowaniu podlegać będą wykluczeniu z udziału w postępowaniu. </w:t>
      </w:r>
    </w:p>
    <w:p w:rsidR="003D3905" w:rsidRPr="00D45287" w:rsidRDefault="003D3905" w:rsidP="006B2D8B">
      <w:pPr>
        <w:widowControl w:val="0"/>
        <w:numPr>
          <w:ilvl w:val="0"/>
          <w:numId w:val="14"/>
        </w:numPr>
        <w:suppressAutoHyphens/>
        <w:autoSpaceDE w:val="0"/>
        <w:autoSpaceDN w:val="0"/>
        <w:adjustRightInd w:val="0"/>
        <w:spacing w:line="276" w:lineRule="auto"/>
        <w:outlineLvl w:val="0"/>
        <w:rPr>
          <w:color w:val="000000" w:themeColor="text1"/>
          <w:sz w:val="22"/>
          <w:szCs w:val="22"/>
          <w:u w:val="single"/>
          <w:lang w:eastAsia="ar-SA"/>
        </w:rPr>
      </w:pPr>
      <w:r w:rsidRPr="00D45287">
        <w:rPr>
          <w:color w:val="000000" w:themeColor="text1"/>
          <w:sz w:val="22"/>
          <w:szCs w:val="22"/>
          <w:u w:val="single"/>
          <w:lang w:eastAsia="ar-SA"/>
        </w:rPr>
        <w:t>Podstawy wykluczenia z postępowania:</w:t>
      </w:r>
    </w:p>
    <w:p w:rsidR="003D3905" w:rsidRPr="00D45287" w:rsidRDefault="003D3905" w:rsidP="00CF5952">
      <w:pPr>
        <w:widowControl w:val="0"/>
        <w:numPr>
          <w:ilvl w:val="0"/>
          <w:numId w:val="46"/>
        </w:numPr>
        <w:tabs>
          <w:tab w:val="clear" w:pos="360"/>
          <w:tab w:val="num" w:pos="567"/>
        </w:tabs>
        <w:suppressAutoHyphens/>
        <w:autoSpaceDE w:val="0"/>
        <w:autoSpaceDN w:val="0"/>
        <w:adjustRightInd w:val="0"/>
        <w:spacing w:line="276" w:lineRule="auto"/>
        <w:ind w:left="567"/>
        <w:outlineLvl w:val="0"/>
        <w:rPr>
          <w:color w:val="000000" w:themeColor="text1"/>
          <w:sz w:val="22"/>
          <w:szCs w:val="22"/>
          <w:lang w:eastAsia="ar-SA"/>
        </w:rPr>
      </w:pPr>
      <w:r w:rsidRPr="00D45287">
        <w:rPr>
          <w:color w:val="000000" w:themeColor="text1"/>
          <w:sz w:val="22"/>
          <w:szCs w:val="22"/>
          <w:lang w:eastAsia="ar-SA"/>
        </w:rPr>
        <w:t>Z postępowania o udzielenie zamówienia wyklucza się wykonawcę, w stosunku, do którego zachodzi którakolwiek z okoliczności, o których mowa w art. 24 ust. 1 pkt 12–23 ustawy Pzp.</w:t>
      </w:r>
    </w:p>
    <w:p w:rsidR="003258AA" w:rsidRPr="00D45287" w:rsidRDefault="003258AA" w:rsidP="00CF5952">
      <w:pPr>
        <w:widowControl w:val="0"/>
        <w:numPr>
          <w:ilvl w:val="0"/>
          <w:numId w:val="46"/>
        </w:numPr>
        <w:tabs>
          <w:tab w:val="clear" w:pos="360"/>
          <w:tab w:val="num" w:pos="567"/>
        </w:tabs>
        <w:suppressAutoHyphens/>
        <w:autoSpaceDE w:val="0"/>
        <w:autoSpaceDN w:val="0"/>
        <w:adjustRightInd w:val="0"/>
        <w:spacing w:line="276" w:lineRule="auto"/>
        <w:ind w:left="567"/>
        <w:outlineLvl w:val="0"/>
        <w:rPr>
          <w:color w:val="000000" w:themeColor="text1"/>
          <w:sz w:val="22"/>
          <w:szCs w:val="22"/>
          <w:lang w:eastAsia="ar-SA"/>
        </w:rPr>
      </w:pPr>
      <w:r w:rsidRPr="00D45287">
        <w:rPr>
          <w:color w:val="000000" w:themeColor="text1"/>
          <w:sz w:val="22"/>
          <w:szCs w:val="22"/>
        </w:rPr>
        <w:t>Zamawiający przewiduje podstawy wykluczenia wskazane w art. 24 ust. 5 pkt 1 ustawy Pzp.</w:t>
      </w:r>
    </w:p>
    <w:p w:rsidR="00135DBC" w:rsidRPr="00D45287" w:rsidRDefault="00135DBC" w:rsidP="00304EDB">
      <w:pPr>
        <w:pStyle w:val="Nagwek1"/>
      </w:pPr>
      <w:r w:rsidRPr="00D45287">
        <w:t xml:space="preserve">Wykaz oświadczeń lub dokumentów, </w:t>
      </w:r>
      <w:r w:rsidR="00A23D77" w:rsidRPr="00D45287">
        <w:t>potwierdzających spełnianie warunków udziału w postępowaniu oraz brak podstaw wykluczenia</w:t>
      </w:r>
    </w:p>
    <w:p w:rsidR="00135DBC" w:rsidRPr="00D45287" w:rsidRDefault="0087397A" w:rsidP="006B2D8B">
      <w:pPr>
        <w:pStyle w:val="Akapitzlist"/>
        <w:widowControl w:val="0"/>
        <w:numPr>
          <w:ilvl w:val="0"/>
          <w:numId w:val="16"/>
        </w:numPr>
        <w:suppressAutoHyphens/>
        <w:autoSpaceDE w:val="0"/>
        <w:spacing w:line="276" w:lineRule="auto"/>
        <w:rPr>
          <w:color w:val="000000" w:themeColor="text1"/>
          <w:sz w:val="22"/>
          <w:szCs w:val="22"/>
          <w:lang w:eastAsia="ar-SA"/>
        </w:rPr>
      </w:pPr>
      <w:r w:rsidRPr="00D45287">
        <w:rPr>
          <w:b/>
          <w:color w:val="000000" w:themeColor="text1"/>
          <w:sz w:val="22"/>
          <w:szCs w:val="22"/>
          <w:lang w:eastAsia="ar-SA"/>
        </w:rPr>
        <w:t>Wykaz oświadczeń w celu wstępnego potwierdzenia, że wykonawca nie podlega wykluczeniu oraz spełnia warunki udziału w postępowaniu</w:t>
      </w:r>
      <w:r w:rsidR="00367968" w:rsidRPr="00D45287">
        <w:rPr>
          <w:color w:val="000000" w:themeColor="text1"/>
          <w:sz w:val="22"/>
          <w:szCs w:val="22"/>
          <w:lang w:eastAsia="ar-SA"/>
        </w:rPr>
        <w:t xml:space="preserve">(składa każdy Wykonawca wraz z </w:t>
      </w:r>
      <w:r w:rsidR="00B26103" w:rsidRPr="00D45287">
        <w:rPr>
          <w:color w:val="000000" w:themeColor="text1"/>
          <w:sz w:val="22"/>
          <w:szCs w:val="22"/>
          <w:lang w:eastAsia="ar-SA"/>
        </w:rPr>
        <w:t>ofertą</w:t>
      </w:r>
      <w:r w:rsidR="00367968" w:rsidRPr="00D45287">
        <w:rPr>
          <w:color w:val="000000" w:themeColor="text1"/>
          <w:sz w:val="22"/>
          <w:szCs w:val="22"/>
          <w:lang w:eastAsia="ar-SA"/>
        </w:rPr>
        <w:t>)</w:t>
      </w:r>
      <w:r w:rsidR="00135DBC" w:rsidRPr="00D45287">
        <w:rPr>
          <w:color w:val="000000" w:themeColor="text1"/>
          <w:sz w:val="22"/>
          <w:szCs w:val="22"/>
          <w:lang w:eastAsia="ar-SA"/>
        </w:rPr>
        <w:t xml:space="preserve">: </w:t>
      </w:r>
    </w:p>
    <w:p w:rsidR="00D41FB8" w:rsidRPr="00D45287" w:rsidRDefault="00367968" w:rsidP="006B2D8B">
      <w:pPr>
        <w:numPr>
          <w:ilvl w:val="0"/>
          <w:numId w:val="15"/>
        </w:numPr>
        <w:suppressAutoHyphens/>
        <w:spacing w:line="276" w:lineRule="auto"/>
        <w:rPr>
          <w:color w:val="000000" w:themeColor="text1"/>
          <w:sz w:val="22"/>
          <w:szCs w:val="22"/>
          <w:lang w:eastAsia="ar-SA"/>
        </w:rPr>
      </w:pPr>
      <w:r w:rsidRPr="00D45287">
        <w:rPr>
          <w:color w:val="000000" w:themeColor="text1"/>
          <w:sz w:val="22"/>
          <w:szCs w:val="22"/>
          <w:lang w:eastAsia="ar-SA"/>
        </w:rPr>
        <w:t>A</w:t>
      </w:r>
      <w:r w:rsidR="00983860" w:rsidRPr="00D45287">
        <w:rPr>
          <w:color w:val="000000" w:themeColor="text1"/>
          <w:sz w:val="22"/>
          <w:szCs w:val="22"/>
          <w:lang w:eastAsia="ar-SA"/>
        </w:rPr>
        <w:t>ktualne na dzień składania ofert oświadczenie na podstawie art. 25a ust. 1 Pzp o spełnianiu warunków udziału w postepowaniu w zakresie wskazanym przez Zamawiającego w SIWZ –</w:t>
      </w:r>
      <w:r w:rsidR="00135DBC" w:rsidRPr="00D45287">
        <w:rPr>
          <w:color w:val="000000" w:themeColor="text1"/>
          <w:sz w:val="22"/>
          <w:szCs w:val="22"/>
          <w:lang w:eastAsia="ar-SA"/>
        </w:rPr>
        <w:t xml:space="preserve">wg wzoru stanowiącego </w:t>
      </w:r>
      <w:r w:rsidR="00135DBC" w:rsidRPr="00D45287">
        <w:rPr>
          <w:b/>
          <w:bCs/>
          <w:color w:val="000000" w:themeColor="text1"/>
          <w:sz w:val="22"/>
          <w:szCs w:val="22"/>
          <w:lang w:eastAsia="ar-SA"/>
        </w:rPr>
        <w:t>załącznik nr 2 do SIWZ</w:t>
      </w:r>
      <w:r w:rsidR="00C22DF4" w:rsidRPr="00D45287">
        <w:rPr>
          <w:b/>
          <w:bCs/>
          <w:color w:val="000000" w:themeColor="text1"/>
          <w:sz w:val="22"/>
          <w:szCs w:val="22"/>
          <w:lang w:eastAsia="ar-SA"/>
        </w:rPr>
        <w:t>.</w:t>
      </w:r>
    </w:p>
    <w:p w:rsidR="00B26103" w:rsidRPr="00D45287" w:rsidRDefault="00367968" w:rsidP="006B2D8B">
      <w:pPr>
        <w:numPr>
          <w:ilvl w:val="0"/>
          <w:numId w:val="15"/>
        </w:numPr>
        <w:suppressAutoHyphens/>
        <w:spacing w:line="276" w:lineRule="auto"/>
        <w:rPr>
          <w:color w:val="000000" w:themeColor="text1"/>
          <w:sz w:val="22"/>
          <w:szCs w:val="22"/>
          <w:lang w:eastAsia="ar-SA"/>
        </w:rPr>
      </w:pPr>
      <w:r w:rsidRPr="00D45287">
        <w:rPr>
          <w:color w:val="000000" w:themeColor="text1"/>
          <w:sz w:val="22"/>
          <w:szCs w:val="22"/>
          <w:lang w:eastAsia="ar-SA"/>
        </w:rPr>
        <w:t>A</w:t>
      </w:r>
      <w:r w:rsidR="00B26103" w:rsidRPr="00D45287">
        <w:rPr>
          <w:color w:val="000000" w:themeColor="text1"/>
          <w:sz w:val="22"/>
          <w:szCs w:val="22"/>
          <w:lang w:eastAsia="ar-SA"/>
        </w:rPr>
        <w:t xml:space="preserve">ktualne na dzień składania ofert oświadczenie na podstawie art. 25a ust. 1 Pzp, o braku podstaw do wykluczenia w zakresie wskazanym przez Zamawiającego w SIWZ – wg wzoru stanowiącego </w:t>
      </w:r>
      <w:r w:rsidR="00B26103" w:rsidRPr="00D45287">
        <w:rPr>
          <w:b/>
          <w:bCs/>
          <w:color w:val="000000" w:themeColor="text1"/>
          <w:sz w:val="22"/>
          <w:szCs w:val="22"/>
          <w:lang w:eastAsia="ar-SA"/>
        </w:rPr>
        <w:t>załącznik nr 3 do SIWZ.</w:t>
      </w:r>
    </w:p>
    <w:p w:rsidR="00367968" w:rsidRPr="00D45287" w:rsidRDefault="00367968" w:rsidP="006B2D8B">
      <w:pPr>
        <w:numPr>
          <w:ilvl w:val="0"/>
          <w:numId w:val="15"/>
        </w:numPr>
        <w:suppressAutoHyphens/>
        <w:spacing w:line="276" w:lineRule="auto"/>
        <w:rPr>
          <w:color w:val="000000" w:themeColor="text1"/>
          <w:sz w:val="22"/>
          <w:szCs w:val="22"/>
          <w:lang w:eastAsia="ar-SA"/>
        </w:rPr>
      </w:pPr>
      <w:r w:rsidRPr="00D45287">
        <w:rPr>
          <w:color w:val="000000" w:themeColor="text1"/>
          <w:sz w:val="22"/>
          <w:szCs w:val="22"/>
          <w:lang w:eastAsia="ar-SA"/>
        </w:rPr>
        <w:t xml:space="preserve">Każdy z </w:t>
      </w:r>
      <w:r w:rsidRPr="00D45287">
        <w:rPr>
          <w:b/>
          <w:color w:val="000000" w:themeColor="text1"/>
          <w:sz w:val="22"/>
          <w:szCs w:val="22"/>
          <w:lang w:eastAsia="ar-SA"/>
        </w:rPr>
        <w:t>wykonawców ubiegających się wspólnie o udzielenie zamówienia</w:t>
      </w:r>
      <w:r w:rsidRPr="00D45287">
        <w:rPr>
          <w:color w:val="000000" w:themeColor="text1"/>
          <w:sz w:val="22"/>
          <w:szCs w:val="22"/>
          <w:lang w:eastAsia="ar-SA"/>
        </w:rPr>
        <w:t xml:space="preserve"> składa oświadczenie/a o którym/ych mowa w</w:t>
      </w:r>
      <w:r w:rsidR="00CC7084" w:rsidRPr="00D45287">
        <w:rPr>
          <w:color w:val="000000" w:themeColor="text1"/>
          <w:sz w:val="22"/>
          <w:szCs w:val="22"/>
          <w:lang w:eastAsia="ar-SA"/>
        </w:rPr>
        <w:t xml:space="preserve"> ust. 1 pkt. 1 i </w:t>
      </w:r>
      <w:r w:rsidRPr="00D45287">
        <w:rPr>
          <w:color w:val="000000" w:themeColor="text1"/>
          <w:sz w:val="22"/>
          <w:szCs w:val="22"/>
          <w:lang w:eastAsia="ar-SA"/>
        </w:rPr>
        <w:t>2.</w:t>
      </w:r>
    </w:p>
    <w:p w:rsidR="00802AB0" w:rsidRPr="00FD1978" w:rsidRDefault="00CC7084" w:rsidP="006B2D8B">
      <w:pPr>
        <w:numPr>
          <w:ilvl w:val="0"/>
          <w:numId w:val="15"/>
        </w:numPr>
        <w:suppressAutoHyphens/>
        <w:spacing w:line="276" w:lineRule="auto"/>
        <w:rPr>
          <w:color w:val="000000" w:themeColor="text1"/>
          <w:sz w:val="22"/>
          <w:szCs w:val="22"/>
          <w:lang w:eastAsia="ar-SA"/>
        </w:rPr>
      </w:pPr>
      <w:r w:rsidRPr="00D45287">
        <w:rPr>
          <w:color w:val="000000" w:themeColor="text1"/>
          <w:sz w:val="22"/>
          <w:szCs w:val="22"/>
          <w:lang w:eastAsia="ar-SA"/>
        </w:rPr>
        <w:t xml:space="preserve">wykonawca który powołuje się na </w:t>
      </w:r>
      <w:r w:rsidRPr="00D45287">
        <w:rPr>
          <w:b/>
          <w:color w:val="000000" w:themeColor="text1"/>
          <w:sz w:val="22"/>
          <w:szCs w:val="22"/>
          <w:lang w:eastAsia="ar-SA"/>
        </w:rPr>
        <w:t>zasoby innych podmiotów</w:t>
      </w:r>
      <w:r w:rsidRPr="00D45287">
        <w:rPr>
          <w:color w:val="000000" w:themeColor="text1"/>
          <w:sz w:val="22"/>
          <w:szCs w:val="22"/>
          <w:lang w:eastAsia="ar-SA"/>
        </w:rPr>
        <w:t xml:space="preserve"> w celu wykazania braku istnienia wobec nich </w:t>
      </w:r>
      <w:r w:rsidRPr="00D45287">
        <w:rPr>
          <w:color w:val="000000" w:themeColor="text1"/>
          <w:sz w:val="22"/>
          <w:szCs w:val="22"/>
          <w:u w:val="single"/>
          <w:lang w:eastAsia="ar-SA"/>
        </w:rPr>
        <w:t>podstaw do wykluczenia</w:t>
      </w:r>
      <w:r w:rsidRPr="00D45287">
        <w:rPr>
          <w:color w:val="000000" w:themeColor="text1"/>
          <w:sz w:val="22"/>
          <w:szCs w:val="22"/>
          <w:lang w:eastAsia="ar-SA"/>
        </w:rPr>
        <w:t xml:space="preserve"> oraz </w:t>
      </w:r>
      <w:r w:rsidRPr="00D45287">
        <w:rPr>
          <w:color w:val="000000" w:themeColor="text1"/>
          <w:sz w:val="22"/>
          <w:szCs w:val="22"/>
          <w:u w:val="single"/>
          <w:lang w:eastAsia="ar-SA"/>
        </w:rPr>
        <w:t>spełniania, w zakresie, w jakim powołuje się na ich zasoby, warunków udziału w postępowaniu,</w:t>
      </w:r>
      <w:r w:rsidRPr="00D45287">
        <w:rPr>
          <w:color w:val="000000" w:themeColor="text1"/>
          <w:sz w:val="22"/>
          <w:szCs w:val="22"/>
          <w:lang w:eastAsia="ar-SA"/>
        </w:rPr>
        <w:t xml:space="preserve"> zamieszcza</w:t>
      </w:r>
      <w:r w:rsidR="00E47293" w:rsidRPr="00D45287">
        <w:rPr>
          <w:color w:val="000000" w:themeColor="text1"/>
          <w:sz w:val="22"/>
          <w:szCs w:val="22"/>
          <w:lang w:eastAsia="ar-SA"/>
        </w:rPr>
        <w:t xml:space="preserve"> informacje o tych podmiotach w </w:t>
      </w:r>
      <w:r w:rsidRPr="00D45287">
        <w:rPr>
          <w:color w:val="000000" w:themeColor="text1"/>
          <w:sz w:val="22"/>
          <w:szCs w:val="22"/>
          <w:lang w:eastAsia="ar-SA"/>
        </w:rPr>
        <w:t xml:space="preserve">oświadczeniu o którym mowa w ust. 1 pkt. 1 i 2. Ponadto Wykonawca załącza do oferty </w:t>
      </w:r>
      <w:r w:rsidRPr="00D45287">
        <w:rPr>
          <w:color w:val="000000" w:themeColor="text1"/>
          <w:sz w:val="22"/>
          <w:szCs w:val="22"/>
          <w:u w:val="single"/>
          <w:lang w:eastAsia="ar-SA"/>
        </w:rPr>
        <w:t>oryginał zobowiązania tych podmiotów</w:t>
      </w:r>
      <w:r w:rsidRPr="00D45287">
        <w:rPr>
          <w:color w:val="000000" w:themeColor="text1"/>
          <w:sz w:val="22"/>
          <w:szCs w:val="22"/>
          <w:lang w:eastAsia="ar-SA"/>
        </w:rPr>
        <w:t xml:space="preserve"> do oddania mu do dyspozycji niezbędnych zasobów na </w:t>
      </w:r>
      <w:r w:rsidRPr="00FD1978">
        <w:rPr>
          <w:color w:val="000000" w:themeColor="text1"/>
          <w:sz w:val="22"/>
          <w:szCs w:val="22"/>
          <w:lang w:eastAsia="ar-SA"/>
        </w:rPr>
        <w:t>potrzeby realizacji zamówienia</w:t>
      </w:r>
      <w:r w:rsidR="0087397A" w:rsidRPr="00FD1978">
        <w:rPr>
          <w:color w:val="000000" w:themeColor="text1"/>
          <w:sz w:val="22"/>
          <w:szCs w:val="22"/>
          <w:lang w:eastAsia="ar-SA"/>
        </w:rPr>
        <w:t>.</w:t>
      </w:r>
    </w:p>
    <w:p w:rsidR="001E1FCA" w:rsidRPr="00FD1978" w:rsidRDefault="0087397A" w:rsidP="006B2D8B">
      <w:pPr>
        <w:pStyle w:val="Akapitzlist"/>
        <w:numPr>
          <w:ilvl w:val="0"/>
          <w:numId w:val="16"/>
        </w:numPr>
        <w:suppressAutoHyphens/>
        <w:spacing w:line="276" w:lineRule="auto"/>
        <w:rPr>
          <w:rFonts w:eastAsia="SimSun"/>
          <w:b/>
          <w:color w:val="000000" w:themeColor="text1"/>
          <w:sz w:val="22"/>
          <w:szCs w:val="22"/>
          <w:shd w:val="clear" w:color="auto" w:fill="FFFFFF"/>
          <w:lang w:eastAsia="ar-SA"/>
        </w:rPr>
      </w:pPr>
      <w:r w:rsidRPr="00FD1978">
        <w:rPr>
          <w:rFonts w:eastAsia="SimSun"/>
          <w:b/>
          <w:color w:val="000000" w:themeColor="text1"/>
          <w:sz w:val="22"/>
          <w:szCs w:val="22"/>
          <w:shd w:val="clear" w:color="auto" w:fill="FFFFFF"/>
          <w:lang w:eastAsia="ar-SA"/>
        </w:rPr>
        <w:lastRenderedPageBreak/>
        <w:t>Wykaz oświadczeń i dokumentów o których mowa w art. 25 ust. 1 pkt 1</w:t>
      </w:r>
      <w:r w:rsidR="009F30C9" w:rsidRPr="00FD1978">
        <w:rPr>
          <w:rFonts w:eastAsia="SimSun"/>
          <w:b/>
          <w:color w:val="000000" w:themeColor="text1"/>
          <w:sz w:val="22"/>
          <w:szCs w:val="22"/>
          <w:shd w:val="clear" w:color="auto" w:fill="FFFFFF"/>
          <w:lang w:eastAsia="ar-SA"/>
        </w:rPr>
        <w:t xml:space="preserve"> i 2</w:t>
      </w:r>
      <w:r w:rsidRPr="00FD1978">
        <w:rPr>
          <w:rFonts w:eastAsia="SimSun"/>
          <w:b/>
          <w:color w:val="000000" w:themeColor="text1"/>
          <w:sz w:val="22"/>
          <w:szCs w:val="22"/>
          <w:shd w:val="clear" w:color="auto" w:fill="FFFFFF"/>
          <w:lang w:eastAsia="ar-SA"/>
        </w:rPr>
        <w:t xml:space="preserve"> Pzp, które Wykonawca składa na wezwanie Zamawiającego na potwierdzeni</w:t>
      </w:r>
      <w:r w:rsidR="00D1041F" w:rsidRPr="00FD1978">
        <w:rPr>
          <w:rFonts w:eastAsia="SimSun"/>
          <w:b/>
          <w:color w:val="000000" w:themeColor="text1"/>
          <w:sz w:val="22"/>
          <w:szCs w:val="22"/>
          <w:shd w:val="clear" w:color="auto" w:fill="FFFFFF"/>
          <w:lang w:eastAsia="ar-SA"/>
        </w:rPr>
        <w:t>e</w:t>
      </w:r>
      <w:r w:rsidR="00EB4367" w:rsidRPr="00FD1978">
        <w:rPr>
          <w:rFonts w:eastAsia="SimSun"/>
          <w:color w:val="000000" w:themeColor="text1"/>
          <w:sz w:val="22"/>
          <w:szCs w:val="22"/>
          <w:shd w:val="clear" w:color="auto" w:fill="FFFFFF"/>
          <w:lang w:eastAsia="ar-SA"/>
        </w:rPr>
        <w:t>(dotyczy Wykonawcy którego oferta została najwyżej oceniona)</w:t>
      </w:r>
      <w:r w:rsidR="001E1FCA" w:rsidRPr="00FD1978">
        <w:rPr>
          <w:rFonts w:eastAsia="SimSun"/>
          <w:b/>
          <w:color w:val="000000" w:themeColor="text1"/>
          <w:sz w:val="22"/>
          <w:szCs w:val="22"/>
          <w:shd w:val="clear" w:color="auto" w:fill="FFFFFF"/>
          <w:lang w:eastAsia="ar-SA"/>
        </w:rPr>
        <w:t>:</w:t>
      </w:r>
    </w:p>
    <w:p w:rsidR="0087397A" w:rsidRPr="00FD1978" w:rsidRDefault="00D1041F" w:rsidP="00CF5952">
      <w:pPr>
        <w:pStyle w:val="Akapitzlist"/>
        <w:numPr>
          <w:ilvl w:val="0"/>
          <w:numId w:val="45"/>
        </w:numPr>
        <w:suppressAutoHyphens/>
        <w:spacing w:line="276" w:lineRule="auto"/>
        <w:ind w:left="709"/>
        <w:rPr>
          <w:rFonts w:eastAsia="SimSun"/>
          <w:b/>
          <w:color w:val="000000" w:themeColor="text1"/>
          <w:sz w:val="22"/>
          <w:szCs w:val="22"/>
          <w:shd w:val="clear" w:color="auto" w:fill="FFFFFF"/>
          <w:lang w:eastAsia="ar-SA"/>
        </w:rPr>
      </w:pPr>
      <w:r w:rsidRPr="00FD1978">
        <w:rPr>
          <w:rFonts w:eastAsia="SimSun"/>
          <w:b/>
          <w:color w:val="000000" w:themeColor="text1"/>
          <w:sz w:val="22"/>
          <w:szCs w:val="22"/>
          <w:shd w:val="clear" w:color="auto" w:fill="FFFFFF"/>
          <w:lang w:eastAsia="ar-SA"/>
        </w:rPr>
        <w:t>spełniania warunków udziału w </w:t>
      </w:r>
      <w:r w:rsidR="0087397A" w:rsidRPr="00FD1978">
        <w:rPr>
          <w:rFonts w:eastAsia="SimSun"/>
          <w:b/>
          <w:color w:val="000000" w:themeColor="text1"/>
          <w:sz w:val="22"/>
          <w:szCs w:val="22"/>
          <w:shd w:val="clear" w:color="auto" w:fill="FFFFFF"/>
          <w:lang w:eastAsia="ar-SA"/>
        </w:rPr>
        <w:t>postępowaniu</w:t>
      </w:r>
      <w:r w:rsidR="0087397A" w:rsidRPr="00FD1978">
        <w:rPr>
          <w:rFonts w:eastAsia="SimSun"/>
          <w:color w:val="000000" w:themeColor="text1"/>
          <w:sz w:val="22"/>
          <w:szCs w:val="22"/>
          <w:shd w:val="clear" w:color="auto" w:fill="FFFFFF"/>
          <w:lang w:eastAsia="ar-SA"/>
        </w:rPr>
        <w:t>:</w:t>
      </w:r>
    </w:p>
    <w:p w:rsidR="00FE35A6" w:rsidRPr="00FD1978" w:rsidRDefault="00FE35A6" w:rsidP="005823FB">
      <w:pPr>
        <w:pStyle w:val="Akapitzlist"/>
        <w:numPr>
          <w:ilvl w:val="0"/>
          <w:numId w:val="30"/>
        </w:numPr>
        <w:suppressAutoHyphens/>
        <w:spacing w:line="276" w:lineRule="auto"/>
        <w:ind w:left="993" w:hanging="284"/>
        <w:rPr>
          <w:color w:val="000000" w:themeColor="text1"/>
          <w:sz w:val="22"/>
          <w:szCs w:val="22"/>
          <w:lang w:eastAsia="ar-SA"/>
        </w:rPr>
      </w:pPr>
      <w:r w:rsidRPr="00FD1978">
        <w:rPr>
          <w:rFonts w:eastAsia="SimSun"/>
          <w:color w:val="000000" w:themeColor="text1"/>
          <w:sz w:val="22"/>
          <w:szCs w:val="22"/>
          <w:shd w:val="clear" w:color="auto" w:fill="FFFFFF"/>
          <w:lang w:eastAsia="ar-SA"/>
        </w:rPr>
        <w:t xml:space="preserve">Kompetencje lub uprawnienia do prowadzenia określonej działalności zawodowej, o ile wynika to z odrębnych przepisów </w:t>
      </w:r>
      <w:r w:rsidR="00923F3A" w:rsidRPr="00FD1978">
        <w:rPr>
          <w:rFonts w:eastAsia="SimSun"/>
          <w:color w:val="000000" w:themeColor="text1"/>
          <w:sz w:val="22"/>
          <w:szCs w:val="22"/>
          <w:shd w:val="clear" w:color="auto" w:fill="FFFFFF"/>
          <w:lang w:eastAsia="ar-SA"/>
        </w:rPr>
        <w:t xml:space="preserve">– </w:t>
      </w:r>
      <w:r w:rsidR="00D609C6" w:rsidRPr="00FD1978">
        <w:rPr>
          <w:rFonts w:eastAsia="SimSun"/>
          <w:color w:val="000000" w:themeColor="text1"/>
          <w:sz w:val="22"/>
          <w:szCs w:val="22"/>
          <w:shd w:val="clear" w:color="auto" w:fill="FFFFFF"/>
          <w:lang w:eastAsia="ar-SA"/>
        </w:rPr>
        <w:t>Zamawiający nie wymaga żadnego dokumentu</w:t>
      </w:r>
      <w:r w:rsidRPr="00FD1978">
        <w:rPr>
          <w:rFonts w:eastAsia="SimSun"/>
          <w:color w:val="000000" w:themeColor="text1"/>
          <w:sz w:val="22"/>
          <w:szCs w:val="22"/>
          <w:shd w:val="clear" w:color="auto" w:fill="FFFFFF"/>
          <w:lang w:eastAsia="ar-SA"/>
        </w:rPr>
        <w:t>.</w:t>
      </w:r>
    </w:p>
    <w:p w:rsidR="00AF4D42" w:rsidRPr="00FD1978" w:rsidRDefault="00FE35A6" w:rsidP="005823FB">
      <w:pPr>
        <w:pStyle w:val="Akapitzlist"/>
        <w:numPr>
          <w:ilvl w:val="0"/>
          <w:numId w:val="30"/>
        </w:numPr>
        <w:suppressAutoHyphens/>
        <w:spacing w:line="276" w:lineRule="auto"/>
        <w:ind w:left="993" w:hanging="284"/>
        <w:rPr>
          <w:rFonts w:eastAsia="SimSun"/>
          <w:color w:val="000000" w:themeColor="text1"/>
          <w:sz w:val="22"/>
          <w:szCs w:val="22"/>
          <w:shd w:val="clear" w:color="auto" w:fill="FFFFFF"/>
          <w:lang w:eastAsia="ar-SA"/>
        </w:rPr>
      </w:pPr>
      <w:r w:rsidRPr="00FD1978">
        <w:rPr>
          <w:rFonts w:eastAsia="SimSun"/>
          <w:color w:val="000000" w:themeColor="text1"/>
          <w:sz w:val="22"/>
          <w:szCs w:val="22"/>
          <w:shd w:val="clear" w:color="auto" w:fill="FFFFFF"/>
          <w:lang w:eastAsia="ar-SA"/>
        </w:rPr>
        <w:t>Sytua</w:t>
      </w:r>
      <w:r w:rsidR="00D609C6" w:rsidRPr="00FD1978">
        <w:rPr>
          <w:rFonts w:eastAsia="SimSun"/>
          <w:color w:val="000000" w:themeColor="text1"/>
          <w:sz w:val="22"/>
          <w:szCs w:val="22"/>
          <w:shd w:val="clear" w:color="auto" w:fill="FFFFFF"/>
          <w:lang w:eastAsia="ar-SA"/>
        </w:rPr>
        <w:t xml:space="preserve">cja ekonomiczna lub finansowa – </w:t>
      </w:r>
      <w:r w:rsidR="0014129C" w:rsidRPr="00FD1978">
        <w:rPr>
          <w:rFonts w:eastAsia="SimSun"/>
          <w:color w:val="000000" w:themeColor="text1"/>
          <w:sz w:val="22"/>
          <w:szCs w:val="22"/>
          <w:shd w:val="clear" w:color="auto" w:fill="FFFFFF"/>
          <w:lang w:eastAsia="ar-SA"/>
        </w:rPr>
        <w:t>Zamawiający nie wymaga żadnego dokumentu</w:t>
      </w:r>
      <w:r w:rsidRPr="00FD1978">
        <w:rPr>
          <w:rFonts w:eastAsia="SimSun"/>
          <w:color w:val="000000" w:themeColor="text1"/>
          <w:sz w:val="22"/>
          <w:szCs w:val="22"/>
          <w:shd w:val="clear" w:color="auto" w:fill="FFFFFF"/>
          <w:lang w:eastAsia="ar-SA"/>
        </w:rPr>
        <w:t>.</w:t>
      </w:r>
    </w:p>
    <w:p w:rsidR="0019163F" w:rsidRPr="00FD1978" w:rsidRDefault="00AF4D42" w:rsidP="005823FB">
      <w:pPr>
        <w:pStyle w:val="Akapitzlist"/>
        <w:numPr>
          <w:ilvl w:val="0"/>
          <w:numId w:val="30"/>
        </w:numPr>
        <w:suppressAutoHyphens/>
        <w:spacing w:line="276" w:lineRule="auto"/>
        <w:ind w:left="993" w:hanging="284"/>
        <w:rPr>
          <w:rFonts w:eastAsia="SimSun"/>
          <w:color w:val="000000" w:themeColor="text1"/>
          <w:sz w:val="22"/>
          <w:szCs w:val="22"/>
          <w:shd w:val="clear" w:color="auto" w:fill="FFFFFF"/>
          <w:lang w:eastAsia="ar-SA"/>
        </w:rPr>
      </w:pPr>
      <w:r w:rsidRPr="00FD1978">
        <w:rPr>
          <w:rFonts w:eastAsia="SimSun"/>
          <w:color w:val="000000" w:themeColor="text1"/>
          <w:sz w:val="22"/>
          <w:szCs w:val="22"/>
          <w:shd w:val="clear" w:color="auto" w:fill="FFFFFF"/>
          <w:lang w:eastAsia="ar-SA"/>
        </w:rPr>
        <w:t>Zdolność techniczna lub zawodowa</w:t>
      </w:r>
      <w:r w:rsidR="00D609C6" w:rsidRPr="00FD1978">
        <w:rPr>
          <w:rFonts w:eastAsia="SimSun"/>
          <w:color w:val="000000" w:themeColor="text1"/>
          <w:sz w:val="22"/>
          <w:szCs w:val="22"/>
          <w:shd w:val="clear" w:color="auto" w:fill="FFFFFF"/>
          <w:lang w:eastAsia="ar-SA"/>
        </w:rPr>
        <w:t xml:space="preserve"> –</w:t>
      </w:r>
      <w:r w:rsidR="0019163F" w:rsidRPr="00FD1978">
        <w:rPr>
          <w:rFonts w:eastAsia="SimSun"/>
          <w:color w:val="000000" w:themeColor="text1"/>
          <w:sz w:val="22"/>
          <w:szCs w:val="22"/>
          <w:shd w:val="clear" w:color="auto" w:fill="FFFFFF"/>
          <w:lang w:eastAsia="ar-SA"/>
        </w:rPr>
        <w:t xml:space="preserve"> Zamawiający wymaga złożenia: </w:t>
      </w:r>
    </w:p>
    <w:p w:rsidR="005A7E17" w:rsidRPr="00FD1978" w:rsidRDefault="004E6230" w:rsidP="005A7E17">
      <w:pPr>
        <w:pStyle w:val="Akapitzlist"/>
        <w:numPr>
          <w:ilvl w:val="0"/>
          <w:numId w:val="44"/>
        </w:numPr>
        <w:suppressAutoHyphens/>
        <w:spacing w:line="276" w:lineRule="auto"/>
        <w:ind w:left="1276" w:hanging="284"/>
        <w:rPr>
          <w:rFonts w:eastAsia="SimSun"/>
          <w:color w:val="000000" w:themeColor="text1"/>
          <w:sz w:val="22"/>
          <w:szCs w:val="22"/>
          <w:shd w:val="clear" w:color="auto" w:fill="FFFFFF"/>
          <w:lang w:eastAsia="ar-SA"/>
        </w:rPr>
      </w:pPr>
      <w:r w:rsidRPr="00FD1978">
        <w:rPr>
          <w:rFonts w:eastAsia="SimSun"/>
          <w:color w:val="000000" w:themeColor="text1"/>
          <w:sz w:val="22"/>
          <w:szCs w:val="22"/>
          <w:shd w:val="clear" w:color="auto" w:fill="FFFFFF"/>
          <w:lang w:eastAsia="ar-SA"/>
        </w:rPr>
        <w:t>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(określonych w rozdziale</w:t>
      </w:r>
      <w:r w:rsidR="00EB4367" w:rsidRPr="00FD1978">
        <w:rPr>
          <w:rFonts w:eastAsia="SimSun"/>
          <w:color w:val="000000" w:themeColor="text1"/>
          <w:sz w:val="22"/>
          <w:szCs w:val="22"/>
          <w:shd w:val="clear" w:color="auto" w:fill="FFFFFF"/>
          <w:lang w:eastAsia="ar-SA"/>
        </w:rPr>
        <w:t xml:space="preserve"> V.2.3.a</w:t>
      </w:r>
      <w:r w:rsidRPr="00FD1978">
        <w:rPr>
          <w:rFonts w:eastAsia="SimSun"/>
          <w:color w:val="000000" w:themeColor="text1"/>
          <w:sz w:val="22"/>
          <w:szCs w:val="22"/>
          <w:shd w:val="clear" w:color="auto" w:fill="FFFFFF"/>
          <w:lang w:eastAsia="ar-SA"/>
        </w:rPr>
        <w:t xml:space="preserve"> SIWZ), a także zakresu wykonywanych przez nie czynności oraz informacją o podstawie do dysponowania tymi osobami – </w:t>
      </w:r>
      <w:r w:rsidRPr="00FD1978">
        <w:rPr>
          <w:rFonts w:eastAsia="SimSun"/>
          <w:b/>
          <w:color w:val="000000" w:themeColor="text1"/>
          <w:sz w:val="22"/>
          <w:szCs w:val="22"/>
          <w:shd w:val="clear" w:color="auto" w:fill="FFFFFF"/>
          <w:lang w:eastAsia="ar-SA"/>
        </w:rPr>
        <w:t xml:space="preserve">wg wzoru stanowiącego </w:t>
      </w:r>
      <w:r w:rsidR="00363FE8" w:rsidRPr="00FD1978">
        <w:rPr>
          <w:rFonts w:eastAsia="SimSun"/>
          <w:b/>
          <w:color w:val="000000" w:themeColor="text1"/>
          <w:sz w:val="22"/>
          <w:szCs w:val="22"/>
          <w:shd w:val="clear" w:color="auto" w:fill="FFFFFF"/>
          <w:lang w:eastAsia="ar-SA"/>
        </w:rPr>
        <w:t>Załącznik nr 5</w:t>
      </w:r>
      <w:r w:rsidR="005A7E17" w:rsidRPr="00FD1978">
        <w:rPr>
          <w:rFonts w:eastAsia="SimSun"/>
          <w:b/>
          <w:color w:val="000000" w:themeColor="text1"/>
          <w:sz w:val="22"/>
          <w:szCs w:val="22"/>
          <w:shd w:val="clear" w:color="auto" w:fill="FFFFFF"/>
          <w:lang w:eastAsia="ar-SA"/>
        </w:rPr>
        <w:t xml:space="preserve"> do SIWZ,</w:t>
      </w:r>
    </w:p>
    <w:p w:rsidR="005A7E17" w:rsidRPr="00FD1978" w:rsidRDefault="005A7E17" w:rsidP="005A7E17">
      <w:pPr>
        <w:pStyle w:val="Akapitzlist"/>
        <w:numPr>
          <w:ilvl w:val="0"/>
          <w:numId w:val="44"/>
        </w:numPr>
        <w:suppressAutoHyphens/>
        <w:spacing w:line="276" w:lineRule="auto"/>
        <w:ind w:left="1276" w:hanging="284"/>
        <w:rPr>
          <w:rFonts w:eastAsia="SimSun"/>
          <w:color w:val="000000" w:themeColor="text1"/>
          <w:sz w:val="22"/>
          <w:szCs w:val="22"/>
          <w:shd w:val="clear" w:color="auto" w:fill="FFFFFF"/>
          <w:lang w:eastAsia="ar-SA"/>
        </w:rPr>
      </w:pPr>
      <w:r w:rsidRPr="00FD1978">
        <w:rPr>
          <w:rFonts w:eastAsia="SimSun"/>
          <w:color w:val="000000" w:themeColor="text1"/>
          <w:sz w:val="22"/>
          <w:szCs w:val="22"/>
          <w:shd w:val="clear" w:color="auto" w:fill="FFFFFF"/>
          <w:lang w:eastAsia="ar-SA"/>
        </w:rPr>
        <w:t>wykaz robót budowlanych wykonanych nie wcześniej niż w okresie ostatnich 5 lat przed upływem terminu składania ofert, a jeżeli okres prowadzenia działalności jest krótszy - w tym okresie, wraz z podaniem ich rodzaju, wartości, dat</w:t>
      </w:r>
      <w:r w:rsidR="005C735E" w:rsidRPr="00FD1978">
        <w:rPr>
          <w:rFonts w:eastAsia="SimSun"/>
          <w:color w:val="000000" w:themeColor="text1"/>
          <w:sz w:val="22"/>
          <w:szCs w:val="22"/>
          <w:shd w:val="clear" w:color="auto" w:fill="FFFFFF"/>
          <w:lang w:eastAsia="ar-SA"/>
        </w:rPr>
        <w:t>y, miejsca wykonania i </w:t>
      </w:r>
      <w:r w:rsidRPr="00FD1978">
        <w:rPr>
          <w:rFonts w:eastAsia="SimSun"/>
          <w:color w:val="000000" w:themeColor="text1"/>
          <w:sz w:val="22"/>
          <w:szCs w:val="22"/>
          <w:shd w:val="clear" w:color="auto" w:fill="FFFFFF"/>
          <w:lang w:eastAsia="ar-SA"/>
        </w:rPr>
        <w:t>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w:t>
      </w:r>
      <w:r w:rsidR="007C3AC8" w:rsidRPr="00FD1978">
        <w:rPr>
          <w:rFonts w:eastAsia="SimSun"/>
          <w:color w:val="000000" w:themeColor="text1"/>
          <w:sz w:val="22"/>
          <w:szCs w:val="22"/>
          <w:shd w:val="clear" w:color="auto" w:fill="FFFFFF"/>
          <w:lang w:eastAsia="ar-SA"/>
        </w:rPr>
        <w:t xml:space="preserve">ych dokumentów - inne dokumenty – </w:t>
      </w:r>
      <w:r w:rsidR="007C3AC8" w:rsidRPr="00FD1978">
        <w:rPr>
          <w:rFonts w:eastAsia="SimSun"/>
          <w:b/>
          <w:color w:val="000000" w:themeColor="text1"/>
          <w:sz w:val="22"/>
          <w:szCs w:val="22"/>
          <w:shd w:val="clear" w:color="auto" w:fill="FFFFFF"/>
          <w:lang w:eastAsia="ar-SA"/>
        </w:rPr>
        <w:t>wg wzoru stanowiącego Załącznik nr 6 do SIWZ.</w:t>
      </w:r>
    </w:p>
    <w:p w:rsidR="0019163F" w:rsidRDefault="001E1FCA" w:rsidP="00CF5952">
      <w:pPr>
        <w:pStyle w:val="Akapitzlist"/>
        <w:numPr>
          <w:ilvl w:val="0"/>
          <w:numId w:val="45"/>
        </w:numPr>
        <w:suppressAutoHyphens/>
        <w:spacing w:line="276" w:lineRule="auto"/>
        <w:ind w:left="709"/>
        <w:rPr>
          <w:rFonts w:eastAsia="SimSun"/>
          <w:color w:val="000000" w:themeColor="text1"/>
          <w:sz w:val="22"/>
          <w:szCs w:val="22"/>
          <w:shd w:val="clear" w:color="auto" w:fill="FFFFFF"/>
          <w:lang w:eastAsia="ar-SA"/>
        </w:rPr>
      </w:pPr>
      <w:r w:rsidRPr="00FD1978">
        <w:rPr>
          <w:rFonts w:eastAsia="SimSun"/>
          <w:b/>
          <w:color w:val="000000" w:themeColor="text1"/>
          <w:sz w:val="22"/>
          <w:szCs w:val="22"/>
          <w:shd w:val="clear" w:color="auto" w:fill="FFFFFF"/>
          <w:lang w:eastAsia="ar-SA"/>
        </w:rPr>
        <w:t xml:space="preserve">spełniania przez </w:t>
      </w:r>
      <w:r w:rsidRPr="001A033E">
        <w:rPr>
          <w:rFonts w:eastAsia="SimSun"/>
          <w:b/>
          <w:color w:val="000000" w:themeColor="text1"/>
          <w:sz w:val="22"/>
          <w:szCs w:val="22"/>
          <w:shd w:val="clear" w:color="auto" w:fill="FFFFFF"/>
          <w:lang w:eastAsia="ar-SA"/>
        </w:rPr>
        <w:t>oferowane dostawy</w:t>
      </w:r>
      <w:r w:rsidR="005C735E" w:rsidRPr="001A033E">
        <w:rPr>
          <w:rFonts w:eastAsia="SimSun"/>
          <w:b/>
          <w:color w:val="000000" w:themeColor="text1"/>
          <w:sz w:val="22"/>
          <w:szCs w:val="22"/>
          <w:shd w:val="clear" w:color="auto" w:fill="FFFFFF"/>
          <w:lang w:eastAsia="ar-SA"/>
        </w:rPr>
        <w:t>, usługi lub roboty budowlane</w:t>
      </w:r>
      <w:r w:rsidRPr="001A033E">
        <w:rPr>
          <w:rFonts w:eastAsia="SimSun"/>
          <w:b/>
          <w:color w:val="000000" w:themeColor="text1"/>
          <w:sz w:val="22"/>
          <w:szCs w:val="22"/>
          <w:shd w:val="clear" w:color="auto" w:fill="FFFFFF"/>
          <w:lang w:eastAsia="ar-SA"/>
        </w:rPr>
        <w:t xml:space="preserve"> wymagań określonych przez Zamawiającego</w:t>
      </w:r>
      <w:r w:rsidRPr="001A033E">
        <w:rPr>
          <w:rFonts w:eastAsia="SimSun"/>
          <w:color w:val="000000" w:themeColor="text1"/>
          <w:sz w:val="22"/>
          <w:szCs w:val="22"/>
          <w:shd w:val="clear" w:color="auto" w:fill="FFFFFF"/>
          <w:lang w:eastAsia="ar-SA"/>
        </w:rPr>
        <w:t>:</w:t>
      </w:r>
      <w:r w:rsidR="00EB4367" w:rsidRPr="001A033E">
        <w:rPr>
          <w:rFonts w:eastAsia="SimSun"/>
          <w:i/>
          <w:color w:val="000000" w:themeColor="text1"/>
          <w:sz w:val="22"/>
          <w:szCs w:val="22"/>
          <w:shd w:val="clear" w:color="auto" w:fill="FFFFFF"/>
          <w:lang w:eastAsia="ar-SA"/>
        </w:rPr>
        <w:t>nie dotyczy</w:t>
      </w:r>
      <w:r w:rsidR="00EB4367" w:rsidRPr="001A033E">
        <w:rPr>
          <w:rFonts w:eastAsia="SimSun"/>
          <w:color w:val="000000" w:themeColor="text1"/>
          <w:sz w:val="22"/>
          <w:szCs w:val="22"/>
          <w:shd w:val="clear" w:color="auto" w:fill="FFFFFF"/>
          <w:lang w:eastAsia="ar-SA"/>
        </w:rPr>
        <w:t>.</w:t>
      </w:r>
    </w:p>
    <w:p w:rsidR="00873552" w:rsidRPr="00FD1978" w:rsidRDefault="003D3905" w:rsidP="006B2D8B">
      <w:pPr>
        <w:pStyle w:val="Akapitzlist"/>
        <w:numPr>
          <w:ilvl w:val="0"/>
          <w:numId w:val="16"/>
        </w:numPr>
        <w:suppressAutoHyphens/>
        <w:spacing w:line="276" w:lineRule="auto"/>
        <w:rPr>
          <w:rFonts w:eastAsia="SimSun"/>
          <w:color w:val="000000" w:themeColor="text1"/>
          <w:sz w:val="22"/>
          <w:szCs w:val="22"/>
          <w:shd w:val="clear" w:color="auto" w:fill="FFFFFF"/>
          <w:lang w:eastAsia="ar-SA"/>
        </w:rPr>
      </w:pPr>
      <w:r w:rsidRPr="00FD1978">
        <w:rPr>
          <w:rFonts w:eastAsia="SimSun"/>
          <w:b/>
          <w:color w:val="000000" w:themeColor="text1"/>
          <w:sz w:val="22"/>
          <w:szCs w:val="22"/>
          <w:shd w:val="clear" w:color="auto" w:fill="FFFFFF"/>
          <w:lang w:eastAsia="ar-SA"/>
        </w:rPr>
        <w:t>W</w:t>
      </w:r>
      <w:r w:rsidR="00252D1B" w:rsidRPr="00FD1978">
        <w:rPr>
          <w:rFonts w:eastAsia="SimSun"/>
          <w:b/>
          <w:color w:val="000000" w:themeColor="text1"/>
          <w:sz w:val="22"/>
          <w:szCs w:val="22"/>
          <w:shd w:val="clear" w:color="auto" w:fill="FFFFFF"/>
          <w:lang w:eastAsia="ar-SA"/>
        </w:rPr>
        <w:t>ykaz oświadczeń i dokumentów, na potwierdzenie okoliczności braku podstaw do wykluczenia, które Wykonawca skła</w:t>
      </w:r>
      <w:r w:rsidR="00B62DAD" w:rsidRPr="00FD1978">
        <w:rPr>
          <w:rFonts w:eastAsia="SimSun"/>
          <w:b/>
          <w:color w:val="000000" w:themeColor="text1"/>
          <w:sz w:val="22"/>
          <w:szCs w:val="22"/>
          <w:shd w:val="clear" w:color="auto" w:fill="FFFFFF"/>
          <w:lang w:eastAsia="ar-SA"/>
        </w:rPr>
        <w:t>da na wezwanie Zamawiającego, o </w:t>
      </w:r>
      <w:r w:rsidR="00252D1B" w:rsidRPr="00FD1978">
        <w:rPr>
          <w:rFonts w:eastAsia="SimSun"/>
          <w:b/>
          <w:color w:val="000000" w:themeColor="text1"/>
          <w:sz w:val="22"/>
          <w:szCs w:val="22"/>
          <w:shd w:val="clear" w:color="auto" w:fill="FFFFFF"/>
          <w:lang w:eastAsia="ar-SA"/>
        </w:rPr>
        <w:t>których mowa w art. 25 ust.1 pkt 3 Pzp</w:t>
      </w:r>
      <w:r w:rsidR="00252D1B" w:rsidRPr="00FD1978">
        <w:rPr>
          <w:rFonts w:eastAsia="SimSun"/>
          <w:color w:val="000000" w:themeColor="text1"/>
          <w:sz w:val="22"/>
          <w:szCs w:val="22"/>
          <w:shd w:val="clear" w:color="auto" w:fill="FFFFFF"/>
          <w:lang w:eastAsia="ar-SA"/>
        </w:rPr>
        <w:t xml:space="preserve"> (dotyczy Wykonawcy którego oferta została najwyżej oceniona):</w:t>
      </w:r>
    </w:p>
    <w:p w:rsidR="00252D1B" w:rsidRPr="00FD1978" w:rsidRDefault="00457B4F" w:rsidP="00C6777C">
      <w:pPr>
        <w:pStyle w:val="Akapitzlist"/>
        <w:numPr>
          <w:ilvl w:val="0"/>
          <w:numId w:val="47"/>
        </w:numPr>
        <w:suppressAutoHyphens/>
        <w:spacing w:line="276" w:lineRule="auto"/>
        <w:rPr>
          <w:b/>
          <w:bCs/>
          <w:color w:val="000000" w:themeColor="text1"/>
          <w:sz w:val="22"/>
          <w:szCs w:val="22"/>
          <w:shd w:val="clear" w:color="auto" w:fill="FFFFFF"/>
        </w:rPr>
      </w:pPr>
      <w:r w:rsidRPr="00FD1978">
        <w:rPr>
          <w:color w:val="000000" w:themeColor="text1"/>
          <w:sz w:val="22"/>
          <w:szCs w:val="22"/>
          <w:shd w:val="clear" w:color="auto" w:fill="FFFFFF"/>
        </w:rPr>
        <w:t>odpis z właściwego rejestru lub z centralnej ewidencji i informacji o działalności gospodarczej, jeżeli odrębne przepisy wymagają wpisu do rejestru lub ewidencji,</w:t>
      </w:r>
      <w:r w:rsidR="00F07FC4" w:rsidRPr="00FD1978">
        <w:rPr>
          <w:bCs/>
          <w:color w:val="000000" w:themeColor="text1"/>
          <w:sz w:val="22"/>
          <w:szCs w:val="22"/>
          <w:shd w:val="clear" w:color="auto" w:fill="FFFFFF"/>
        </w:rPr>
        <w:t>wystawiony nie wcze</w:t>
      </w:r>
      <w:r w:rsidR="00F07FC4" w:rsidRPr="00FD1978">
        <w:rPr>
          <w:rFonts w:hint="eastAsia"/>
          <w:bCs/>
          <w:color w:val="000000" w:themeColor="text1"/>
          <w:sz w:val="22"/>
          <w:szCs w:val="22"/>
          <w:shd w:val="clear" w:color="auto" w:fill="FFFFFF"/>
        </w:rPr>
        <w:t>ś</w:t>
      </w:r>
      <w:r w:rsidR="00F07FC4" w:rsidRPr="00FD1978">
        <w:rPr>
          <w:bCs/>
          <w:color w:val="000000" w:themeColor="text1"/>
          <w:sz w:val="22"/>
          <w:szCs w:val="22"/>
          <w:shd w:val="clear" w:color="auto" w:fill="FFFFFF"/>
        </w:rPr>
        <w:t>niej ni</w:t>
      </w:r>
      <w:r w:rsidR="00F07FC4" w:rsidRPr="00FD1978">
        <w:rPr>
          <w:rFonts w:hint="eastAsia"/>
          <w:bCs/>
          <w:color w:val="000000" w:themeColor="text1"/>
          <w:sz w:val="22"/>
          <w:szCs w:val="22"/>
          <w:shd w:val="clear" w:color="auto" w:fill="FFFFFF"/>
        </w:rPr>
        <w:t>ż</w:t>
      </w:r>
      <w:r w:rsidR="00F07FC4" w:rsidRPr="00FD1978">
        <w:rPr>
          <w:bCs/>
          <w:color w:val="000000" w:themeColor="text1"/>
          <w:sz w:val="22"/>
          <w:szCs w:val="22"/>
          <w:shd w:val="clear" w:color="auto" w:fill="FFFFFF"/>
        </w:rPr>
        <w:t xml:space="preserve"> 6 miesi</w:t>
      </w:r>
      <w:r w:rsidR="00F07FC4" w:rsidRPr="00FD1978">
        <w:rPr>
          <w:rFonts w:hint="eastAsia"/>
          <w:bCs/>
          <w:color w:val="000000" w:themeColor="text1"/>
          <w:sz w:val="22"/>
          <w:szCs w:val="22"/>
          <w:shd w:val="clear" w:color="auto" w:fill="FFFFFF"/>
        </w:rPr>
        <w:t>ę</w:t>
      </w:r>
      <w:r w:rsidR="00F07FC4" w:rsidRPr="00FD1978">
        <w:rPr>
          <w:bCs/>
          <w:color w:val="000000" w:themeColor="text1"/>
          <w:sz w:val="22"/>
          <w:szCs w:val="22"/>
          <w:shd w:val="clear" w:color="auto" w:fill="FFFFFF"/>
        </w:rPr>
        <w:t>cy przed upływem terminu składania ofert</w:t>
      </w:r>
      <w:r w:rsidRPr="00FD1978">
        <w:rPr>
          <w:color w:val="000000" w:themeColor="text1"/>
          <w:sz w:val="22"/>
          <w:szCs w:val="22"/>
          <w:shd w:val="clear" w:color="auto" w:fill="FFFFFF"/>
        </w:rPr>
        <w:t>.</w:t>
      </w:r>
    </w:p>
    <w:p w:rsidR="00E07C07" w:rsidRPr="00FD1978" w:rsidRDefault="00E07C07" w:rsidP="006B2D8B">
      <w:pPr>
        <w:pStyle w:val="Akapitzlist"/>
        <w:numPr>
          <w:ilvl w:val="0"/>
          <w:numId w:val="16"/>
        </w:numPr>
        <w:suppressAutoHyphens/>
        <w:spacing w:line="276" w:lineRule="auto"/>
        <w:rPr>
          <w:rFonts w:eastAsia="SimSun"/>
          <w:b/>
          <w:color w:val="000000" w:themeColor="text1"/>
          <w:sz w:val="22"/>
          <w:szCs w:val="22"/>
          <w:shd w:val="clear" w:color="auto" w:fill="FFFFFF"/>
          <w:lang w:eastAsia="ar-SA"/>
        </w:rPr>
      </w:pPr>
      <w:r w:rsidRPr="00FD1978">
        <w:rPr>
          <w:rFonts w:eastAsia="SimSun"/>
          <w:b/>
          <w:color w:val="000000" w:themeColor="text1"/>
          <w:sz w:val="22"/>
          <w:szCs w:val="22"/>
          <w:shd w:val="clear" w:color="auto" w:fill="FFFFFF"/>
          <w:lang w:eastAsia="ar-SA"/>
        </w:rPr>
        <w:t>W celu potwierdzenia braku podstawy wykluczenia wykonawcy z udziału w postępowaniu o udzielenie zamówienia o której mowa w art. 24 ust. 1 pkt 23 Pzp Wykonawcy mają złożyć stosownie do treści art. 24 ust. 11 Pzp:</w:t>
      </w:r>
    </w:p>
    <w:p w:rsidR="00E07C07" w:rsidRPr="00FD1978" w:rsidRDefault="00E07C07" w:rsidP="00E07C07">
      <w:pPr>
        <w:pStyle w:val="Akapitzlist"/>
        <w:suppressAutoHyphens/>
        <w:spacing w:line="276" w:lineRule="auto"/>
        <w:rPr>
          <w:rFonts w:eastAsia="SimSun"/>
          <w:color w:val="000000" w:themeColor="text1"/>
          <w:sz w:val="22"/>
          <w:szCs w:val="22"/>
          <w:shd w:val="clear" w:color="auto" w:fill="FFFFFF"/>
          <w:lang w:eastAsia="ar-SA"/>
        </w:rPr>
      </w:pPr>
      <w:r w:rsidRPr="00FD1978">
        <w:rPr>
          <w:rFonts w:eastAsia="SimSun"/>
          <w:color w:val="000000" w:themeColor="text1"/>
          <w:sz w:val="22"/>
          <w:szCs w:val="22"/>
          <w:shd w:val="clear" w:color="auto" w:fill="FFFFFF"/>
          <w:lang w:eastAsia="ar-SA"/>
        </w:rPr>
        <w:t xml:space="preserve">Oświadczenie wykonawcy o przynależności albo braku przynależności do tej samej grupy kapitałowej o której mowa w art. 24 ust 1 pkt 23 Pzp - (według wzoru </w:t>
      </w:r>
      <w:r w:rsidR="00A7209F" w:rsidRPr="00FD1978">
        <w:rPr>
          <w:rFonts w:eastAsia="SimSun"/>
          <w:color w:val="000000" w:themeColor="text1"/>
          <w:sz w:val="22"/>
          <w:szCs w:val="22"/>
          <w:shd w:val="clear" w:color="auto" w:fill="FFFFFF"/>
          <w:lang w:eastAsia="ar-SA"/>
        </w:rPr>
        <w:t>st</w:t>
      </w:r>
      <w:r w:rsidR="00EC4ADD" w:rsidRPr="00FD1978">
        <w:rPr>
          <w:rFonts w:eastAsia="SimSun"/>
          <w:color w:val="000000" w:themeColor="text1"/>
          <w:sz w:val="22"/>
          <w:szCs w:val="22"/>
          <w:shd w:val="clear" w:color="auto" w:fill="FFFFFF"/>
          <w:lang w:eastAsia="ar-SA"/>
        </w:rPr>
        <w:t xml:space="preserve">anowiącego </w:t>
      </w:r>
      <w:r w:rsidR="00363FE8" w:rsidRPr="00FD1978">
        <w:rPr>
          <w:rFonts w:eastAsia="SimSun"/>
          <w:b/>
          <w:color w:val="000000" w:themeColor="text1"/>
          <w:sz w:val="22"/>
          <w:szCs w:val="22"/>
          <w:shd w:val="clear" w:color="auto" w:fill="FFFFFF"/>
          <w:lang w:eastAsia="ar-SA"/>
        </w:rPr>
        <w:t>Załącznik nr 4</w:t>
      </w:r>
      <w:r w:rsidR="00A7209F" w:rsidRPr="00FD1978">
        <w:rPr>
          <w:rFonts w:eastAsia="SimSun"/>
          <w:b/>
          <w:color w:val="000000" w:themeColor="text1"/>
          <w:sz w:val="22"/>
          <w:szCs w:val="22"/>
          <w:shd w:val="clear" w:color="auto" w:fill="FFFFFF"/>
          <w:lang w:eastAsia="ar-SA"/>
        </w:rPr>
        <w:t xml:space="preserve"> do SIWZ</w:t>
      </w:r>
      <w:r w:rsidRPr="00FD1978">
        <w:rPr>
          <w:rFonts w:eastAsia="SimSun"/>
          <w:color w:val="000000" w:themeColor="text1"/>
          <w:sz w:val="22"/>
          <w:szCs w:val="22"/>
          <w:shd w:val="clear" w:color="auto" w:fill="FFFFFF"/>
          <w:lang w:eastAsia="ar-SA"/>
        </w:rPr>
        <w:t>)</w:t>
      </w:r>
      <w:r w:rsidR="00BE272B" w:rsidRPr="00FD1978">
        <w:rPr>
          <w:rFonts w:eastAsia="SimSun"/>
          <w:color w:val="000000" w:themeColor="text1"/>
          <w:sz w:val="22"/>
          <w:szCs w:val="22"/>
          <w:shd w:val="clear" w:color="auto" w:fill="FFFFFF"/>
          <w:lang w:eastAsia="ar-SA"/>
        </w:rPr>
        <w:t>.</w:t>
      </w:r>
    </w:p>
    <w:p w:rsidR="00BE272B" w:rsidRPr="00FD1978" w:rsidRDefault="00BE272B" w:rsidP="00E07C07">
      <w:pPr>
        <w:pStyle w:val="Akapitzlist"/>
        <w:suppressAutoHyphens/>
        <w:spacing w:line="276" w:lineRule="auto"/>
        <w:rPr>
          <w:rFonts w:eastAsia="SimSun"/>
          <w:color w:val="000000" w:themeColor="text1"/>
          <w:sz w:val="22"/>
          <w:szCs w:val="22"/>
          <w:shd w:val="clear" w:color="auto" w:fill="FFFFFF"/>
          <w:lang w:eastAsia="ar-SA"/>
        </w:rPr>
      </w:pPr>
    </w:p>
    <w:p w:rsidR="00BE272B" w:rsidRPr="00FD1978" w:rsidRDefault="00BE272B" w:rsidP="00BE272B">
      <w:pPr>
        <w:pStyle w:val="Akapitzlist"/>
        <w:suppressAutoHyphens/>
        <w:spacing w:line="276" w:lineRule="auto"/>
        <w:rPr>
          <w:rFonts w:eastAsia="SimSun"/>
          <w:color w:val="000000" w:themeColor="text1"/>
          <w:sz w:val="22"/>
          <w:szCs w:val="22"/>
          <w:shd w:val="clear" w:color="auto" w:fill="FFFFFF"/>
          <w:lang w:eastAsia="ar-SA"/>
        </w:rPr>
      </w:pPr>
      <w:r w:rsidRPr="00FD1978">
        <w:rPr>
          <w:rFonts w:eastAsia="SimSun"/>
          <w:color w:val="000000" w:themeColor="text1"/>
          <w:sz w:val="22"/>
          <w:szCs w:val="22"/>
          <w:shd w:val="clear" w:color="auto" w:fill="FFFFFF"/>
          <w:lang w:eastAsia="ar-SA"/>
        </w:rPr>
        <w:t>W przypadku przynależności do tej samej grupy kapitałow</w:t>
      </w:r>
      <w:r w:rsidR="004B03F3" w:rsidRPr="00FD1978">
        <w:rPr>
          <w:rFonts w:eastAsia="SimSun"/>
          <w:color w:val="000000" w:themeColor="text1"/>
          <w:sz w:val="22"/>
          <w:szCs w:val="22"/>
          <w:shd w:val="clear" w:color="auto" w:fill="FFFFFF"/>
          <w:lang w:eastAsia="ar-SA"/>
        </w:rPr>
        <w:t>ej W</w:t>
      </w:r>
      <w:r w:rsidRPr="00FD1978">
        <w:rPr>
          <w:rFonts w:eastAsia="SimSun"/>
          <w:color w:val="000000" w:themeColor="text1"/>
          <w:sz w:val="22"/>
          <w:szCs w:val="22"/>
          <w:shd w:val="clear" w:color="auto" w:fill="FFFFFF"/>
          <w:lang w:eastAsia="ar-SA"/>
        </w:rPr>
        <w:t>ykonawca może złożyć wraz z oświadczeniem dokumenty bądź informacje potwier</w:t>
      </w:r>
      <w:r w:rsidR="004B03F3" w:rsidRPr="00FD1978">
        <w:rPr>
          <w:rFonts w:eastAsia="SimSun"/>
          <w:color w:val="000000" w:themeColor="text1"/>
          <w:sz w:val="22"/>
          <w:szCs w:val="22"/>
          <w:shd w:val="clear" w:color="auto" w:fill="FFFFFF"/>
          <w:lang w:eastAsia="ar-SA"/>
        </w:rPr>
        <w:t>dzające, że powiazania z innym W</w:t>
      </w:r>
      <w:r w:rsidRPr="00FD1978">
        <w:rPr>
          <w:rFonts w:eastAsia="SimSun"/>
          <w:color w:val="000000" w:themeColor="text1"/>
          <w:sz w:val="22"/>
          <w:szCs w:val="22"/>
          <w:shd w:val="clear" w:color="auto" w:fill="FFFFFF"/>
          <w:lang w:eastAsia="ar-SA"/>
        </w:rPr>
        <w:t>ykonawcą nie prowadzą do zakłócenia konkurencji w postępowaniu.</w:t>
      </w:r>
    </w:p>
    <w:p w:rsidR="00BE272B" w:rsidRPr="00FD1978" w:rsidRDefault="00BE272B" w:rsidP="00BE272B">
      <w:pPr>
        <w:pStyle w:val="Akapitzlist"/>
        <w:suppressAutoHyphens/>
        <w:spacing w:line="276" w:lineRule="auto"/>
        <w:rPr>
          <w:rFonts w:eastAsia="SimSun"/>
          <w:color w:val="000000" w:themeColor="text1"/>
          <w:sz w:val="22"/>
          <w:szCs w:val="22"/>
          <w:shd w:val="clear" w:color="auto" w:fill="FFFFFF"/>
          <w:lang w:eastAsia="ar-SA"/>
        </w:rPr>
      </w:pPr>
    </w:p>
    <w:p w:rsidR="00BE272B" w:rsidRPr="00FD1978" w:rsidRDefault="00BE272B" w:rsidP="00BE272B">
      <w:pPr>
        <w:pStyle w:val="Akapitzlist"/>
        <w:keepNext/>
        <w:suppressAutoHyphens/>
        <w:spacing w:line="276" w:lineRule="auto"/>
        <w:rPr>
          <w:rFonts w:eastAsia="SimSun"/>
          <w:color w:val="000000" w:themeColor="text1"/>
          <w:sz w:val="22"/>
          <w:szCs w:val="22"/>
          <w:shd w:val="clear" w:color="auto" w:fill="FFFFFF"/>
          <w:lang w:eastAsia="ar-SA"/>
        </w:rPr>
      </w:pPr>
      <w:r w:rsidRPr="00FD1978">
        <w:rPr>
          <w:rFonts w:eastAsia="SimSun"/>
          <w:color w:val="000000" w:themeColor="text1"/>
          <w:sz w:val="22"/>
          <w:szCs w:val="22"/>
          <w:shd w:val="clear" w:color="auto" w:fill="FFFFFF"/>
          <w:lang w:eastAsia="ar-SA"/>
        </w:rPr>
        <w:t>Uwaga:</w:t>
      </w:r>
    </w:p>
    <w:p w:rsidR="00C4675F" w:rsidRPr="00FD1978" w:rsidRDefault="00BE272B" w:rsidP="00C4675F">
      <w:pPr>
        <w:pStyle w:val="Akapitzlist"/>
        <w:keepNext/>
        <w:suppressAutoHyphens/>
        <w:spacing w:line="276" w:lineRule="auto"/>
        <w:rPr>
          <w:rFonts w:eastAsia="SimSun"/>
          <w:color w:val="000000" w:themeColor="text1"/>
          <w:sz w:val="22"/>
          <w:szCs w:val="22"/>
          <w:shd w:val="clear" w:color="auto" w:fill="FFFFFF"/>
          <w:lang w:eastAsia="ar-SA"/>
        </w:rPr>
      </w:pPr>
      <w:r w:rsidRPr="00FD1978">
        <w:rPr>
          <w:rFonts w:eastAsia="SimSun"/>
          <w:color w:val="000000" w:themeColor="text1"/>
          <w:sz w:val="22"/>
          <w:szCs w:val="22"/>
          <w:shd w:val="clear" w:color="auto" w:fill="FFFFFF"/>
          <w:lang w:eastAsia="ar-SA"/>
        </w:rPr>
        <w:t xml:space="preserve">Wszyscy wykonawcy którzy złożyli oferty składają niniejsze oświadczenie </w:t>
      </w:r>
      <w:r w:rsidRPr="00FD1978">
        <w:rPr>
          <w:rFonts w:eastAsia="SimSun"/>
          <w:b/>
          <w:color w:val="000000" w:themeColor="text1"/>
          <w:sz w:val="22"/>
          <w:szCs w:val="22"/>
          <w:shd w:val="clear" w:color="auto" w:fill="FFFFFF"/>
          <w:lang w:eastAsia="ar-SA"/>
        </w:rPr>
        <w:t>w terminie 3 dni</w:t>
      </w:r>
      <w:r w:rsidRPr="00FD1978">
        <w:rPr>
          <w:rFonts w:eastAsia="SimSun"/>
          <w:color w:val="000000" w:themeColor="text1"/>
          <w:sz w:val="22"/>
          <w:szCs w:val="22"/>
          <w:shd w:val="clear" w:color="auto" w:fill="FFFFFF"/>
          <w:lang w:eastAsia="ar-SA"/>
        </w:rPr>
        <w:t xml:space="preserve"> od zamieszczenia na stronie internetowej przez Zamawiającego informacji, o której mowa w art. 86 ust 5 Pzp (tj. informacji z otwarcia ofert).</w:t>
      </w:r>
    </w:p>
    <w:p w:rsidR="00C4675F" w:rsidRPr="00FD1978" w:rsidRDefault="00C4675F" w:rsidP="006B2D8B">
      <w:pPr>
        <w:pStyle w:val="Akapitzlist"/>
        <w:numPr>
          <w:ilvl w:val="0"/>
          <w:numId w:val="16"/>
        </w:numPr>
        <w:suppressAutoHyphens/>
        <w:spacing w:line="276" w:lineRule="auto"/>
        <w:rPr>
          <w:rFonts w:eastAsia="SimSun"/>
          <w:color w:val="000000" w:themeColor="text1"/>
          <w:sz w:val="22"/>
          <w:szCs w:val="22"/>
          <w:u w:val="single"/>
          <w:shd w:val="clear" w:color="auto" w:fill="FFFFFF"/>
          <w:lang w:eastAsia="ar-SA"/>
        </w:rPr>
      </w:pPr>
      <w:r w:rsidRPr="00FD1978">
        <w:rPr>
          <w:color w:val="000000" w:themeColor="text1"/>
          <w:sz w:val="22"/>
          <w:szCs w:val="22"/>
          <w:u w:val="single"/>
        </w:rPr>
        <w:t>Podwykonawstwo</w:t>
      </w:r>
    </w:p>
    <w:p w:rsidR="00C4675F" w:rsidRPr="00FD1978" w:rsidRDefault="00C4675F" w:rsidP="005823FB">
      <w:pPr>
        <w:pStyle w:val="Akapitzlist"/>
        <w:numPr>
          <w:ilvl w:val="0"/>
          <w:numId w:val="29"/>
        </w:numPr>
        <w:spacing w:line="276" w:lineRule="auto"/>
        <w:ind w:left="709"/>
        <w:rPr>
          <w:color w:val="000000" w:themeColor="text1"/>
          <w:sz w:val="22"/>
          <w:szCs w:val="22"/>
        </w:rPr>
      </w:pPr>
      <w:r w:rsidRPr="00FD1978">
        <w:rPr>
          <w:color w:val="000000" w:themeColor="text1"/>
          <w:sz w:val="22"/>
          <w:szCs w:val="22"/>
        </w:rPr>
        <w:lastRenderedPageBreak/>
        <w:t>Zamawiający nie zastrzega obowiązku osobistego wykonania przez Wykonawcę kluczowych części zamówienia.</w:t>
      </w:r>
    </w:p>
    <w:p w:rsidR="00C4675F" w:rsidRPr="00FD1978" w:rsidRDefault="00C4675F" w:rsidP="005823FB">
      <w:pPr>
        <w:pStyle w:val="Akapitzlist"/>
        <w:numPr>
          <w:ilvl w:val="0"/>
          <w:numId w:val="29"/>
        </w:numPr>
        <w:spacing w:line="276" w:lineRule="auto"/>
        <w:ind w:left="709"/>
        <w:rPr>
          <w:color w:val="000000" w:themeColor="text1"/>
          <w:sz w:val="22"/>
          <w:szCs w:val="22"/>
        </w:rPr>
      </w:pPr>
      <w:r w:rsidRPr="00FD1978">
        <w:rPr>
          <w:color w:val="000000" w:themeColor="text1"/>
          <w:sz w:val="22"/>
          <w:szCs w:val="22"/>
        </w:rPr>
        <w:t xml:space="preserve">Zamawiający żąda wskazania przez Wykonawcę części zamówienia, których wykonanie zamierza powierzyć Podwykonawcom i podania przez Wykonawcę, firm Podwykonawców. </w:t>
      </w:r>
    </w:p>
    <w:p w:rsidR="00C4675F" w:rsidRPr="00FD1978" w:rsidRDefault="00C4675F" w:rsidP="00C4675F">
      <w:pPr>
        <w:pStyle w:val="Akapitzlist"/>
        <w:spacing w:line="276" w:lineRule="auto"/>
        <w:ind w:left="709"/>
        <w:rPr>
          <w:color w:val="000000" w:themeColor="text1"/>
          <w:sz w:val="22"/>
          <w:szCs w:val="22"/>
        </w:rPr>
      </w:pPr>
      <w:r w:rsidRPr="00FD1978">
        <w:rPr>
          <w:color w:val="000000" w:themeColor="text1"/>
          <w:sz w:val="22"/>
          <w:szCs w:val="22"/>
        </w:rPr>
        <w:t xml:space="preserve">Wykonawca wskazuje w ofercie tylko te części zamówienia, które zamierza powierzyć Podwykonawcom -  dla których znane są firmy Podwykonawców. </w:t>
      </w:r>
    </w:p>
    <w:p w:rsidR="00C4675F" w:rsidRPr="00FD1978" w:rsidRDefault="00C4675F" w:rsidP="00C4675F">
      <w:pPr>
        <w:pStyle w:val="Akapitzlist"/>
        <w:spacing w:line="276" w:lineRule="auto"/>
        <w:ind w:left="709"/>
        <w:rPr>
          <w:color w:val="000000" w:themeColor="text1"/>
          <w:sz w:val="22"/>
          <w:szCs w:val="22"/>
        </w:rPr>
      </w:pPr>
      <w:r w:rsidRPr="00FD1978">
        <w:rPr>
          <w:color w:val="000000" w:themeColor="text1"/>
          <w:sz w:val="22"/>
          <w:szCs w:val="22"/>
        </w:rPr>
        <w:t>Wykonawca nie wskazuje podwykonawstwa, gdy na etapie składania oferty nie jest jeszcze znana firma Podwykonawcy.</w:t>
      </w:r>
    </w:p>
    <w:p w:rsidR="00C4675F" w:rsidRPr="0065704A" w:rsidRDefault="00C4675F" w:rsidP="005823FB">
      <w:pPr>
        <w:pStyle w:val="Akapitzlist"/>
        <w:numPr>
          <w:ilvl w:val="0"/>
          <w:numId w:val="29"/>
        </w:numPr>
        <w:spacing w:line="276" w:lineRule="auto"/>
        <w:ind w:left="709"/>
        <w:rPr>
          <w:color w:val="000000" w:themeColor="text1"/>
          <w:sz w:val="22"/>
          <w:szCs w:val="22"/>
        </w:rPr>
      </w:pPr>
      <w:r w:rsidRPr="00FD1978">
        <w:rPr>
          <w:color w:val="000000" w:themeColor="text1"/>
          <w:sz w:val="22"/>
          <w:szCs w:val="22"/>
        </w:rPr>
        <w:t xml:space="preserve">Jeżeli zmiana albo rezygnacja z Podwykonawcy dotyczy podmiotu, na którego zasoby Wykonawca powoływał się w celu wykazania spełniania warunków udziału w postępowaniu, Wykonawca zobowiązany jest wykazać Zamawiającemu, iż proponowany inny Podwykonawca lub Wykonawca samodzielnie spełnia je w stopniu nie mniejszym niż Podwykonawca, na </w:t>
      </w:r>
      <w:r w:rsidRPr="0065704A">
        <w:rPr>
          <w:color w:val="000000" w:themeColor="text1"/>
          <w:sz w:val="22"/>
          <w:szCs w:val="22"/>
        </w:rPr>
        <w:t>którego zasoby Wykonawca powoływ</w:t>
      </w:r>
      <w:r w:rsidR="00C25FD6" w:rsidRPr="0065704A">
        <w:rPr>
          <w:color w:val="000000" w:themeColor="text1"/>
          <w:sz w:val="22"/>
          <w:szCs w:val="22"/>
        </w:rPr>
        <w:t>ał się w trakcie postępowania o </w:t>
      </w:r>
      <w:r w:rsidRPr="0065704A">
        <w:rPr>
          <w:color w:val="000000" w:themeColor="text1"/>
          <w:sz w:val="22"/>
          <w:szCs w:val="22"/>
        </w:rPr>
        <w:t>udzielenie zamówienia.</w:t>
      </w:r>
    </w:p>
    <w:p w:rsidR="006951D7" w:rsidRPr="0065704A" w:rsidRDefault="006951D7" w:rsidP="005823FB">
      <w:pPr>
        <w:pStyle w:val="Akapitzlist"/>
        <w:numPr>
          <w:ilvl w:val="0"/>
          <w:numId w:val="29"/>
        </w:numPr>
        <w:spacing w:line="276" w:lineRule="auto"/>
        <w:ind w:left="709"/>
        <w:rPr>
          <w:color w:val="000000" w:themeColor="text1"/>
          <w:sz w:val="22"/>
          <w:szCs w:val="22"/>
        </w:rPr>
      </w:pPr>
      <w:r w:rsidRPr="0065704A">
        <w:rPr>
          <w:color w:val="000000" w:themeColor="text1"/>
          <w:sz w:val="22"/>
          <w:szCs w:val="22"/>
        </w:rPr>
        <w:t>Szczegóły dotyczące pod</w:t>
      </w:r>
      <w:r w:rsidR="00207B33" w:rsidRPr="0065704A">
        <w:rPr>
          <w:color w:val="000000" w:themeColor="text1"/>
          <w:sz w:val="22"/>
          <w:szCs w:val="22"/>
        </w:rPr>
        <w:t>wykonawstwa zawarte są we wzorze umo</w:t>
      </w:r>
      <w:r w:rsidR="00611518" w:rsidRPr="0065704A">
        <w:rPr>
          <w:color w:val="000000" w:themeColor="text1"/>
          <w:sz w:val="22"/>
          <w:szCs w:val="22"/>
        </w:rPr>
        <w:t>w</w:t>
      </w:r>
      <w:r w:rsidR="00207B33" w:rsidRPr="0065704A">
        <w:rPr>
          <w:color w:val="000000" w:themeColor="text1"/>
          <w:sz w:val="22"/>
          <w:szCs w:val="22"/>
        </w:rPr>
        <w:t>y</w:t>
      </w:r>
      <w:r w:rsidRPr="0065704A">
        <w:rPr>
          <w:color w:val="000000" w:themeColor="text1"/>
          <w:sz w:val="22"/>
          <w:szCs w:val="22"/>
        </w:rPr>
        <w:t xml:space="preserve"> – </w:t>
      </w:r>
      <w:r w:rsidR="00363FE8" w:rsidRPr="0065704A">
        <w:rPr>
          <w:b/>
          <w:color w:val="000000" w:themeColor="text1"/>
          <w:sz w:val="22"/>
          <w:szCs w:val="22"/>
        </w:rPr>
        <w:t>Załącznik</w:t>
      </w:r>
      <w:r w:rsidR="00611518" w:rsidRPr="0065704A">
        <w:rPr>
          <w:b/>
          <w:color w:val="000000" w:themeColor="text1"/>
          <w:sz w:val="22"/>
          <w:szCs w:val="22"/>
        </w:rPr>
        <w:t>i</w:t>
      </w:r>
      <w:r w:rsidR="00363FE8" w:rsidRPr="0065704A">
        <w:rPr>
          <w:b/>
          <w:color w:val="000000" w:themeColor="text1"/>
          <w:sz w:val="22"/>
          <w:szCs w:val="22"/>
        </w:rPr>
        <w:t xml:space="preserve"> nr </w:t>
      </w:r>
      <w:r w:rsidR="002823CA" w:rsidRPr="0065704A">
        <w:rPr>
          <w:b/>
          <w:color w:val="000000" w:themeColor="text1"/>
          <w:sz w:val="22"/>
          <w:szCs w:val="22"/>
        </w:rPr>
        <w:t>8</w:t>
      </w:r>
      <w:r w:rsidRPr="0065704A">
        <w:rPr>
          <w:b/>
          <w:color w:val="000000" w:themeColor="text1"/>
          <w:sz w:val="22"/>
          <w:szCs w:val="22"/>
        </w:rPr>
        <w:t xml:space="preserve"> do SIWZ.</w:t>
      </w:r>
    </w:p>
    <w:p w:rsidR="00E07C07" w:rsidRPr="0065704A" w:rsidRDefault="00CA3656" w:rsidP="006B2D8B">
      <w:pPr>
        <w:pStyle w:val="Akapitzlist"/>
        <w:numPr>
          <w:ilvl w:val="0"/>
          <w:numId w:val="16"/>
        </w:numPr>
        <w:suppressAutoHyphens/>
        <w:spacing w:line="276" w:lineRule="auto"/>
        <w:rPr>
          <w:rFonts w:eastAsia="SimSun"/>
          <w:color w:val="000000" w:themeColor="text1"/>
          <w:sz w:val="22"/>
          <w:szCs w:val="22"/>
          <w:u w:val="single"/>
          <w:shd w:val="clear" w:color="auto" w:fill="FFFFFF"/>
          <w:lang w:eastAsia="ar-SA"/>
        </w:rPr>
      </w:pPr>
      <w:r w:rsidRPr="0065704A">
        <w:rPr>
          <w:rFonts w:eastAsia="SimSun"/>
          <w:color w:val="000000" w:themeColor="text1"/>
          <w:sz w:val="22"/>
          <w:szCs w:val="22"/>
          <w:u w:val="single"/>
          <w:shd w:val="clear" w:color="auto" w:fill="FFFFFF"/>
          <w:lang w:eastAsia="ar-SA"/>
        </w:rPr>
        <w:t>Wykonawcy wspólnie ubiegający się o udzielenie zamówienia</w:t>
      </w:r>
    </w:p>
    <w:p w:rsidR="001C346D" w:rsidRPr="00FD1978" w:rsidRDefault="00CA3656"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65704A">
        <w:rPr>
          <w:rFonts w:eastAsia="SimSun"/>
          <w:color w:val="000000" w:themeColor="text1"/>
          <w:sz w:val="22"/>
          <w:szCs w:val="22"/>
          <w:shd w:val="clear" w:color="auto" w:fill="FFFFFF"/>
          <w:lang w:eastAsia="ar-SA"/>
        </w:rPr>
        <w:t>W przypadku</w:t>
      </w:r>
      <w:r w:rsidRPr="00FD1978">
        <w:rPr>
          <w:rFonts w:eastAsia="SimSun"/>
          <w:color w:val="000000" w:themeColor="text1"/>
          <w:sz w:val="22"/>
          <w:szCs w:val="22"/>
          <w:shd w:val="clear" w:color="auto" w:fill="FFFFFF"/>
          <w:lang w:eastAsia="ar-SA"/>
        </w:rPr>
        <w:t xml:space="preserve"> składania oferty wspólnej p</w:t>
      </w:r>
      <w:r w:rsidR="00827121" w:rsidRPr="00FD1978">
        <w:rPr>
          <w:rFonts w:eastAsia="SimSun"/>
          <w:color w:val="000000" w:themeColor="text1"/>
          <w:sz w:val="22"/>
          <w:szCs w:val="22"/>
          <w:shd w:val="clear" w:color="auto" w:fill="FFFFFF"/>
          <w:lang w:eastAsia="ar-SA"/>
        </w:rPr>
        <w:t>rzez kilku Wykonawców, każdy z W</w:t>
      </w:r>
      <w:r w:rsidRPr="00FD1978">
        <w:rPr>
          <w:rFonts w:eastAsia="SimSun"/>
          <w:color w:val="000000" w:themeColor="text1"/>
          <w:sz w:val="22"/>
          <w:szCs w:val="22"/>
          <w:shd w:val="clear" w:color="auto" w:fill="FFFFFF"/>
          <w:lang w:eastAsia="ar-SA"/>
        </w:rPr>
        <w:t>ykonawców ubiegających się wspólnie o udzielenie zamówienia musi złożyć dokumenty i oświadczenia wskazane w rozdziale VI.1, V</w:t>
      </w:r>
      <w:r w:rsidR="001C346D" w:rsidRPr="00FD1978">
        <w:rPr>
          <w:rFonts w:eastAsia="SimSun"/>
          <w:color w:val="000000" w:themeColor="text1"/>
          <w:sz w:val="22"/>
          <w:szCs w:val="22"/>
          <w:shd w:val="clear" w:color="auto" w:fill="FFFFFF"/>
          <w:lang w:eastAsia="ar-SA"/>
        </w:rPr>
        <w:t>I</w:t>
      </w:r>
      <w:r w:rsidR="009134F3" w:rsidRPr="00FD1978">
        <w:rPr>
          <w:rFonts w:eastAsia="SimSun"/>
          <w:color w:val="000000" w:themeColor="text1"/>
          <w:sz w:val="22"/>
          <w:szCs w:val="22"/>
          <w:shd w:val="clear" w:color="auto" w:fill="FFFFFF"/>
          <w:lang w:eastAsia="ar-SA"/>
        </w:rPr>
        <w:t>.4</w:t>
      </w:r>
      <w:r w:rsidRPr="00FD1978">
        <w:rPr>
          <w:rFonts w:eastAsia="SimSun"/>
          <w:color w:val="000000" w:themeColor="text1"/>
          <w:sz w:val="22"/>
          <w:szCs w:val="22"/>
          <w:shd w:val="clear" w:color="auto" w:fill="FFFFFF"/>
          <w:lang w:eastAsia="ar-SA"/>
        </w:rPr>
        <w:t xml:space="preserve"> SIWZ</w:t>
      </w:r>
      <w:r w:rsidR="001C346D" w:rsidRPr="00FD1978">
        <w:rPr>
          <w:rFonts w:eastAsia="SimSun"/>
          <w:color w:val="000000" w:themeColor="text1"/>
          <w:sz w:val="22"/>
          <w:szCs w:val="22"/>
          <w:shd w:val="clear" w:color="auto" w:fill="FFFFFF"/>
          <w:lang w:eastAsia="ar-SA"/>
        </w:rPr>
        <w:t>.</w:t>
      </w:r>
      <w:r w:rsidRPr="00FD1978">
        <w:rPr>
          <w:rFonts w:eastAsia="SimSun"/>
          <w:color w:val="000000" w:themeColor="text1"/>
          <w:sz w:val="22"/>
          <w:szCs w:val="22"/>
          <w:shd w:val="clear" w:color="auto" w:fill="FFFFFF"/>
          <w:lang w:eastAsia="ar-SA"/>
        </w:rPr>
        <w:t xml:space="preserve"> Pozostałe dokumenty będą traktowane jako wspólne (w szczególności dokumenty z rozdziału V</w:t>
      </w:r>
      <w:r w:rsidR="001C346D" w:rsidRPr="00FD1978">
        <w:rPr>
          <w:rFonts w:eastAsia="SimSun"/>
          <w:color w:val="000000" w:themeColor="text1"/>
          <w:sz w:val="22"/>
          <w:szCs w:val="22"/>
          <w:shd w:val="clear" w:color="auto" w:fill="FFFFFF"/>
          <w:lang w:eastAsia="ar-SA"/>
        </w:rPr>
        <w:t>I.2</w:t>
      </w:r>
      <w:r w:rsidR="008F6414" w:rsidRPr="00FD1978">
        <w:rPr>
          <w:rFonts w:eastAsia="SimSun"/>
          <w:color w:val="000000" w:themeColor="text1"/>
          <w:sz w:val="22"/>
          <w:szCs w:val="22"/>
          <w:shd w:val="clear" w:color="auto" w:fill="FFFFFF"/>
          <w:lang w:eastAsia="ar-SA"/>
        </w:rPr>
        <w:t xml:space="preserve"> SIWZ</w:t>
      </w:r>
      <w:r w:rsidRPr="00FD1978">
        <w:rPr>
          <w:rFonts w:eastAsia="SimSun"/>
          <w:color w:val="000000" w:themeColor="text1"/>
          <w:sz w:val="22"/>
          <w:szCs w:val="22"/>
          <w:shd w:val="clear" w:color="auto" w:fill="FFFFFF"/>
          <w:lang w:eastAsia="ar-SA"/>
        </w:rPr>
        <w:t>)</w:t>
      </w:r>
      <w:r w:rsidR="001C346D" w:rsidRPr="00FD1978">
        <w:rPr>
          <w:rFonts w:eastAsia="SimSun"/>
          <w:color w:val="000000" w:themeColor="text1"/>
          <w:sz w:val="22"/>
          <w:szCs w:val="22"/>
          <w:shd w:val="clear" w:color="auto" w:fill="FFFFFF"/>
          <w:lang w:eastAsia="ar-SA"/>
        </w:rPr>
        <w:t>.</w:t>
      </w:r>
    </w:p>
    <w:p w:rsidR="002D33EC" w:rsidRPr="00FD1978" w:rsidRDefault="00E3649A"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FD1978">
        <w:rPr>
          <w:rFonts w:eastAsia="SimSun"/>
          <w:color w:val="000000" w:themeColor="text1"/>
          <w:sz w:val="22"/>
          <w:szCs w:val="22"/>
          <w:shd w:val="clear" w:color="auto" w:fill="FFFFFF"/>
          <w:lang w:eastAsia="ar-SA"/>
        </w:rPr>
        <w:t>W przypadku Wykonawców wspólnie ubiegających się o udzielenie zamówienia żaden z nich nie może podlegać wykluczeniu z powodu niespełnienia warunków przewidzianych w niniejszej SIWZ</w:t>
      </w:r>
    </w:p>
    <w:p w:rsidR="001C346D" w:rsidRPr="00FD1978" w:rsidRDefault="001C346D"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FD1978">
        <w:rPr>
          <w:rFonts w:eastAsia="SimSun"/>
          <w:color w:val="000000" w:themeColor="text1"/>
          <w:sz w:val="22"/>
          <w:szCs w:val="22"/>
          <w:shd w:val="clear" w:color="auto" w:fill="FFFFFF"/>
          <w:lang w:eastAsia="ar-SA"/>
        </w:rPr>
        <w:t>Wykonawcy ubiegający się wspólnie o udzielenie zamówienia muszą ustanowić pełnomocnika do reprezentowania ich w postępowaniu o udzielenie zamówie</w:t>
      </w:r>
      <w:r w:rsidR="00827121" w:rsidRPr="00FD1978">
        <w:rPr>
          <w:rFonts w:eastAsia="SimSun"/>
          <w:color w:val="000000" w:themeColor="text1"/>
          <w:sz w:val="22"/>
          <w:szCs w:val="22"/>
          <w:shd w:val="clear" w:color="auto" w:fill="FFFFFF"/>
          <w:lang w:eastAsia="ar-SA"/>
        </w:rPr>
        <w:t>nia albo do reprezentowania w </w:t>
      </w:r>
      <w:r w:rsidRPr="00FD1978">
        <w:rPr>
          <w:rFonts w:eastAsia="SimSun"/>
          <w:color w:val="000000" w:themeColor="text1"/>
          <w:sz w:val="22"/>
          <w:szCs w:val="22"/>
          <w:shd w:val="clear" w:color="auto" w:fill="FFFFFF"/>
          <w:lang w:eastAsia="ar-SA"/>
        </w:rPr>
        <w:t xml:space="preserve">postępowaniu i zawarcia umowy. </w:t>
      </w:r>
      <w:r w:rsidRPr="00FD1978">
        <w:rPr>
          <w:rFonts w:eastAsia="SimSun"/>
          <w:color w:val="000000" w:themeColor="text1"/>
          <w:sz w:val="22"/>
          <w:szCs w:val="22"/>
          <w:u w:val="single"/>
          <w:shd w:val="clear" w:color="auto" w:fill="FFFFFF"/>
          <w:lang w:eastAsia="ar-SA"/>
        </w:rPr>
        <w:t>Do oferty należy dołączyć stosowne pełnomocnictwo, podpisane przez osoby upoważnione do składania oświadczeń woli każdego z wykonawców ubiegających się wspólnie o udzielenie zamówienia</w:t>
      </w:r>
      <w:r w:rsidR="00F90360" w:rsidRPr="00FD1978">
        <w:rPr>
          <w:rFonts w:eastAsia="SimSun"/>
          <w:color w:val="000000" w:themeColor="text1"/>
          <w:sz w:val="22"/>
          <w:szCs w:val="22"/>
          <w:shd w:val="clear" w:color="auto" w:fill="FFFFFF"/>
          <w:lang w:eastAsia="ar-SA"/>
        </w:rPr>
        <w:t>.</w:t>
      </w:r>
    </w:p>
    <w:p w:rsidR="001C346D" w:rsidRPr="00FD1978" w:rsidRDefault="001C346D"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FD1978">
        <w:rPr>
          <w:rFonts w:eastAsia="SimSun"/>
          <w:color w:val="000000" w:themeColor="text1"/>
          <w:sz w:val="22"/>
          <w:szCs w:val="22"/>
          <w:shd w:val="clear" w:color="auto" w:fill="FFFFFF"/>
          <w:lang w:eastAsia="ar-SA"/>
        </w:rPr>
        <w:t>Wszelka korespondencja będzie prowadzona wyłącznie z pełnomocnikiem.</w:t>
      </w:r>
    </w:p>
    <w:p w:rsidR="00F62B92" w:rsidRPr="00FD1978" w:rsidRDefault="00F62B92"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FD1978">
        <w:rPr>
          <w:rFonts w:eastAsia="SimSun"/>
          <w:b/>
          <w:color w:val="000000" w:themeColor="text1"/>
          <w:sz w:val="22"/>
          <w:szCs w:val="22"/>
          <w:shd w:val="clear" w:color="auto" w:fill="FFFFFF"/>
          <w:lang w:eastAsia="ar-SA"/>
        </w:rPr>
        <w:t>W formularzu oferty</w:t>
      </w:r>
      <w:r w:rsidR="001C346D" w:rsidRPr="00FD1978">
        <w:rPr>
          <w:rFonts w:eastAsia="SimSun"/>
          <w:b/>
          <w:color w:val="000000" w:themeColor="text1"/>
          <w:sz w:val="22"/>
          <w:szCs w:val="22"/>
          <w:shd w:val="clear" w:color="auto" w:fill="FFFFFF"/>
          <w:lang w:eastAsia="ar-SA"/>
        </w:rPr>
        <w:t xml:space="preserve"> w miejscu „nazwa i adres wykonawcy” należy wpisać dane dotyczące wszystkich podmiotów wspólnie ubiegających się o zamówienie, a nie tylko pełnomocnika</w:t>
      </w:r>
      <w:r w:rsidR="001C346D" w:rsidRPr="00FD1978">
        <w:rPr>
          <w:rFonts w:eastAsia="SimSun"/>
          <w:color w:val="000000" w:themeColor="text1"/>
          <w:sz w:val="22"/>
          <w:szCs w:val="22"/>
          <w:shd w:val="clear" w:color="auto" w:fill="FFFFFF"/>
          <w:lang w:eastAsia="ar-SA"/>
        </w:rPr>
        <w:t>.</w:t>
      </w:r>
    </w:p>
    <w:p w:rsidR="004A075B" w:rsidRPr="00FD1978" w:rsidRDefault="00F62B92"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FD1978">
        <w:rPr>
          <w:rFonts w:eastAsia="SimSun"/>
          <w:color w:val="000000" w:themeColor="text1"/>
          <w:sz w:val="22"/>
          <w:szCs w:val="22"/>
          <w:shd w:val="clear" w:color="auto" w:fill="FFFFFF"/>
          <w:lang w:eastAsia="ar-SA"/>
        </w:rPr>
        <w:t>Przed podpisaniem umowy od Wykonawców ubiegających się wspólnie o zamówienie publiczne, których oferta została wybrana Zamawiający będzie żądać umowy regulującej ich współpracę.</w:t>
      </w:r>
    </w:p>
    <w:p w:rsidR="00B65178" w:rsidRPr="00FD1978" w:rsidRDefault="00B65178" w:rsidP="006B2D8B">
      <w:pPr>
        <w:pStyle w:val="Akapitzlist"/>
        <w:widowControl w:val="0"/>
        <w:numPr>
          <w:ilvl w:val="0"/>
          <w:numId w:val="16"/>
        </w:numPr>
        <w:suppressAutoHyphens/>
        <w:autoSpaceDE w:val="0"/>
        <w:spacing w:line="276" w:lineRule="auto"/>
        <w:rPr>
          <w:color w:val="000000" w:themeColor="text1"/>
          <w:sz w:val="22"/>
          <w:szCs w:val="22"/>
          <w:u w:val="single"/>
          <w:lang w:eastAsia="pl-PL"/>
        </w:rPr>
      </w:pPr>
      <w:r w:rsidRPr="00FD1978">
        <w:rPr>
          <w:color w:val="000000" w:themeColor="text1"/>
          <w:sz w:val="22"/>
          <w:szCs w:val="22"/>
          <w:u w:val="single"/>
          <w:lang w:eastAsia="ar-SA"/>
        </w:rPr>
        <w:t>Postanowienia dotycz</w:t>
      </w:r>
      <w:r w:rsidRPr="00FD1978">
        <w:rPr>
          <w:rFonts w:hint="eastAsia"/>
          <w:color w:val="000000" w:themeColor="text1"/>
          <w:sz w:val="22"/>
          <w:szCs w:val="22"/>
          <w:u w:val="single"/>
          <w:lang w:eastAsia="ar-SA"/>
        </w:rPr>
        <w:t>ą</w:t>
      </w:r>
      <w:r w:rsidRPr="00FD1978">
        <w:rPr>
          <w:color w:val="000000" w:themeColor="text1"/>
          <w:sz w:val="22"/>
          <w:szCs w:val="22"/>
          <w:u w:val="single"/>
          <w:lang w:eastAsia="ar-SA"/>
        </w:rPr>
        <w:t>ce składania dokumentów przez Wykonawców maj</w:t>
      </w:r>
      <w:r w:rsidRPr="00FD1978">
        <w:rPr>
          <w:rFonts w:hint="eastAsia"/>
          <w:color w:val="000000" w:themeColor="text1"/>
          <w:sz w:val="22"/>
          <w:szCs w:val="22"/>
          <w:u w:val="single"/>
          <w:lang w:eastAsia="ar-SA"/>
        </w:rPr>
        <w:t>ą</w:t>
      </w:r>
      <w:r w:rsidRPr="00FD1978">
        <w:rPr>
          <w:color w:val="000000" w:themeColor="text1"/>
          <w:sz w:val="22"/>
          <w:szCs w:val="22"/>
          <w:u w:val="single"/>
          <w:lang w:eastAsia="ar-SA"/>
        </w:rPr>
        <w:t>cych siedzib</w:t>
      </w:r>
      <w:r w:rsidRPr="00FD1978">
        <w:rPr>
          <w:rFonts w:hint="eastAsia"/>
          <w:color w:val="000000" w:themeColor="text1"/>
          <w:sz w:val="22"/>
          <w:szCs w:val="22"/>
          <w:u w:val="single"/>
          <w:lang w:eastAsia="ar-SA"/>
        </w:rPr>
        <w:t>ę</w:t>
      </w:r>
      <w:r w:rsidRPr="00FD1978">
        <w:rPr>
          <w:color w:val="000000" w:themeColor="text1"/>
          <w:sz w:val="22"/>
          <w:szCs w:val="22"/>
          <w:u w:val="single"/>
          <w:lang w:eastAsia="ar-SA"/>
        </w:rPr>
        <w:t xml:space="preserve"> lub miejsce</w:t>
      </w:r>
      <w:r w:rsidRPr="00FD1978">
        <w:rPr>
          <w:color w:val="000000" w:themeColor="text1"/>
          <w:sz w:val="22"/>
          <w:szCs w:val="22"/>
          <w:u w:val="single"/>
          <w:lang w:eastAsia="pl-PL"/>
        </w:rPr>
        <w:t xml:space="preserve"> zamieszkania poza terytorium Rzeczypospolitej Polskiej</w:t>
      </w:r>
    </w:p>
    <w:p w:rsidR="00B65178" w:rsidRPr="00FD1978" w:rsidRDefault="00B65178" w:rsidP="005823FB">
      <w:pPr>
        <w:pStyle w:val="Akapitzlist"/>
        <w:widowControl w:val="0"/>
        <w:numPr>
          <w:ilvl w:val="0"/>
          <w:numId w:val="41"/>
        </w:numPr>
        <w:suppressAutoHyphens/>
        <w:autoSpaceDE w:val="0"/>
        <w:spacing w:line="276" w:lineRule="auto"/>
        <w:ind w:left="709"/>
        <w:rPr>
          <w:color w:val="000000" w:themeColor="text1"/>
          <w:sz w:val="22"/>
          <w:szCs w:val="22"/>
          <w:lang w:eastAsia="pl-PL"/>
        </w:rPr>
      </w:pPr>
      <w:r w:rsidRPr="00FD1978">
        <w:rPr>
          <w:color w:val="000000" w:themeColor="text1"/>
          <w:sz w:val="22"/>
          <w:szCs w:val="22"/>
          <w:lang w:eastAsia="pl-PL"/>
        </w:rPr>
        <w:t>Wykonawca, który ma siedzibę lub miejsce zamieszkania poza terytorium Rzeczypospolitej Polskiej zamiast dokumentów, o których mowa w punkcie VI.3.</w:t>
      </w:r>
      <w:r w:rsidR="00873552" w:rsidRPr="00FD1978">
        <w:rPr>
          <w:color w:val="000000" w:themeColor="text1"/>
          <w:sz w:val="22"/>
          <w:szCs w:val="22"/>
          <w:lang w:eastAsia="pl-PL"/>
        </w:rPr>
        <w:t>1</w:t>
      </w:r>
      <w:r w:rsidRPr="00FD1978">
        <w:rPr>
          <w:color w:val="000000" w:themeColor="text1"/>
          <w:sz w:val="22"/>
          <w:szCs w:val="22"/>
          <w:lang w:eastAsia="pl-PL"/>
        </w:rPr>
        <w:t xml:space="preserve"> składa dokument lub dokumenty, wystawione w kraju, w którym ma siedzibę lub miejsce zamieszkania, potwierdzające odpowiednio, że nie otwarto jego likwidacji ani nie ogłoszono upadłości - wystawiony nie wcześniej niż 6 miesięcy przed upływem terminu składania ofert.</w:t>
      </w:r>
    </w:p>
    <w:p w:rsidR="00CD4AC7" w:rsidRPr="00FD1978" w:rsidRDefault="00CD4AC7" w:rsidP="005823FB">
      <w:pPr>
        <w:pStyle w:val="Akapitzlist"/>
        <w:widowControl w:val="0"/>
        <w:numPr>
          <w:ilvl w:val="0"/>
          <w:numId w:val="41"/>
        </w:numPr>
        <w:suppressAutoHyphens/>
        <w:autoSpaceDE w:val="0"/>
        <w:spacing w:line="276" w:lineRule="auto"/>
        <w:ind w:left="709"/>
        <w:rPr>
          <w:color w:val="000000" w:themeColor="text1"/>
          <w:sz w:val="22"/>
          <w:szCs w:val="22"/>
          <w:lang w:eastAsia="pl-PL"/>
        </w:rPr>
      </w:pPr>
      <w:r w:rsidRPr="00FD1978">
        <w:rPr>
          <w:color w:val="000000" w:themeColor="text1"/>
          <w:sz w:val="22"/>
          <w:szCs w:val="22"/>
          <w:lang w:eastAsia="pl-PL"/>
        </w:rPr>
        <w:t>Jeżeli w kraju, w którym wykonawca ma siedzibę lub miejsce zamieszkania lub miejsce zamieszkania ma osoba, której dokument dotyczy, nie wydaje się dokumentów, o których mowa w ust. 9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CD4AC7" w:rsidRPr="00FD1978" w:rsidRDefault="00CD4AC7" w:rsidP="005823FB">
      <w:pPr>
        <w:pStyle w:val="Akapitzlist"/>
        <w:widowControl w:val="0"/>
        <w:numPr>
          <w:ilvl w:val="0"/>
          <w:numId w:val="41"/>
        </w:numPr>
        <w:suppressAutoHyphens/>
        <w:autoSpaceDE w:val="0"/>
        <w:spacing w:line="276" w:lineRule="auto"/>
        <w:ind w:left="709"/>
        <w:rPr>
          <w:color w:val="000000" w:themeColor="text1"/>
          <w:sz w:val="22"/>
          <w:szCs w:val="22"/>
          <w:lang w:eastAsia="pl-PL"/>
        </w:rPr>
      </w:pPr>
      <w:r w:rsidRPr="00FD1978">
        <w:rPr>
          <w:color w:val="000000" w:themeColor="text1"/>
          <w:sz w:val="22"/>
          <w:szCs w:val="22"/>
          <w:lang w:eastAsia="pl-PL"/>
        </w:rPr>
        <w:lastRenderedPageBreak/>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135DBC" w:rsidRPr="00FD1978" w:rsidRDefault="00135DBC" w:rsidP="00304EDB">
      <w:pPr>
        <w:pStyle w:val="Nagwek1"/>
      </w:pPr>
      <w:r w:rsidRPr="00FD1978">
        <w:t>Informacje o sposobie porozumiewania się zamawiającego z wykonawcami oraz przekazywania oświadczeń lub dokumentów,</w:t>
      </w:r>
      <w:r w:rsidR="00995B33" w:rsidRPr="00FD1978">
        <w:t xml:space="preserve"> jeżeli zamawiający, w sytuacjach określonych w</w:t>
      </w:r>
      <w:r w:rsidR="00E1277E" w:rsidRPr="00FD1978">
        <w:t> </w:t>
      </w:r>
      <w:r w:rsidR="00995B33" w:rsidRPr="00FD1978">
        <w:t xml:space="preserve">art. 10c – 10e, </w:t>
      </w:r>
      <w:r w:rsidR="00543E69" w:rsidRPr="00FD1978">
        <w:t>przewiduje inny sposób porozumiewania się niż przy użyciu środków komunikacji elektronicznej,</w:t>
      </w:r>
      <w:r w:rsidRPr="00FD1978">
        <w:t xml:space="preserve"> a także wskazanie osób uprawnionych do porozumiewania się z</w:t>
      </w:r>
      <w:r w:rsidR="00E1277E" w:rsidRPr="00FD1978">
        <w:t> </w:t>
      </w:r>
      <w:r w:rsidRPr="00FD1978">
        <w:t>wykonawcami</w:t>
      </w:r>
    </w:p>
    <w:p w:rsidR="00500CE1" w:rsidRPr="00FD1978" w:rsidRDefault="00135DBC" w:rsidP="00500CE1">
      <w:pPr>
        <w:numPr>
          <w:ilvl w:val="0"/>
          <w:numId w:val="3"/>
        </w:numPr>
        <w:spacing w:line="276" w:lineRule="auto"/>
        <w:ind w:left="284" w:hanging="284"/>
        <w:rPr>
          <w:color w:val="000000" w:themeColor="text1"/>
          <w:sz w:val="22"/>
          <w:szCs w:val="22"/>
        </w:rPr>
      </w:pPr>
      <w:r w:rsidRPr="00FD1978">
        <w:rPr>
          <w:color w:val="000000" w:themeColor="text1"/>
          <w:sz w:val="22"/>
          <w:szCs w:val="22"/>
        </w:rPr>
        <w:t>Wyjaśnienia SIWZ udzielane będą zgodnie z art. 38 ust. 1 niezwłocznie, jed</w:t>
      </w:r>
      <w:r w:rsidR="003A5D98" w:rsidRPr="00FD1978">
        <w:rPr>
          <w:color w:val="000000" w:themeColor="text1"/>
          <w:sz w:val="22"/>
          <w:szCs w:val="22"/>
        </w:rPr>
        <w:t xml:space="preserve">nak nie później </w:t>
      </w:r>
      <w:r w:rsidRPr="00FD1978">
        <w:rPr>
          <w:color w:val="000000" w:themeColor="text1"/>
          <w:sz w:val="22"/>
          <w:szCs w:val="22"/>
        </w:rPr>
        <w:t>niż na 2 dni przed upływem terminu składania o</w:t>
      </w:r>
      <w:r w:rsidR="00067AE1" w:rsidRPr="00FD1978">
        <w:rPr>
          <w:color w:val="000000" w:themeColor="text1"/>
          <w:sz w:val="22"/>
          <w:szCs w:val="22"/>
        </w:rPr>
        <w:t xml:space="preserve">fert, pod warunkiem że wniosek </w:t>
      </w:r>
      <w:r w:rsidRPr="00FD1978">
        <w:rPr>
          <w:color w:val="000000" w:themeColor="text1"/>
          <w:sz w:val="22"/>
          <w:szCs w:val="22"/>
        </w:rPr>
        <w:t>o wyjaśnienie treści SIWZ wpłynie nie później niż do końca dnia, w którym upływa połowa wyznaczonego terminu składania ofert.</w:t>
      </w:r>
    </w:p>
    <w:p w:rsidR="000559B3" w:rsidRPr="00FD1978" w:rsidRDefault="00500CE1" w:rsidP="000559B3">
      <w:pPr>
        <w:numPr>
          <w:ilvl w:val="0"/>
          <w:numId w:val="3"/>
        </w:numPr>
        <w:spacing w:line="276" w:lineRule="auto"/>
        <w:ind w:left="284" w:hanging="284"/>
        <w:rPr>
          <w:color w:val="000000" w:themeColor="text1"/>
          <w:sz w:val="22"/>
          <w:szCs w:val="22"/>
        </w:rPr>
      </w:pPr>
      <w:r w:rsidRPr="00FD1978">
        <w:rPr>
          <w:color w:val="000000" w:themeColor="text1"/>
          <w:sz w:val="22"/>
          <w:szCs w:val="22"/>
        </w:rPr>
        <w:t xml:space="preserve">Ofertę wraz z załącznikami, o których mowa w rozdziale X.6 SIWZ, zmiany do oferty, wycofanie oferty wykonawcy składają w </w:t>
      </w:r>
      <w:r w:rsidRPr="00FD1978">
        <w:rPr>
          <w:b/>
          <w:color w:val="000000" w:themeColor="text1"/>
          <w:sz w:val="22"/>
          <w:szCs w:val="22"/>
        </w:rPr>
        <w:t>oryginale</w:t>
      </w:r>
      <w:r w:rsidRPr="00FD1978">
        <w:rPr>
          <w:color w:val="000000" w:themeColor="text1"/>
          <w:sz w:val="22"/>
          <w:szCs w:val="22"/>
        </w:rPr>
        <w:t xml:space="preserve"> (forma pisemna) w języku polskim za pośrednictwem operatora pocztowego, osobiście lub za pośrednictwem posłańca.</w:t>
      </w:r>
    </w:p>
    <w:p w:rsidR="00500CE1" w:rsidRPr="00FD1978" w:rsidRDefault="000559B3" w:rsidP="000559B3">
      <w:pPr>
        <w:numPr>
          <w:ilvl w:val="0"/>
          <w:numId w:val="3"/>
        </w:numPr>
        <w:spacing w:line="276" w:lineRule="auto"/>
        <w:ind w:left="284" w:hanging="284"/>
        <w:rPr>
          <w:color w:val="000000" w:themeColor="text1"/>
          <w:sz w:val="22"/>
          <w:szCs w:val="22"/>
          <w:u w:val="single"/>
        </w:rPr>
      </w:pPr>
      <w:r w:rsidRPr="00FD1978">
        <w:rPr>
          <w:color w:val="000000" w:themeColor="text1"/>
          <w:sz w:val="22"/>
          <w:szCs w:val="22"/>
        </w:rPr>
        <w:t>Pozostałe oświadczenia, wnioski, zawiadomienia oraz informacje zamawiający i wykonawcy przekazują pisemnie, faksem lub przy użyciu środków komunikacji elektronicznej w rozumieniu ustawy z dnia 18 lipca 2002 r. o świadczeniu usług dr</w:t>
      </w:r>
      <w:r w:rsidR="00A94E9B" w:rsidRPr="00FD1978">
        <w:rPr>
          <w:color w:val="000000" w:themeColor="text1"/>
          <w:sz w:val="22"/>
          <w:szCs w:val="22"/>
        </w:rPr>
        <w:t>ogą elektroniczną (</w:t>
      </w:r>
      <w:r w:rsidR="00FD1978" w:rsidRPr="00FD1978">
        <w:rPr>
          <w:color w:val="000000" w:themeColor="text1"/>
          <w:sz w:val="22"/>
          <w:szCs w:val="22"/>
        </w:rPr>
        <w:t>Dz. U. z 2020 r. poz. 344 t.j.</w:t>
      </w:r>
      <w:r w:rsidR="005C5203" w:rsidRPr="00FD1978">
        <w:rPr>
          <w:color w:val="000000" w:themeColor="text1"/>
          <w:sz w:val="22"/>
          <w:szCs w:val="22"/>
        </w:rPr>
        <w:t xml:space="preserve">) </w:t>
      </w:r>
      <w:r w:rsidRPr="00FD1978">
        <w:rPr>
          <w:color w:val="000000" w:themeColor="text1"/>
          <w:sz w:val="22"/>
          <w:szCs w:val="22"/>
        </w:rPr>
        <w:t>zwanych dalej środk</w:t>
      </w:r>
      <w:r w:rsidR="002D4DEC" w:rsidRPr="00FD1978">
        <w:rPr>
          <w:color w:val="000000" w:themeColor="text1"/>
          <w:sz w:val="22"/>
          <w:szCs w:val="22"/>
        </w:rPr>
        <w:t>ami komunikacji elektronicznej</w:t>
      </w:r>
      <w:r w:rsidRPr="00FD1978">
        <w:rPr>
          <w:color w:val="000000" w:themeColor="text1"/>
          <w:sz w:val="22"/>
          <w:szCs w:val="22"/>
        </w:rPr>
        <w:t xml:space="preserve"> z zastrzeżeniem że:</w:t>
      </w:r>
    </w:p>
    <w:p w:rsidR="002D4DEC" w:rsidRPr="00FD1978" w:rsidRDefault="00CE6FE3" w:rsidP="005823FB">
      <w:pPr>
        <w:pStyle w:val="Akapitzlist"/>
        <w:numPr>
          <w:ilvl w:val="0"/>
          <w:numId w:val="33"/>
        </w:numPr>
        <w:spacing w:line="276" w:lineRule="auto"/>
        <w:rPr>
          <w:color w:val="000000" w:themeColor="text1"/>
          <w:sz w:val="22"/>
          <w:szCs w:val="22"/>
        </w:rPr>
      </w:pPr>
      <w:r w:rsidRPr="00FD1978">
        <w:rPr>
          <w:color w:val="000000" w:themeColor="text1"/>
          <w:sz w:val="22"/>
          <w:szCs w:val="22"/>
        </w:rPr>
        <w:t>dokumenty i oświadczenia tj.</w:t>
      </w:r>
      <w:r w:rsidR="002D4DEC" w:rsidRPr="00FD1978">
        <w:rPr>
          <w:color w:val="000000" w:themeColor="text1"/>
          <w:sz w:val="22"/>
          <w:szCs w:val="22"/>
        </w:rPr>
        <w:t>:</w:t>
      </w:r>
    </w:p>
    <w:p w:rsidR="00CE6FE3" w:rsidRPr="00FD1978" w:rsidRDefault="002D4DEC" w:rsidP="005823FB">
      <w:pPr>
        <w:pStyle w:val="Akapitzlist"/>
        <w:numPr>
          <w:ilvl w:val="0"/>
          <w:numId w:val="34"/>
        </w:numPr>
        <w:spacing w:line="276" w:lineRule="auto"/>
        <w:ind w:left="993" w:hanging="284"/>
        <w:rPr>
          <w:color w:val="000000" w:themeColor="text1"/>
          <w:sz w:val="22"/>
          <w:szCs w:val="22"/>
        </w:rPr>
      </w:pPr>
      <w:r w:rsidRPr="00FD1978">
        <w:rPr>
          <w:color w:val="000000" w:themeColor="text1"/>
          <w:sz w:val="22"/>
          <w:szCs w:val="22"/>
        </w:rPr>
        <w:t>oświadczenie o przynależności lub braku przynależności do tej samej grupy kapitałowej,</w:t>
      </w:r>
    </w:p>
    <w:p w:rsidR="00CE6FE3" w:rsidRPr="00FD1978" w:rsidRDefault="002D4DEC" w:rsidP="005823FB">
      <w:pPr>
        <w:pStyle w:val="Akapitzlist"/>
        <w:numPr>
          <w:ilvl w:val="0"/>
          <w:numId w:val="34"/>
        </w:numPr>
        <w:spacing w:line="276" w:lineRule="auto"/>
        <w:ind w:left="993" w:hanging="284"/>
        <w:rPr>
          <w:color w:val="000000" w:themeColor="text1"/>
          <w:sz w:val="22"/>
          <w:szCs w:val="22"/>
        </w:rPr>
      </w:pPr>
      <w:r w:rsidRPr="00FD1978">
        <w:rPr>
          <w:color w:val="000000" w:themeColor="text1"/>
          <w:sz w:val="22"/>
          <w:szCs w:val="22"/>
        </w:rPr>
        <w:t>oświadczenie/a n</w:t>
      </w:r>
      <w:r w:rsidR="00E73B06" w:rsidRPr="00FD1978">
        <w:rPr>
          <w:color w:val="000000" w:themeColor="text1"/>
          <w:sz w:val="22"/>
          <w:szCs w:val="22"/>
        </w:rPr>
        <w:t>a podstawie art. 25a ust. 1 Pzp</w:t>
      </w:r>
      <w:r w:rsidRPr="00FD1978">
        <w:rPr>
          <w:color w:val="000000" w:themeColor="text1"/>
          <w:sz w:val="22"/>
          <w:szCs w:val="22"/>
        </w:rPr>
        <w:t xml:space="preserve"> o braku podstaw do wykluczenia na pods</w:t>
      </w:r>
      <w:r w:rsidR="00CE6FE3" w:rsidRPr="00FD1978">
        <w:rPr>
          <w:color w:val="000000" w:themeColor="text1"/>
          <w:sz w:val="22"/>
          <w:szCs w:val="22"/>
        </w:rPr>
        <w:t>tawie art. 24 ust. 1 Pzp,</w:t>
      </w:r>
    </w:p>
    <w:p w:rsidR="00CE6FE3" w:rsidRPr="00FD1978" w:rsidRDefault="002D4DEC" w:rsidP="005823FB">
      <w:pPr>
        <w:pStyle w:val="Akapitzlist"/>
        <w:numPr>
          <w:ilvl w:val="0"/>
          <w:numId w:val="34"/>
        </w:numPr>
        <w:spacing w:line="276" w:lineRule="auto"/>
        <w:ind w:left="993" w:hanging="284"/>
        <w:rPr>
          <w:color w:val="000000" w:themeColor="text1"/>
          <w:sz w:val="22"/>
          <w:szCs w:val="22"/>
        </w:rPr>
      </w:pPr>
      <w:r w:rsidRPr="00FD1978">
        <w:rPr>
          <w:color w:val="000000" w:themeColor="text1"/>
          <w:sz w:val="22"/>
          <w:szCs w:val="22"/>
        </w:rPr>
        <w:t>oświadczenie na podstawie art. 25a ust. 1 Pzp o spełniani</w:t>
      </w:r>
      <w:r w:rsidR="00CE6FE3" w:rsidRPr="00FD1978">
        <w:rPr>
          <w:color w:val="000000" w:themeColor="text1"/>
          <w:sz w:val="22"/>
          <w:szCs w:val="22"/>
        </w:rPr>
        <w:t>u warunków udziału w </w:t>
      </w:r>
      <w:r w:rsidRPr="00FD1978">
        <w:rPr>
          <w:color w:val="000000" w:themeColor="text1"/>
          <w:sz w:val="22"/>
          <w:szCs w:val="22"/>
        </w:rPr>
        <w:t>postepowaniu w zakresie wskazanym przez Zamawiającego w niniejszej SIWZ</w:t>
      </w:r>
      <w:r w:rsidR="00E73B06" w:rsidRPr="00FD1978">
        <w:rPr>
          <w:color w:val="000000" w:themeColor="text1"/>
          <w:sz w:val="22"/>
          <w:szCs w:val="22"/>
        </w:rPr>
        <w:t>,</w:t>
      </w:r>
    </w:p>
    <w:p w:rsidR="00CE6FE3" w:rsidRPr="00FD1978" w:rsidRDefault="002D4DEC" w:rsidP="005823FB">
      <w:pPr>
        <w:pStyle w:val="Akapitzlist"/>
        <w:numPr>
          <w:ilvl w:val="0"/>
          <w:numId w:val="34"/>
        </w:numPr>
        <w:spacing w:line="276" w:lineRule="auto"/>
        <w:ind w:left="993" w:hanging="284"/>
        <w:rPr>
          <w:color w:val="000000" w:themeColor="text1"/>
          <w:sz w:val="22"/>
          <w:szCs w:val="22"/>
        </w:rPr>
      </w:pPr>
      <w:r w:rsidRPr="00FD1978">
        <w:rPr>
          <w:color w:val="000000" w:themeColor="text1"/>
          <w:sz w:val="22"/>
          <w:szCs w:val="22"/>
        </w:rPr>
        <w:t>zobowiązanie/a innego podmiotu do oddania do dyspozycji niezbędnych zasobów,</w:t>
      </w:r>
    </w:p>
    <w:p w:rsidR="00CE6FE3" w:rsidRPr="00FD1978" w:rsidRDefault="002D4DEC" w:rsidP="005823FB">
      <w:pPr>
        <w:pStyle w:val="Akapitzlist"/>
        <w:numPr>
          <w:ilvl w:val="0"/>
          <w:numId w:val="34"/>
        </w:numPr>
        <w:spacing w:line="276" w:lineRule="auto"/>
        <w:ind w:left="993" w:hanging="284"/>
        <w:rPr>
          <w:color w:val="000000" w:themeColor="text1"/>
          <w:sz w:val="22"/>
          <w:szCs w:val="22"/>
        </w:rPr>
      </w:pPr>
      <w:r w:rsidRPr="00FD1978">
        <w:rPr>
          <w:color w:val="000000" w:themeColor="text1"/>
          <w:sz w:val="22"/>
          <w:szCs w:val="22"/>
        </w:rPr>
        <w:t>pełnomocnictwo/a,</w:t>
      </w:r>
    </w:p>
    <w:p w:rsidR="002D4DEC" w:rsidRPr="00FD1978" w:rsidRDefault="002D4DEC" w:rsidP="005823FB">
      <w:pPr>
        <w:pStyle w:val="Akapitzlist"/>
        <w:numPr>
          <w:ilvl w:val="0"/>
          <w:numId w:val="34"/>
        </w:numPr>
        <w:spacing w:line="276" w:lineRule="auto"/>
        <w:ind w:left="993" w:hanging="284"/>
        <w:rPr>
          <w:color w:val="000000" w:themeColor="text1"/>
          <w:sz w:val="22"/>
          <w:szCs w:val="22"/>
        </w:rPr>
      </w:pPr>
      <w:r w:rsidRPr="00FD1978">
        <w:rPr>
          <w:color w:val="000000" w:themeColor="text1"/>
          <w:sz w:val="22"/>
          <w:szCs w:val="22"/>
        </w:rPr>
        <w:t>oświadczenia o których mowa w Rozporządzeniu Ministra Rozwoju z dnia 27 lipca 2016 r. w sprawie rodzajów dokumentów, jakich może żądać zamawiający od wykonawcy, okresu ich ważności oraz form w jakich te dokumenty mogą być składane</w:t>
      </w:r>
    </w:p>
    <w:p w:rsidR="00CE6FE3" w:rsidRPr="003145CD" w:rsidRDefault="00CE6FE3" w:rsidP="00CE6FE3">
      <w:pPr>
        <w:spacing w:line="276" w:lineRule="auto"/>
        <w:ind w:left="709"/>
        <w:rPr>
          <w:b/>
          <w:color w:val="000000" w:themeColor="text1"/>
          <w:sz w:val="22"/>
          <w:szCs w:val="22"/>
        </w:rPr>
      </w:pPr>
      <w:r w:rsidRPr="00FD1978">
        <w:rPr>
          <w:b/>
          <w:color w:val="000000" w:themeColor="text1"/>
          <w:sz w:val="22"/>
          <w:szCs w:val="22"/>
        </w:rPr>
        <w:t>muszą być złoż</w:t>
      </w:r>
      <w:r w:rsidR="005C5203" w:rsidRPr="00FD1978">
        <w:rPr>
          <w:b/>
          <w:color w:val="000000" w:themeColor="text1"/>
          <w:sz w:val="22"/>
          <w:szCs w:val="22"/>
        </w:rPr>
        <w:t>one w oryginale (forma pisemna)</w:t>
      </w:r>
      <w:r w:rsidRPr="00FD1978">
        <w:rPr>
          <w:b/>
          <w:color w:val="000000" w:themeColor="text1"/>
          <w:sz w:val="22"/>
          <w:szCs w:val="22"/>
        </w:rPr>
        <w:t xml:space="preserve"> za pośrednictwem operatora pocztowego w rozumieniu ustawy z dnia 23 listopada 2012 r. – Prawo pocztowe (</w:t>
      </w:r>
      <w:r w:rsidR="00FD1978" w:rsidRPr="00FD1978">
        <w:rPr>
          <w:b/>
          <w:color w:val="000000" w:themeColor="text1"/>
          <w:sz w:val="22"/>
          <w:szCs w:val="22"/>
        </w:rPr>
        <w:t xml:space="preserve">Dz.U z 2020 r. poz. </w:t>
      </w:r>
      <w:r w:rsidR="00FD1978" w:rsidRPr="003145CD">
        <w:rPr>
          <w:b/>
          <w:color w:val="000000" w:themeColor="text1"/>
          <w:sz w:val="22"/>
          <w:szCs w:val="22"/>
        </w:rPr>
        <w:t>1041 t.j.</w:t>
      </w:r>
      <w:r w:rsidRPr="003145CD">
        <w:rPr>
          <w:b/>
          <w:color w:val="000000" w:themeColor="text1"/>
          <w:sz w:val="22"/>
          <w:szCs w:val="22"/>
        </w:rPr>
        <w:t>), osobiście lub za pośrednictwem posłańca.</w:t>
      </w:r>
    </w:p>
    <w:p w:rsidR="00CE6FE3" w:rsidRPr="003145CD" w:rsidRDefault="00CE6FE3" w:rsidP="005823FB">
      <w:pPr>
        <w:pStyle w:val="Akapitzlist"/>
        <w:numPr>
          <w:ilvl w:val="0"/>
          <w:numId w:val="33"/>
        </w:numPr>
        <w:spacing w:line="276" w:lineRule="auto"/>
        <w:rPr>
          <w:color w:val="000000" w:themeColor="text1"/>
          <w:sz w:val="22"/>
          <w:szCs w:val="22"/>
        </w:rPr>
      </w:pPr>
      <w:r w:rsidRPr="003145CD">
        <w:rPr>
          <w:color w:val="000000" w:themeColor="text1"/>
          <w:sz w:val="22"/>
          <w:szCs w:val="22"/>
        </w:rPr>
        <w:t xml:space="preserve">pozostałe dokumenty i oświadczenia (inne niż wymienione w </w:t>
      </w:r>
      <w:r w:rsidR="00C224B3" w:rsidRPr="003145CD">
        <w:rPr>
          <w:color w:val="000000" w:themeColor="text1"/>
          <w:sz w:val="22"/>
          <w:szCs w:val="22"/>
        </w:rPr>
        <w:t xml:space="preserve">ust. 3 </w:t>
      </w:r>
      <w:r w:rsidRPr="003145CD">
        <w:rPr>
          <w:color w:val="000000" w:themeColor="text1"/>
          <w:sz w:val="22"/>
          <w:szCs w:val="22"/>
        </w:rPr>
        <w:t>pkt</w:t>
      </w:r>
      <w:r w:rsidR="00E1277E" w:rsidRPr="003145CD">
        <w:rPr>
          <w:color w:val="000000" w:themeColor="text1"/>
          <w:sz w:val="22"/>
          <w:szCs w:val="22"/>
        </w:rPr>
        <w:t>.</w:t>
      </w:r>
      <w:r w:rsidR="00C224B3" w:rsidRPr="003145CD">
        <w:rPr>
          <w:color w:val="000000" w:themeColor="text1"/>
          <w:sz w:val="22"/>
          <w:szCs w:val="22"/>
        </w:rPr>
        <w:t xml:space="preserve"> 1</w:t>
      </w:r>
      <w:r w:rsidR="00396BB8" w:rsidRPr="003145CD">
        <w:rPr>
          <w:color w:val="000000" w:themeColor="text1"/>
          <w:sz w:val="22"/>
          <w:szCs w:val="22"/>
        </w:rPr>
        <w:t>)</w:t>
      </w:r>
      <w:r w:rsidRPr="003145CD">
        <w:rPr>
          <w:color w:val="000000" w:themeColor="text1"/>
          <w:sz w:val="22"/>
          <w:szCs w:val="22"/>
        </w:rPr>
        <w:t xml:space="preserve">, o które Zamawiający wzywa na podstawie art 26 ust. 2, 2f i 3 Pzp muszą być złożone </w:t>
      </w:r>
      <w:r w:rsidRPr="003145CD">
        <w:rPr>
          <w:b/>
          <w:color w:val="000000" w:themeColor="text1"/>
          <w:sz w:val="22"/>
          <w:szCs w:val="22"/>
        </w:rPr>
        <w:t>w oryginale lub kopii poświadczonej za zgodność z oryginałem, za pośrednictwem operatora pocztowego w rozumieniu ustawy z dnia 23 listopada 2012 r. – Prawo pocztowe, osobiście lub za pośrednictwem posłańca</w:t>
      </w:r>
      <w:r w:rsidR="002F0B43" w:rsidRPr="003145CD">
        <w:rPr>
          <w:b/>
          <w:color w:val="000000" w:themeColor="text1"/>
          <w:sz w:val="22"/>
          <w:szCs w:val="22"/>
        </w:rPr>
        <w:t>.</w:t>
      </w:r>
    </w:p>
    <w:p w:rsidR="005D42C4" w:rsidRPr="003145CD" w:rsidRDefault="00414D65" w:rsidP="005D42C4">
      <w:pPr>
        <w:numPr>
          <w:ilvl w:val="0"/>
          <w:numId w:val="3"/>
        </w:numPr>
        <w:spacing w:line="276" w:lineRule="auto"/>
        <w:ind w:left="284" w:hanging="284"/>
        <w:rPr>
          <w:color w:val="000000" w:themeColor="text1"/>
          <w:sz w:val="22"/>
          <w:szCs w:val="22"/>
          <w:lang w:eastAsia="ar-SA"/>
        </w:rPr>
      </w:pPr>
      <w:r w:rsidRPr="003145CD">
        <w:rPr>
          <w:color w:val="000000" w:themeColor="text1"/>
          <w:sz w:val="22"/>
          <w:szCs w:val="22"/>
        </w:rPr>
        <w:t>Poświadczenia za zgodność z oryginałem dokonuje odpowiednio wykonawca, podmiot na którego</w:t>
      </w:r>
      <w:r w:rsidRPr="003145CD">
        <w:rPr>
          <w:color w:val="000000" w:themeColor="text1"/>
          <w:sz w:val="22"/>
          <w:szCs w:val="22"/>
          <w:lang w:eastAsia="ar-SA"/>
        </w:rPr>
        <w:t xml:space="preserve"> zdolnościach lub sytuacji polega wykonawca, wykonawcy wspólnie ubiegający się o udzielenie zamówienia publicznego, albo podwykonawca, w zakresie dokumentów, które każdego z nich dotyczą.</w:t>
      </w:r>
    </w:p>
    <w:p w:rsidR="005D42C4" w:rsidRPr="003145CD" w:rsidRDefault="00414D65" w:rsidP="005D42C4">
      <w:pPr>
        <w:numPr>
          <w:ilvl w:val="0"/>
          <w:numId w:val="3"/>
        </w:numPr>
        <w:spacing w:line="276" w:lineRule="auto"/>
        <w:ind w:left="284" w:hanging="284"/>
        <w:rPr>
          <w:color w:val="000000" w:themeColor="text1"/>
          <w:sz w:val="22"/>
          <w:szCs w:val="22"/>
          <w:lang w:eastAsia="ar-SA"/>
        </w:rPr>
      </w:pPr>
      <w:r w:rsidRPr="003145CD">
        <w:rPr>
          <w:color w:val="000000" w:themeColor="text1"/>
          <w:sz w:val="22"/>
          <w:szCs w:val="22"/>
          <w:lang w:eastAsia="ar-SA"/>
        </w:rPr>
        <w:t xml:space="preserve">Poświadczenie za zgodność z oryginałem następuje w formie pisemnej poprzez złożenie własnoręcznego podpisu na każdej stronie kopii wraz ze stwierdzeniem „za zgodność z oryginałem” odpowiednio przez osoby wskazane w </w:t>
      </w:r>
      <w:r w:rsidR="00360977" w:rsidRPr="003145CD">
        <w:rPr>
          <w:color w:val="000000" w:themeColor="text1"/>
          <w:sz w:val="22"/>
          <w:szCs w:val="22"/>
          <w:lang w:eastAsia="ar-SA"/>
        </w:rPr>
        <w:t>ust. 4</w:t>
      </w:r>
      <w:r w:rsidRPr="003145CD">
        <w:rPr>
          <w:color w:val="000000" w:themeColor="text1"/>
          <w:sz w:val="22"/>
          <w:szCs w:val="22"/>
          <w:lang w:eastAsia="ar-SA"/>
        </w:rPr>
        <w:t>. Poświadczenie za zgodność z oryginałem winno być sporządzone w sposób umożliwiający identyfikację podpisu (np. wraz z pieczątką osoby podpisującej kopie dokumentów za zgodność z oryginałem lub czytelny podpis bez pieczątki).</w:t>
      </w:r>
    </w:p>
    <w:p w:rsidR="005D42C4" w:rsidRPr="003145CD" w:rsidRDefault="00414D65" w:rsidP="005D42C4">
      <w:pPr>
        <w:numPr>
          <w:ilvl w:val="0"/>
          <w:numId w:val="3"/>
        </w:numPr>
        <w:spacing w:line="276" w:lineRule="auto"/>
        <w:ind w:left="284" w:hanging="284"/>
        <w:rPr>
          <w:color w:val="000000" w:themeColor="text1"/>
          <w:sz w:val="22"/>
          <w:szCs w:val="22"/>
          <w:lang w:eastAsia="ar-SA"/>
        </w:rPr>
      </w:pPr>
      <w:r w:rsidRPr="003145CD">
        <w:rPr>
          <w:color w:val="000000" w:themeColor="text1"/>
          <w:sz w:val="22"/>
          <w:szCs w:val="22"/>
          <w:lang w:eastAsia="ar-SA"/>
        </w:rPr>
        <w:lastRenderedPageBreak/>
        <w:t>Dokumenty sporządzone w języku obcym muszą być złożone wraz z ich tłumaczeniem na język polski.</w:t>
      </w:r>
    </w:p>
    <w:p w:rsidR="005D42C4" w:rsidRPr="003145CD" w:rsidRDefault="005D42C4" w:rsidP="005D42C4">
      <w:pPr>
        <w:numPr>
          <w:ilvl w:val="0"/>
          <w:numId w:val="3"/>
        </w:numPr>
        <w:spacing w:line="276" w:lineRule="auto"/>
        <w:ind w:left="284" w:hanging="284"/>
        <w:rPr>
          <w:color w:val="000000" w:themeColor="text1"/>
          <w:sz w:val="22"/>
          <w:szCs w:val="22"/>
          <w:lang w:eastAsia="ar-SA"/>
        </w:rPr>
      </w:pPr>
      <w:r w:rsidRPr="003145CD">
        <w:rPr>
          <w:color w:val="000000" w:themeColor="text1"/>
          <w:sz w:val="22"/>
          <w:szCs w:val="22"/>
        </w:rPr>
        <w:t>Komunikacja między zamawiającym a wykonawcami odbywa się za pośrednictwem operatora pocztowego w rozumieniu ustawy z dnia 23 listopada 2012 r.</w:t>
      </w:r>
      <w:r w:rsidR="00A94E9B" w:rsidRPr="003145CD">
        <w:rPr>
          <w:color w:val="000000" w:themeColor="text1"/>
          <w:sz w:val="22"/>
          <w:szCs w:val="22"/>
        </w:rPr>
        <w:t xml:space="preserve"> - Prawo pocztowe</w:t>
      </w:r>
      <w:r w:rsidRPr="003145CD">
        <w:rPr>
          <w:color w:val="000000" w:themeColor="text1"/>
          <w:sz w:val="22"/>
          <w:szCs w:val="22"/>
        </w:rPr>
        <w:t xml:space="preserve">, osobiście, za pośrednictwem posłańca, faksu lub przy użyciu środków komunikacji elektronicznej w rozumieniu ustawy z dnia 18 lipca 2002 r. o świadczeniu usług drogą elektroniczną. Jeżeli </w:t>
      </w:r>
      <w:r w:rsidR="003145CD" w:rsidRPr="003145CD">
        <w:rPr>
          <w:color w:val="000000" w:themeColor="text1"/>
          <w:sz w:val="22"/>
          <w:szCs w:val="22"/>
        </w:rPr>
        <w:t>Z</w:t>
      </w:r>
      <w:r w:rsidRPr="003145CD">
        <w:rPr>
          <w:color w:val="000000" w:themeColor="text1"/>
          <w:sz w:val="22"/>
          <w:szCs w:val="22"/>
        </w:rPr>
        <w:t xml:space="preserve">amawiający lub </w:t>
      </w:r>
      <w:r w:rsidR="003145CD" w:rsidRPr="003145CD">
        <w:rPr>
          <w:color w:val="000000" w:themeColor="text1"/>
          <w:sz w:val="22"/>
          <w:szCs w:val="22"/>
        </w:rPr>
        <w:t>W</w:t>
      </w:r>
      <w:r w:rsidRPr="003145CD">
        <w:rPr>
          <w:color w:val="000000" w:themeColor="text1"/>
          <w:sz w:val="22"/>
          <w:szCs w:val="22"/>
        </w:rPr>
        <w:t>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0F1197" w:rsidRPr="003145CD" w:rsidRDefault="000F1197" w:rsidP="000F1197">
      <w:pPr>
        <w:numPr>
          <w:ilvl w:val="0"/>
          <w:numId w:val="3"/>
        </w:numPr>
        <w:spacing w:line="276" w:lineRule="auto"/>
        <w:ind w:left="284" w:hanging="284"/>
        <w:rPr>
          <w:color w:val="000000" w:themeColor="text1"/>
          <w:sz w:val="22"/>
          <w:szCs w:val="22"/>
        </w:rPr>
      </w:pPr>
      <w:r w:rsidRPr="003145CD">
        <w:rPr>
          <w:color w:val="000000" w:themeColor="text1"/>
          <w:sz w:val="22"/>
          <w:szCs w:val="22"/>
        </w:rPr>
        <w:t>Wszelka korespondencja winna być oznaczona numerem i nazwą postępowania oraz kierowana:</w:t>
      </w:r>
    </w:p>
    <w:p w:rsidR="00C67FAB" w:rsidRPr="003145CD" w:rsidRDefault="000F1197" w:rsidP="005823FB">
      <w:pPr>
        <w:pStyle w:val="Akapitzlist"/>
        <w:numPr>
          <w:ilvl w:val="0"/>
          <w:numId w:val="35"/>
        </w:numPr>
        <w:spacing w:line="276" w:lineRule="auto"/>
        <w:rPr>
          <w:color w:val="000000" w:themeColor="text1"/>
          <w:sz w:val="22"/>
          <w:szCs w:val="22"/>
        </w:rPr>
      </w:pPr>
      <w:r w:rsidRPr="003145CD">
        <w:rPr>
          <w:color w:val="000000" w:themeColor="text1"/>
          <w:sz w:val="22"/>
          <w:szCs w:val="22"/>
        </w:rPr>
        <w:t xml:space="preserve">w formie pisemnej na adres: Urząd </w:t>
      </w:r>
      <w:r w:rsidR="00C67FAB" w:rsidRPr="003145CD">
        <w:rPr>
          <w:color w:val="000000" w:themeColor="text1"/>
          <w:sz w:val="22"/>
          <w:szCs w:val="22"/>
        </w:rPr>
        <w:t>Miejski w Błażowej, Plac Jana Pawła II 1, 36-030 Błażowa,</w:t>
      </w:r>
    </w:p>
    <w:p w:rsidR="00C67FAB" w:rsidRPr="003145CD" w:rsidRDefault="000F1197" w:rsidP="005823FB">
      <w:pPr>
        <w:pStyle w:val="Akapitzlist"/>
        <w:numPr>
          <w:ilvl w:val="0"/>
          <w:numId w:val="35"/>
        </w:numPr>
        <w:spacing w:line="276" w:lineRule="auto"/>
        <w:rPr>
          <w:color w:val="000000" w:themeColor="text1"/>
          <w:sz w:val="22"/>
          <w:szCs w:val="22"/>
        </w:rPr>
      </w:pPr>
      <w:r w:rsidRPr="003145CD">
        <w:rPr>
          <w:color w:val="000000" w:themeColor="text1"/>
          <w:sz w:val="22"/>
          <w:szCs w:val="22"/>
        </w:rPr>
        <w:t xml:space="preserve">faksem na numer: 17 </w:t>
      </w:r>
      <w:r w:rsidR="00C67FAB" w:rsidRPr="003145CD">
        <w:rPr>
          <w:color w:val="000000" w:themeColor="text1"/>
          <w:sz w:val="22"/>
          <w:szCs w:val="22"/>
        </w:rPr>
        <w:t>22 97 077</w:t>
      </w:r>
      <w:r w:rsidRPr="003145CD">
        <w:rPr>
          <w:color w:val="000000" w:themeColor="text1"/>
          <w:sz w:val="22"/>
          <w:szCs w:val="22"/>
        </w:rPr>
        <w:t>,</w:t>
      </w:r>
    </w:p>
    <w:p w:rsidR="00500CE1" w:rsidRPr="003145CD" w:rsidRDefault="000F1197" w:rsidP="005823FB">
      <w:pPr>
        <w:pStyle w:val="Akapitzlist"/>
        <w:numPr>
          <w:ilvl w:val="0"/>
          <w:numId w:val="35"/>
        </w:numPr>
        <w:spacing w:line="276" w:lineRule="auto"/>
        <w:rPr>
          <w:color w:val="000000" w:themeColor="text1"/>
          <w:sz w:val="22"/>
          <w:szCs w:val="22"/>
        </w:rPr>
      </w:pPr>
      <w:r w:rsidRPr="003145CD">
        <w:rPr>
          <w:color w:val="000000" w:themeColor="text1"/>
          <w:sz w:val="22"/>
          <w:szCs w:val="22"/>
        </w:rPr>
        <w:t xml:space="preserve">przy użyciu środków komunikacji elektronicznej na adres e-mail: </w:t>
      </w:r>
      <w:hyperlink r:id="rId11" w:history="1">
        <w:r w:rsidR="000A30E9" w:rsidRPr="003145CD">
          <w:rPr>
            <w:rStyle w:val="Hipercze"/>
            <w:color w:val="000000" w:themeColor="text1"/>
            <w:sz w:val="22"/>
            <w:szCs w:val="22"/>
          </w:rPr>
          <w:t>gmina@blazowa.com.pl</w:t>
        </w:r>
      </w:hyperlink>
      <w:r w:rsidR="000A30E9" w:rsidRPr="003145CD">
        <w:rPr>
          <w:color w:val="000000" w:themeColor="text1"/>
          <w:sz w:val="22"/>
          <w:szCs w:val="22"/>
        </w:rPr>
        <w:t xml:space="preserve">. </w:t>
      </w:r>
    </w:p>
    <w:p w:rsidR="00C67FAB" w:rsidRPr="003145CD" w:rsidRDefault="00B31386" w:rsidP="003A10BE">
      <w:pPr>
        <w:numPr>
          <w:ilvl w:val="0"/>
          <w:numId w:val="3"/>
        </w:numPr>
        <w:spacing w:line="276" w:lineRule="auto"/>
        <w:ind w:left="284" w:hanging="284"/>
        <w:rPr>
          <w:color w:val="000000" w:themeColor="text1"/>
          <w:sz w:val="22"/>
          <w:szCs w:val="22"/>
        </w:rPr>
      </w:pPr>
      <w:r w:rsidRPr="003145CD">
        <w:rPr>
          <w:color w:val="000000" w:themeColor="text1"/>
          <w:sz w:val="22"/>
          <w:szCs w:val="22"/>
        </w:rPr>
        <w:t xml:space="preserve">W celu przyśpieszenia udzielania odpowiedzi na wpływające do Zamawiającego pytania </w:t>
      </w:r>
      <w:r w:rsidRPr="003145CD">
        <w:rPr>
          <w:b/>
          <w:color w:val="000000" w:themeColor="text1"/>
          <w:sz w:val="22"/>
          <w:szCs w:val="22"/>
        </w:rPr>
        <w:t>zaleca się przesyłanie treści pytań również w formie edytowalnej.</w:t>
      </w:r>
    </w:p>
    <w:p w:rsidR="003A10BE" w:rsidRPr="003145CD" w:rsidRDefault="00135DBC" w:rsidP="003A10BE">
      <w:pPr>
        <w:numPr>
          <w:ilvl w:val="0"/>
          <w:numId w:val="3"/>
        </w:numPr>
        <w:spacing w:line="276" w:lineRule="auto"/>
        <w:ind w:left="284" w:hanging="284"/>
        <w:rPr>
          <w:color w:val="000000" w:themeColor="text1"/>
          <w:sz w:val="22"/>
          <w:szCs w:val="22"/>
        </w:rPr>
      </w:pPr>
      <w:r w:rsidRPr="003145CD">
        <w:rPr>
          <w:color w:val="000000" w:themeColor="text1"/>
          <w:sz w:val="22"/>
          <w:szCs w:val="22"/>
        </w:rPr>
        <w:t>Osobą ze strony zamawiającego upoważnioną do kontaktu jest:</w:t>
      </w:r>
      <w:r w:rsidR="003145CD" w:rsidRPr="003145CD">
        <w:rPr>
          <w:color w:val="000000" w:themeColor="text1"/>
          <w:sz w:val="22"/>
          <w:szCs w:val="22"/>
        </w:rPr>
        <w:t xml:space="preserve"> Jadwiga Odój tel. 172301733,</w:t>
      </w:r>
      <w:r w:rsidR="00067AE1" w:rsidRPr="003145CD">
        <w:rPr>
          <w:color w:val="000000" w:themeColor="text1"/>
          <w:sz w:val="22"/>
          <w:szCs w:val="22"/>
        </w:rPr>
        <w:t>Michał Czapla tel. 172301734</w:t>
      </w:r>
      <w:r w:rsidR="00CC7FF6" w:rsidRPr="003145CD">
        <w:rPr>
          <w:color w:val="000000" w:themeColor="text1"/>
          <w:sz w:val="22"/>
          <w:szCs w:val="22"/>
        </w:rPr>
        <w:t>.</w:t>
      </w:r>
    </w:p>
    <w:p w:rsidR="00135DBC" w:rsidRPr="00663CB8" w:rsidRDefault="00135DBC" w:rsidP="00062158">
      <w:pPr>
        <w:numPr>
          <w:ilvl w:val="0"/>
          <w:numId w:val="3"/>
        </w:numPr>
        <w:spacing w:line="276" w:lineRule="auto"/>
        <w:ind w:left="284" w:hanging="284"/>
        <w:rPr>
          <w:color w:val="000000" w:themeColor="text1"/>
          <w:sz w:val="22"/>
          <w:szCs w:val="22"/>
        </w:rPr>
      </w:pPr>
      <w:r w:rsidRPr="003145CD">
        <w:rPr>
          <w:color w:val="000000" w:themeColor="text1"/>
          <w:sz w:val="22"/>
          <w:szCs w:val="22"/>
        </w:rPr>
        <w:t xml:space="preserve">Wykonawcy we </w:t>
      </w:r>
      <w:r w:rsidRPr="00663CB8">
        <w:rPr>
          <w:color w:val="000000" w:themeColor="text1"/>
          <w:sz w:val="22"/>
          <w:szCs w:val="22"/>
        </w:rPr>
        <w:t xml:space="preserve">wszystkich kontaktach z Zamawiającym powinni powoływać się na znak sprawy nr: </w:t>
      </w:r>
      <w:r w:rsidRPr="00663CB8">
        <w:rPr>
          <w:b/>
          <w:color w:val="000000" w:themeColor="text1"/>
          <w:sz w:val="22"/>
          <w:szCs w:val="22"/>
        </w:rPr>
        <w:t>GiB.271.</w:t>
      </w:r>
      <w:r w:rsidR="003145CD" w:rsidRPr="00663CB8">
        <w:rPr>
          <w:b/>
          <w:color w:val="000000" w:themeColor="text1"/>
          <w:sz w:val="22"/>
          <w:szCs w:val="22"/>
        </w:rPr>
        <w:t>31.2020</w:t>
      </w:r>
      <w:r w:rsidR="00366845" w:rsidRPr="00663CB8">
        <w:rPr>
          <w:color w:val="000000" w:themeColor="text1"/>
          <w:sz w:val="22"/>
          <w:szCs w:val="22"/>
        </w:rPr>
        <w:t>.</w:t>
      </w:r>
    </w:p>
    <w:p w:rsidR="00135DBC" w:rsidRPr="00663CB8" w:rsidRDefault="00135DBC" w:rsidP="00304EDB">
      <w:pPr>
        <w:pStyle w:val="Nagwek1"/>
      </w:pPr>
      <w:r w:rsidRPr="00663CB8">
        <w:t>Wymagania dotyczące wadium</w:t>
      </w:r>
    </w:p>
    <w:p w:rsidR="00C7797A" w:rsidRPr="00663CB8" w:rsidRDefault="00C7797A" w:rsidP="00622AE6">
      <w:pPr>
        <w:pStyle w:val="Akapitzlist"/>
        <w:numPr>
          <w:ilvl w:val="0"/>
          <w:numId w:val="17"/>
        </w:numPr>
        <w:spacing w:line="276" w:lineRule="auto"/>
        <w:ind w:left="284" w:hanging="284"/>
        <w:rPr>
          <w:color w:val="000000" w:themeColor="text1"/>
          <w:sz w:val="22"/>
          <w:szCs w:val="22"/>
        </w:rPr>
      </w:pPr>
      <w:r w:rsidRPr="00663CB8">
        <w:rPr>
          <w:color w:val="000000" w:themeColor="text1"/>
          <w:sz w:val="22"/>
          <w:szCs w:val="22"/>
        </w:rPr>
        <w:t xml:space="preserve">Zamawiający wymaga wniesienia wadium w </w:t>
      </w:r>
      <w:r w:rsidR="00622AE6" w:rsidRPr="00663CB8">
        <w:rPr>
          <w:color w:val="000000" w:themeColor="text1"/>
          <w:sz w:val="22"/>
          <w:szCs w:val="22"/>
        </w:rPr>
        <w:t>wysokości</w:t>
      </w:r>
      <w:r w:rsidR="008622F3" w:rsidRPr="00663CB8">
        <w:rPr>
          <w:color w:val="000000" w:themeColor="text1"/>
          <w:sz w:val="22"/>
          <w:szCs w:val="22"/>
        </w:rPr>
        <w:t>:</w:t>
      </w:r>
      <w:r w:rsidR="001A033E">
        <w:rPr>
          <w:b/>
          <w:color w:val="000000" w:themeColor="text1"/>
          <w:sz w:val="22"/>
          <w:szCs w:val="22"/>
        </w:rPr>
        <w:t>3</w:t>
      </w:r>
      <w:r w:rsidR="0041133C" w:rsidRPr="00663CB8">
        <w:rPr>
          <w:b/>
          <w:color w:val="000000" w:themeColor="text1"/>
          <w:sz w:val="22"/>
          <w:szCs w:val="22"/>
        </w:rPr>
        <w:t>.</w:t>
      </w:r>
      <w:r w:rsidRPr="00663CB8">
        <w:rPr>
          <w:b/>
          <w:color w:val="000000" w:themeColor="text1"/>
          <w:sz w:val="22"/>
          <w:szCs w:val="22"/>
        </w:rPr>
        <w:t>000,00 zł</w:t>
      </w:r>
      <w:r w:rsidRPr="00663CB8">
        <w:rPr>
          <w:color w:val="000000" w:themeColor="text1"/>
          <w:sz w:val="22"/>
          <w:szCs w:val="22"/>
        </w:rPr>
        <w:t xml:space="preserve"> (słownie: </w:t>
      </w:r>
      <w:r w:rsidR="001A033E">
        <w:rPr>
          <w:b/>
          <w:color w:val="000000" w:themeColor="text1"/>
          <w:sz w:val="22"/>
          <w:szCs w:val="22"/>
        </w:rPr>
        <w:t>trzy</w:t>
      </w:r>
      <w:r w:rsidR="003145CD" w:rsidRPr="00663CB8">
        <w:rPr>
          <w:b/>
          <w:color w:val="000000" w:themeColor="text1"/>
          <w:sz w:val="22"/>
          <w:szCs w:val="22"/>
        </w:rPr>
        <w:t>tysiące</w:t>
      </w:r>
      <w:r w:rsidRPr="00663CB8">
        <w:rPr>
          <w:b/>
          <w:color w:val="000000" w:themeColor="text1"/>
          <w:sz w:val="22"/>
          <w:szCs w:val="22"/>
        </w:rPr>
        <w:t xml:space="preserve"> złotych 00/100</w:t>
      </w:r>
      <w:r w:rsidRPr="00663CB8">
        <w:rPr>
          <w:color w:val="000000" w:themeColor="text1"/>
          <w:sz w:val="22"/>
          <w:szCs w:val="22"/>
        </w:rPr>
        <w:t>).</w:t>
      </w:r>
    </w:p>
    <w:p w:rsidR="001D679E" w:rsidRPr="00663CB8" w:rsidRDefault="001D679E" w:rsidP="006B2D8B">
      <w:pPr>
        <w:pStyle w:val="Akapitzlist"/>
        <w:numPr>
          <w:ilvl w:val="0"/>
          <w:numId w:val="17"/>
        </w:numPr>
        <w:spacing w:line="276" w:lineRule="auto"/>
        <w:ind w:left="284" w:hanging="284"/>
        <w:rPr>
          <w:color w:val="000000" w:themeColor="text1"/>
          <w:sz w:val="22"/>
          <w:szCs w:val="22"/>
        </w:rPr>
      </w:pPr>
      <w:r w:rsidRPr="00663CB8">
        <w:rPr>
          <w:color w:val="000000" w:themeColor="text1"/>
          <w:sz w:val="22"/>
          <w:szCs w:val="22"/>
        </w:rPr>
        <w:t xml:space="preserve">Zasady wnoszenia wadium: </w:t>
      </w:r>
    </w:p>
    <w:p w:rsidR="008622F3" w:rsidRPr="00663CB8" w:rsidRDefault="00B80721" w:rsidP="000D2C76">
      <w:pPr>
        <w:pStyle w:val="Akapitzlist"/>
        <w:numPr>
          <w:ilvl w:val="0"/>
          <w:numId w:val="49"/>
        </w:numPr>
        <w:spacing w:line="276" w:lineRule="auto"/>
        <w:ind w:left="567" w:hanging="283"/>
        <w:rPr>
          <w:color w:val="000000" w:themeColor="text1"/>
          <w:sz w:val="22"/>
          <w:szCs w:val="22"/>
        </w:rPr>
      </w:pPr>
      <w:r w:rsidRPr="00663CB8">
        <w:rPr>
          <w:color w:val="000000" w:themeColor="text1"/>
          <w:sz w:val="22"/>
          <w:szCs w:val="22"/>
        </w:rPr>
        <w:t>W</w:t>
      </w:r>
      <w:r w:rsidR="001D679E" w:rsidRPr="00663CB8">
        <w:rPr>
          <w:color w:val="000000" w:themeColor="text1"/>
          <w:sz w:val="22"/>
          <w:szCs w:val="22"/>
        </w:rPr>
        <w:t>adium,należy wnieść przed upływem terminu składania ofert</w:t>
      </w:r>
      <w:r w:rsidR="00C7797A" w:rsidRPr="00663CB8">
        <w:rPr>
          <w:color w:val="000000" w:themeColor="text1"/>
          <w:sz w:val="22"/>
          <w:szCs w:val="22"/>
        </w:rPr>
        <w:t xml:space="preserve"> wyznaczonego datą i godziną</w:t>
      </w:r>
      <w:r w:rsidR="001D679E" w:rsidRPr="00663CB8">
        <w:rPr>
          <w:color w:val="000000" w:themeColor="text1"/>
          <w:sz w:val="22"/>
          <w:szCs w:val="22"/>
        </w:rPr>
        <w:t>.</w:t>
      </w:r>
      <w:r w:rsidR="00C7797A" w:rsidRPr="00663CB8">
        <w:rPr>
          <w:color w:val="000000" w:themeColor="text1"/>
          <w:sz w:val="22"/>
          <w:szCs w:val="22"/>
        </w:rPr>
        <w:t xml:space="preserve"> Niewniesienie wadium do upływu wyznaczonego terminu (oznaczonego datą i godziną) skutkuje odrzuceniem oferty na podstawie art. 89 ust 1 pkt. 7 b</w:t>
      </w:r>
      <w:r w:rsidR="0041133C" w:rsidRPr="00663CB8">
        <w:rPr>
          <w:color w:val="000000" w:themeColor="text1"/>
          <w:sz w:val="22"/>
          <w:szCs w:val="22"/>
        </w:rPr>
        <w:t xml:space="preserve"> ustawy</w:t>
      </w:r>
      <w:r w:rsidR="00C7797A" w:rsidRPr="00663CB8">
        <w:rPr>
          <w:color w:val="000000" w:themeColor="text1"/>
          <w:sz w:val="22"/>
          <w:szCs w:val="22"/>
        </w:rPr>
        <w:t xml:space="preserve"> Pzp.</w:t>
      </w:r>
    </w:p>
    <w:p w:rsidR="008622F3" w:rsidRPr="00663CB8" w:rsidRDefault="00B80721" w:rsidP="000D2C76">
      <w:pPr>
        <w:pStyle w:val="Akapitzlist"/>
        <w:numPr>
          <w:ilvl w:val="0"/>
          <w:numId w:val="49"/>
        </w:numPr>
        <w:spacing w:line="276" w:lineRule="auto"/>
        <w:ind w:left="567" w:hanging="283"/>
        <w:rPr>
          <w:color w:val="000000" w:themeColor="text1"/>
          <w:sz w:val="22"/>
          <w:szCs w:val="22"/>
        </w:rPr>
      </w:pPr>
      <w:r w:rsidRPr="00663CB8">
        <w:rPr>
          <w:color w:val="000000" w:themeColor="text1"/>
          <w:sz w:val="22"/>
          <w:szCs w:val="22"/>
        </w:rPr>
        <w:t>W</w:t>
      </w:r>
      <w:r w:rsidR="001D679E" w:rsidRPr="00663CB8">
        <w:rPr>
          <w:color w:val="000000" w:themeColor="text1"/>
          <w:sz w:val="22"/>
          <w:szCs w:val="22"/>
        </w:rPr>
        <w:t xml:space="preserve">adium może być wniesione w jednej z form wymienionych w art. 45 ust. 6 ustawy Pzp. </w:t>
      </w:r>
    </w:p>
    <w:p w:rsidR="00B80721" w:rsidRPr="00663CB8" w:rsidRDefault="00B80721" w:rsidP="000D2C76">
      <w:pPr>
        <w:pStyle w:val="Akapitzlist"/>
        <w:numPr>
          <w:ilvl w:val="0"/>
          <w:numId w:val="49"/>
        </w:numPr>
        <w:spacing w:line="276" w:lineRule="auto"/>
        <w:ind w:left="567" w:hanging="283"/>
        <w:rPr>
          <w:color w:val="000000" w:themeColor="text1"/>
          <w:sz w:val="22"/>
          <w:szCs w:val="22"/>
        </w:rPr>
      </w:pPr>
      <w:r w:rsidRPr="00663CB8">
        <w:rPr>
          <w:color w:val="000000" w:themeColor="text1"/>
          <w:sz w:val="22"/>
          <w:szCs w:val="22"/>
        </w:rPr>
        <w:t>W</w:t>
      </w:r>
      <w:r w:rsidR="001D679E" w:rsidRPr="00663CB8">
        <w:rPr>
          <w:color w:val="000000" w:themeColor="text1"/>
          <w:sz w:val="22"/>
          <w:szCs w:val="22"/>
        </w:rPr>
        <w:t>adium w pieniądzu w zł</w:t>
      </w:r>
      <w:r w:rsidR="0041133C" w:rsidRPr="00663CB8">
        <w:rPr>
          <w:color w:val="000000" w:themeColor="text1"/>
          <w:sz w:val="22"/>
          <w:szCs w:val="22"/>
        </w:rPr>
        <w:t>otych</w:t>
      </w:r>
      <w:r w:rsidR="001D679E" w:rsidRPr="00663CB8">
        <w:rPr>
          <w:color w:val="000000" w:themeColor="text1"/>
          <w:sz w:val="22"/>
          <w:szCs w:val="22"/>
        </w:rPr>
        <w:t xml:space="preserve"> (PLN) należy wnieść na </w:t>
      </w:r>
      <w:r w:rsidR="008622F3" w:rsidRPr="00663CB8">
        <w:rPr>
          <w:color w:val="000000" w:themeColor="text1"/>
          <w:sz w:val="22"/>
          <w:szCs w:val="22"/>
        </w:rPr>
        <w:t>rachunek bankowy</w:t>
      </w:r>
      <w:r w:rsidR="001D679E" w:rsidRPr="00663CB8">
        <w:rPr>
          <w:color w:val="000000" w:themeColor="text1"/>
          <w:sz w:val="22"/>
          <w:szCs w:val="22"/>
        </w:rPr>
        <w:t xml:space="preserve"> Urzędu Miejskiego w Błażowej numer konta </w:t>
      </w:r>
      <w:r w:rsidR="001D679E" w:rsidRPr="00663CB8">
        <w:rPr>
          <w:b/>
          <w:bCs/>
          <w:color w:val="000000" w:themeColor="text1"/>
          <w:sz w:val="22"/>
          <w:szCs w:val="22"/>
        </w:rPr>
        <w:t xml:space="preserve">52 9158 0001 2001 0000 0257 0006 </w:t>
      </w:r>
      <w:r w:rsidRPr="00663CB8">
        <w:rPr>
          <w:bCs/>
          <w:color w:val="000000" w:themeColor="text1"/>
          <w:sz w:val="22"/>
          <w:szCs w:val="22"/>
        </w:rPr>
        <w:t xml:space="preserve">prowadzony </w:t>
      </w:r>
      <w:r w:rsidR="002F0CC0" w:rsidRPr="00663CB8">
        <w:rPr>
          <w:color w:val="000000" w:themeColor="text1"/>
          <w:sz w:val="22"/>
          <w:szCs w:val="22"/>
        </w:rPr>
        <w:t xml:space="preserve">w Banku Spółdzielczym </w:t>
      </w:r>
      <w:r w:rsidRPr="00663CB8">
        <w:rPr>
          <w:color w:val="000000" w:themeColor="text1"/>
          <w:sz w:val="22"/>
          <w:szCs w:val="22"/>
        </w:rPr>
        <w:t>w </w:t>
      </w:r>
      <w:r w:rsidR="00AD7CD0" w:rsidRPr="00663CB8">
        <w:rPr>
          <w:color w:val="000000" w:themeColor="text1"/>
          <w:sz w:val="22"/>
          <w:szCs w:val="22"/>
        </w:rPr>
        <w:t>Błażowej.</w:t>
      </w:r>
    </w:p>
    <w:p w:rsidR="00B80721" w:rsidRPr="00663CB8" w:rsidRDefault="00AD7CD0" w:rsidP="000D2C76">
      <w:pPr>
        <w:pStyle w:val="Akapitzlist"/>
        <w:numPr>
          <w:ilvl w:val="0"/>
          <w:numId w:val="49"/>
        </w:numPr>
        <w:spacing w:line="276" w:lineRule="auto"/>
        <w:ind w:left="567" w:hanging="283"/>
        <w:rPr>
          <w:color w:val="000000" w:themeColor="text1"/>
          <w:sz w:val="22"/>
          <w:szCs w:val="22"/>
        </w:rPr>
      </w:pPr>
      <w:r w:rsidRPr="00663CB8">
        <w:rPr>
          <w:color w:val="000000" w:themeColor="text1"/>
          <w:sz w:val="22"/>
          <w:szCs w:val="22"/>
        </w:rPr>
        <w:t>Tytuł przelewu winien umożliwić identyfikację przetargu, którego dotyczy wadium oraz określać podmiot w którego imieniu jest wpłacane – w przypadku jeśli przelewu nie dokonuje Wykonawca składający ofertę. Celem właściwej identyfikacji wpłaty z t</w:t>
      </w:r>
      <w:r w:rsidR="006B1943" w:rsidRPr="00663CB8">
        <w:rPr>
          <w:color w:val="000000" w:themeColor="text1"/>
          <w:sz w:val="22"/>
          <w:szCs w:val="22"/>
        </w:rPr>
        <w:t>ytułu wadium powinny zawierać w </w:t>
      </w:r>
      <w:r w:rsidRPr="00663CB8">
        <w:rPr>
          <w:color w:val="000000" w:themeColor="text1"/>
          <w:sz w:val="22"/>
          <w:szCs w:val="22"/>
        </w:rPr>
        <w:t xml:space="preserve">tytule przelewu znak sprawy postępowania tj. </w:t>
      </w:r>
      <w:r w:rsidR="0041133C" w:rsidRPr="00663CB8">
        <w:rPr>
          <w:b/>
          <w:color w:val="000000" w:themeColor="text1"/>
          <w:sz w:val="22"/>
          <w:szCs w:val="22"/>
        </w:rPr>
        <w:t>GiB</w:t>
      </w:r>
      <w:r w:rsidR="00C87D3A" w:rsidRPr="00663CB8">
        <w:rPr>
          <w:b/>
          <w:color w:val="000000" w:themeColor="text1"/>
          <w:sz w:val="22"/>
          <w:szCs w:val="22"/>
        </w:rPr>
        <w:t>.271.</w:t>
      </w:r>
      <w:r w:rsidR="00663CB8" w:rsidRPr="00663CB8">
        <w:rPr>
          <w:b/>
          <w:color w:val="000000" w:themeColor="text1"/>
          <w:sz w:val="22"/>
          <w:szCs w:val="22"/>
        </w:rPr>
        <w:t>31.2020</w:t>
      </w:r>
      <w:r w:rsidRPr="00663CB8">
        <w:rPr>
          <w:color w:val="000000" w:themeColor="text1"/>
          <w:sz w:val="22"/>
          <w:szCs w:val="22"/>
        </w:rPr>
        <w:t>.</w:t>
      </w:r>
    </w:p>
    <w:p w:rsidR="00B80721" w:rsidRPr="00663CB8" w:rsidRDefault="001D679E" w:rsidP="000D2C76">
      <w:pPr>
        <w:pStyle w:val="Akapitzlist"/>
        <w:numPr>
          <w:ilvl w:val="0"/>
          <w:numId w:val="49"/>
        </w:numPr>
        <w:spacing w:line="276" w:lineRule="auto"/>
        <w:ind w:left="567" w:hanging="283"/>
        <w:rPr>
          <w:color w:val="000000" w:themeColor="text1"/>
          <w:sz w:val="22"/>
          <w:szCs w:val="22"/>
        </w:rPr>
      </w:pPr>
      <w:r w:rsidRPr="00663CB8">
        <w:rPr>
          <w:color w:val="000000" w:themeColor="text1"/>
          <w:sz w:val="22"/>
          <w:szCs w:val="22"/>
        </w:rPr>
        <w:t xml:space="preserve">W przypadku wniesienia wadium w formie pieniężnej za pośrednictwem banku, skutek wpłaty następuje w dniu i godzinie </w:t>
      </w:r>
      <w:r w:rsidR="0041133C" w:rsidRPr="00663CB8">
        <w:rPr>
          <w:color w:val="000000" w:themeColor="text1"/>
          <w:sz w:val="22"/>
          <w:szCs w:val="22"/>
        </w:rPr>
        <w:t>uznania ww. rachunku bankowego Z</w:t>
      </w:r>
      <w:r w:rsidRPr="00663CB8">
        <w:rPr>
          <w:color w:val="000000" w:themeColor="text1"/>
          <w:sz w:val="22"/>
          <w:szCs w:val="22"/>
        </w:rPr>
        <w:t>amawiającego.</w:t>
      </w:r>
    </w:p>
    <w:p w:rsidR="00B80721" w:rsidRPr="00663CB8" w:rsidRDefault="003E0C56" w:rsidP="000D2C76">
      <w:pPr>
        <w:pStyle w:val="Akapitzlist"/>
        <w:numPr>
          <w:ilvl w:val="0"/>
          <w:numId w:val="49"/>
        </w:numPr>
        <w:spacing w:line="276" w:lineRule="auto"/>
        <w:ind w:left="567" w:hanging="283"/>
        <w:rPr>
          <w:color w:val="000000" w:themeColor="text1"/>
          <w:sz w:val="22"/>
          <w:szCs w:val="22"/>
        </w:rPr>
      </w:pPr>
      <w:r w:rsidRPr="00663CB8">
        <w:rPr>
          <w:bCs/>
          <w:color w:val="000000" w:themeColor="text1"/>
          <w:sz w:val="22"/>
          <w:szCs w:val="22"/>
        </w:rPr>
        <w:t>W</w:t>
      </w:r>
      <w:r w:rsidRPr="00663CB8">
        <w:rPr>
          <w:bCs/>
          <w:color w:val="000000" w:themeColor="text1"/>
          <w:sz w:val="22"/>
          <w:szCs w:val="22"/>
          <w:shd w:val="clear" w:color="auto" w:fill="FFFFFF"/>
        </w:rPr>
        <w:t xml:space="preserve"> przypadku wniesienia wadium w innej formie niż w pieniądzu Wykonawca zobowiązany jest do dołączenia do oferty kopii dokumentu wystawionego na rzecz Zamawiającego. </w:t>
      </w:r>
      <w:r w:rsidRPr="00663CB8">
        <w:rPr>
          <w:b/>
          <w:bCs/>
          <w:color w:val="000000" w:themeColor="text1"/>
          <w:sz w:val="22"/>
          <w:szCs w:val="22"/>
          <w:shd w:val="clear" w:color="auto" w:fill="FFFFFF"/>
        </w:rPr>
        <w:t>Oryginał składa się jako odrębną część oferty</w:t>
      </w:r>
      <w:r w:rsidRPr="00663CB8">
        <w:rPr>
          <w:bCs/>
          <w:color w:val="000000" w:themeColor="text1"/>
          <w:sz w:val="22"/>
          <w:szCs w:val="22"/>
          <w:shd w:val="clear" w:color="auto" w:fill="FFFFFF"/>
        </w:rPr>
        <w:t>.</w:t>
      </w:r>
    </w:p>
    <w:p w:rsidR="00B80721" w:rsidRPr="00663CB8" w:rsidRDefault="00AD7CD0" w:rsidP="000D2C76">
      <w:pPr>
        <w:pStyle w:val="Akapitzlist"/>
        <w:numPr>
          <w:ilvl w:val="0"/>
          <w:numId w:val="49"/>
        </w:numPr>
        <w:spacing w:line="276" w:lineRule="auto"/>
        <w:ind w:left="567" w:hanging="283"/>
        <w:rPr>
          <w:color w:val="000000" w:themeColor="text1"/>
          <w:sz w:val="22"/>
          <w:szCs w:val="22"/>
        </w:rPr>
      </w:pPr>
      <w:r w:rsidRPr="00663CB8">
        <w:rPr>
          <w:color w:val="000000" w:themeColor="text1"/>
          <w:sz w:val="22"/>
          <w:szCs w:val="22"/>
        </w:rPr>
        <w:t>Wadium w innej formie niż pieniądz należy złożyć w sekretariacie Urzędu Miejskiego w </w:t>
      </w:r>
      <w:r w:rsidR="003E0C56" w:rsidRPr="00663CB8">
        <w:rPr>
          <w:color w:val="000000" w:themeColor="text1"/>
          <w:sz w:val="22"/>
          <w:szCs w:val="22"/>
        </w:rPr>
        <w:t>Błażowej</w:t>
      </w:r>
      <w:r w:rsidRPr="00663CB8">
        <w:rPr>
          <w:color w:val="000000" w:themeColor="text1"/>
          <w:sz w:val="22"/>
          <w:szCs w:val="22"/>
        </w:rPr>
        <w:t xml:space="preserve"> w pok. nr 11 w formie oryginału. </w:t>
      </w:r>
      <w:r w:rsidRPr="00663CB8">
        <w:rPr>
          <w:b/>
          <w:color w:val="000000" w:themeColor="text1"/>
          <w:sz w:val="22"/>
          <w:szCs w:val="22"/>
        </w:rPr>
        <w:t xml:space="preserve">Prosimy nie </w:t>
      </w:r>
      <w:r w:rsidR="0041133C" w:rsidRPr="00663CB8">
        <w:rPr>
          <w:b/>
          <w:color w:val="000000" w:themeColor="text1"/>
          <w:sz w:val="22"/>
          <w:szCs w:val="22"/>
        </w:rPr>
        <w:t>zszywać z ofertą</w:t>
      </w:r>
      <w:r w:rsidRPr="00663CB8">
        <w:rPr>
          <w:b/>
          <w:color w:val="000000" w:themeColor="text1"/>
          <w:sz w:val="22"/>
          <w:szCs w:val="22"/>
        </w:rPr>
        <w:t xml:space="preserve"> oryginału gwarancji lub poręczenia.</w:t>
      </w:r>
      <w:r w:rsidRPr="00663CB8">
        <w:rPr>
          <w:color w:val="000000" w:themeColor="text1"/>
          <w:sz w:val="22"/>
          <w:szCs w:val="22"/>
        </w:rPr>
        <w:t xml:space="preserve"> Wadium w formie poręczenia lub gwarancji musi obejmować cały okres związania ofertą, a beneficjentem takich dokumentów musi być Zamawiający.</w:t>
      </w:r>
    </w:p>
    <w:p w:rsidR="00B80721" w:rsidRPr="00663CB8" w:rsidRDefault="00AD7CD0" w:rsidP="000D2C76">
      <w:pPr>
        <w:pStyle w:val="Akapitzlist"/>
        <w:numPr>
          <w:ilvl w:val="0"/>
          <w:numId w:val="49"/>
        </w:numPr>
        <w:spacing w:line="276" w:lineRule="auto"/>
        <w:ind w:left="567" w:hanging="283"/>
        <w:rPr>
          <w:color w:val="000000" w:themeColor="text1"/>
          <w:sz w:val="22"/>
          <w:szCs w:val="22"/>
        </w:rPr>
      </w:pPr>
      <w:r w:rsidRPr="00663CB8">
        <w:rPr>
          <w:color w:val="000000" w:themeColor="text1"/>
          <w:sz w:val="22"/>
          <w:szCs w:val="22"/>
        </w:rPr>
        <w:t xml:space="preserve">Gwarancja/poręczenie musi być podpisana/e przez przedstawiciela Gwaranta. Podpis winien być złożony w sposób umożliwiający jego identyfikację np. złożony wraz z imienną pieczątką lub czytelny (z podaniem imienia </w:t>
      </w:r>
      <w:r w:rsidR="000E603F" w:rsidRPr="00663CB8">
        <w:rPr>
          <w:color w:val="000000" w:themeColor="text1"/>
          <w:sz w:val="22"/>
          <w:szCs w:val="22"/>
        </w:rPr>
        <w:t>i nazwiska). Z treści gwarancji</w:t>
      </w:r>
      <w:r w:rsidRPr="00663CB8">
        <w:rPr>
          <w:color w:val="000000" w:themeColor="text1"/>
          <w:sz w:val="22"/>
          <w:szCs w:val="22"/>
        </w:rPr>
        <w:t xml:space="preserve">/poręczenia winno wynikać bezwarunkowe i nieodwołalne zobowiązanie Gwaranta do wypłaty Zamawiającemu, na jego </w:t>
      </w:r>
      <w:r w:rsidRPr="00663CB8">
        <w:rPr>
          <w:color w:val="000000" w:themeColor="text1"/>
          <w:sz w:val="22"/>
          <w:szCs w:val="22"/>
        </w:rPr>
        <w:lastRenderedPageBreak/>
        <w:t>pierwsze żądanie, pełnej kwoty wadium we wszystkich okolicznościach określonych w art. 46 ust. 4a i 5</w:t>
      </w:r>
      <w:r w:rsidR="00CF6BFF" w:rsidRPr="00663CB8">
        <w:rPr>
          <w:color w:val="000000" w:themeColor="text1"/>
          <w:sz w:val="22"/>
          <w:szCs w:val="22"/>
        </w:rPr>
        <w:t xml:space="preserve"> ustawy</w:t>
      </w:r>
      <w:r w:rsidRPr="00663CB8">
        <w:rPr>
          <w:color w:val="000000" w:themeColor="text1"/>
          <w:sz w:val="22"/>
          <w:szCs w:val="22"/>
        </w:rPr>
        <w:t xml:space="preserve"> Pzp</w:t>
      </w:r>
      <w:r w:rsidR="00CF6BFF" w:rsidRPr="00663CB8">
        <w:rPr>
          <w:color w:val="000000" w:themeColor="text1"/>
          <w:sz w:val="22"/>
          <w:szCs w:val="22"/>
        </w:rPr>
        <w:t>.</w:t>
      </w:r>
    </w:p>
    <w:p w:rsidR="001D679E" w:rsidRPr="00663CB8" w:rsidRDefault="001D679E" w:rsidP="000D2C76">
      <w:pPr>
        <w:pStyle w:val="Akapitzlist"/>
        <w:numPr>
          <w:ilvl w:val="0"/>
          <w:numId w:val="49"/>
        </w:numPr>
        <w:spacing w:line="276" w:lineRule="auto"/>
        <w:ind w:left="567" w:hanging="283"/>
        <w:rPr>
          <w:color w:val="000000" w:themeColor="text1"/>
          <w:sz w:val="22"/>
          <w:szCs w:val="22"/>
        </w:rPr>
      </w:pPr>
      <w:r w:rsidRPr="00663CB8">
        <w:rPr>
          <w:color w:val="000000" w:themeColor="text1"/>
          <w:sz w:val="22"/>
          <w:szCs w:val="22"/>
        </w:rPr>
        <w:t>Zamawiający żąda ponownego wniesienia wadium przez wykonawcę, któremu zwrócono wadium, jeżeli w wyniku rozstrzygnięcia odwołania jego oferta została wybrana jako najkorzystniejsza. Wykonawca wnosi wadium w terminie 7 dni.</w:t>
      </w:r>
    </w:p>
    <w:p w:rsidR="001D679E" w:rsidRPr="00663CB8" w:rsidRDefault="001D679E" w:rsidP="006B2D8B">
      <w:pPr>
        <w:pStyle w:val="Akapitzlist"/>
        <w:numPr>
          <w:ilvl w:val="0"/>
          <w:numId w:val="17"/>
        </w:numPr>
        <w:spacing w:line="276" w:lineRule="auto"/>
        <w:ind w:left="284" w:hanging="284"/>
        <w:rPr>
          <w:color w:val="000000" w:themeColor="text1"/>
          <w:sz w:val="22"/>
          <w:szCs w:val="22"/>
        </w:rPr>
      </w:pPr>
      <w:r w:rsidRPr="00663CB8">
        <w:rPr>
          <w:color w:val="000000" w:themeColor="text1"/>
          <w:sz w:val="22"/>
          <w:szCs w:val="22"/>
        </w:rPr>
        <w:t>Zasady zwrotu wadium:</w:t>
      </w:r>
    </w:p>
    <w:p w:rsidR="001D679E" w:rsidRPr="00663CB8" w:rsidRDefault="001D679E" w:rsidP="001D679E">
      <w:pPr>
        <w:spacing w:line="276" w:lineRule="auto"/>
        <w:ind w:left="284"/>
        <w:rPr>
          <w:color w:val="000000" w:themeColor="text1"/>
          <w:sz w:val="22"/>
          <w:szCs w:val="22"/>
          <w:u w:val="single"/>
        </w:rPr>
      </w:pPr>
      <w:r w:rsidRPr="00663CB8">
        <w:rPr>
          <w:color w:val="000000" w:themeColor="text1"/>
          <w:sz w:val="22"/>
          <w:szCs w:val="22"/>
        </w:rPr>
        <w:t xml:space="preserve">Wadium wniesione w pieniądzu zamawiający zwróci, zgodnie z art. 46 ust. 4 ustawy Pzp, wraz </w:t>
      </w:r>
      <w:r w:rsidR="00976B37" w:rsidRPr="00663CB8">
        <w:rPr>
          <w:color w:val="000000" w:themeColor="text1"/>
          <w:sz w:val="22"/>
          <w:szCs w:val="22"/>
        </w:rPr>
        <w:br/>
      </w:r>
      <w:r w:rsidRPr="00663CB8">
        <w:rPr>
          <w:color w:val="000000" w:themeColor="text1"/>
          <w:sz w:val="22"/>
          <w:szCs w:val="22"/>
        </w:rPr>
        <w:t>z odsetkami wynikającymi z umowy rachunku bankowego, na którym było ono przechowywane, pomniejszonym o koszty prowadzenia rachunku bankowego oraz prowizji bankowej za przelew pieniężny na r</w:t>
      </w:r>
      <w:r w:rsidR="000E603F" w:rsidRPr="00663CB8">
        <w:rPr>
          <w:color w:val="000000" w:themeColor="text1"/>
          <w:sz w:val="22"/>
          <w:szCs w:val="22"/>
        </w:rPr>
        <w:t>achunek bankowy wskazany przez W</w:t>
      </w:r>
      <w:r w:rsidRPr="00663CB8">
        <w:rPr>
          <w:color w:val="000000" w:themeColor="text1"/>
          <w:sz w:val="22"/>
          <w:szCs w:val="22"/>
        </w:rPr>
        <w:t>ykonawcę.</w:t>
      </w:r>
    </w:p>
    <w:p w:rsidR="001D679E" w:rsidRPr="00663CB8" w:rsidRDefault="001D679E" w:rsidP="006B2D8B">
      <w:pPr>
        <w:pStyle w:val="Akapitzlist"/>
        <w:numPr>
          <w:ilvl w:val="0"/>
          <w:numId w:val="17"/>
        </w:numPr>
        <w:spacing w:line="276" w:lineRule="auto"/>
        <w:ind w:left="284" w:hanging="284"/>
        <w:rPr>
          <w:color w:val="000000" w:themeColor="text1"/>
          <w:sz w:val="22"/>
          <w:szCs w:val="22"/>
        </w:rPr>
      </w:pPr>
      <w:r w:rsidRPr="00663CB8">
        <w:rPr>
          <w:color w:val="000000" w:themeColor="text1"/>
          <w:sz w:val="22"/>
          <w:szCs w:val="22"/>
        </w:rPr>
        <w:t>Utrata wadium:</w:t>
      </w:r>
    </w:p>
    <w:p w:rsidR="001D679E" w:rsidRPr="00663CB8" w:rsidRDefault="001D679E" w:rsidP="006B2D8B">
      <w:pPr>
        <w:pStyle w:val="Akapitzlist"/>
        <w:numPr>
          <w:ilvl w:val="0"/>
          <w:numId w:val="18"/>
        </w:numPr>
        <w:spacing w:line="276" w:lineRule="auto"/>
        <w:ind w:left="567" w:hanging="283"/>
        <w:rPr>
          <w:color w:val="000000" w:themeColor="text1"/>
          <w:sz w:val="22"/>
          <w:szCs w:val="22"/>
          <w:u w:val="single"/>
        </w:rPr>
      </w:pPr>
      <w:r w:rsidRPr="00663CB8">
        <w:rPr>
          <w:color w:val="000000" w:themeColor="text1"/>
          <w:sz w:val="22"/>
          <w:szCs w:val="22"/>
        </w:rPr>
        <w:t>zgodnie z art. 46 ust. 5 ustawy Pzp, Zamawiający zatrzymuje wadium wraz z odsetkami, jeżeli wykonawca, którego oferta została wybrana:</w:t>
      </w:r>
    </w:p>
    <w:p w:rsidR="001D679E" w:rsidRPr="00663CB8" w:rsidRDefault="001D679E" w:rsidP="006B2D8B">
      <w:pPr>
        <w:pStyle w:val="Akapitzlist"/>
        <w:numPr>
          <w:ilvl w:val="0"/>
          <w:numId w:val="19"/>
        </w:numPr>
        <w:spacing w:line="276" w:lineRule="auto"/>
        <w:ind w:left="851" w:hanging="284"/>
        <w:rPr>
          <w:color w:val="000000" w:themeColor="text1"/>
          <w:sz w:val="22"/>
          <w:szCs w:val="22"/>
          <w:u w:val="single"/>
        </w:rPr>
      </w:pPr>
      <w:r w:rsidRPr="00663CB8">
        <w:rPr>
          <w:color w:val="000000" w:themeColor="text1"/>
          <w:sz w:val="22"/>
          <w:szCs w:val="22"/>
        </w:rPr>
        <w:t>odmówił podpisania umowy w sprawie zamówienia publicznego na warunkach określonych w ofercie,</w:t>
      </w:r>
    </w:p>
    <w:p w:rsidR="001D679E" w:rsidRPr="00663CB8" w:rsidRDefault="001D679E" w:rsidP="006B2D8B">
      <w:pPr>
        <w:pStyle w:val="Akapitzlist"/>
        <w:numPr>
          <w:ilvl w:val="0"/>
          <w:numId w:val="19"/>
        </w:numPr>
        <w:spacing w:line="276" w:lineRule="auto"/>
        <w:ind w:left="851" w:hanging="284"/>
        <w:rPr>
          <w:color w:val="000000" w:themeColor="text1"/>
          <w:sz w:val="22"/>
          <w:szCs w:val="22"/>
          <w:u w:val="single"/>
        </w:rPr>
      </w:pPr>
      <w:r w:rsidRPr="00663CB8">
        <w:rPr>
          <w:color w:val="000000" w:themeColor="text1"/>
          <w:sz w:val="22"/>
          <w:szCs w:val="22"/>
        </w:rPr>
        <w:t>nie wniósł wymaganego zabezpieczenia należytego wykonania umowy,</w:t>
      </w:r>
    </w:p>
    <w:p w:rsidR="001D679E" w:rsidRPr="00663CB8" w:rsidRDefault="001D679E" w:rsidP="006B2D8B">
      <w:pPr>
        <w:pStyle w:val="Akapitzlist"/>
        <w:numPr>
          <w:ilvl w:val="0"/>
          <w:numId w:val="19"/>
        </w:numPr>
        <w:spacing w:line="276" w:lineRule="auto"/>
        <w:ind w:left="851" w:hanging="284"/>
        <w:rPr>
          <w:color w:val="000000" w:themeColor="text1"/>
          <w:sz w:val="22"/>
          <w:szCs w:val="22"/>
          <w:u w:val="single"/>
        </w:rPr>
      </w:pPr>
      <w:r w:rsidRPr="00663CB8">
        <w:rPr>
          <w:color w:val="000000" w:themeColor="text1"/>
          <w:sz w:val="22"/>
          <w:szCs w:val="22"/>
        </w:rPr>
        <w:t>zawarcie umowy w sprawie zamówienia pu</w:t>
      </w:r>
      <w:r w:rsidR="004F5FD1" w:rsidRPr="00663CB8">
        <w:rPr>
          <w:color w:val="000000" w:themeColor="text1"/>
          <w:sz w:val="22"/>
          <w:szCs w:val="22"/>
        </w:rPr>
        <w:t xml:space="preserve">blicznego stało się niemożliwe </w:t>
      </w:r>
      <w:r w:rsidRPr="00663CB8">
        <w:rPr>
          <w:color w:val="000000" w:themeColor="text1"/>
          <w:sz w:val="22"/>
          <w:szCs w:val="22"/>
        </w:rPr>
        <w:t>z przyczyn leżących po stronie wykonawcy.</w:t>
      </w:r>
    </w:p>
    <w:p w:rsidR="000D7374" w:rsidRPr="00663CB8" w:rsidRDefault="001D679E" w:rsidP="006B2D8B">
      <w:pPr>
        <w:pStyle w:val="Akapitzlist"/>
        <w:numPr>
          <w:ilvl w:val="0"/>
          <w:numId w:val="18"/>
        </w:numPr>
        <w:spacing w:line="276" w:lineRule="auto"/>
        <w:rPr>
          <w:color w:val="000000" w:themeColor="text1"/>
          <w:sz w:val="22"/>
          <w:szCs w:val="22"/>
          <w:u w:val="single"/>
        </w:rPr>
      </w:pPr>
      <w:r w:rsidRPr="00663CB8">
        <w:rPr>
          <w:color w:val="000000" w:themeColor="text1"/>
          <w:sz w:val="22"/>
          <w:szCs w:val="22"/>
        </w:rPr>
        <w:t>zamawiający zatrzymuje wadium wraz z odsetkami, jeżeli wykonawca w odpowiedzi na wezwanie, o którym mowa w art. 26 ust. 3</w:t>
      </w:r>
      <w:r w:rsidR="00CF6BFF" w:rsidRPr="00663CB8">
        <w:rPr>
          <w:color w:val="000000" w:themeColor="text1"/>
          <w:sz w:val="22"/>
          <w:szCs w:val="22"/>
        </w:rPr>
        <w:t xml:space="preserve"> i 3a</w:t>
      </w:r>
      <w:r w:rsidRPr="00663CB8">
        <w:rPr>
          <w:color w:val="000000" w:themeColor="text1"/>
          <w:sz w:val="22"/>
          <w:szCs w:val="22"/>
        </w:rPr>
        <w:t xml:space="preserve">, z przyczyn leżących po jego stronie, </w:t>
      </w:r>
      <w:r w:rsidR="00CF6BFF" w:rsidRPr="00663CB8">
        <w:rPr>
          <w:color w:val="000000" w:themeColor="text1"/>
          <w:sz w:val="22"/>
          <w:szCs w:val="22"/>
        </w:rPr>
        <w:t>nie złożył oświadczeń lub dokumentów potwierdzających okoliczności, o których mowa w art. 25 ust. 1 Pzp, oświadczenia, o którym mowa w art. 25a ust. 1 Pzp, pełnomocnictw lub nie wyraził zgody na poprawienie omyłki, o której mowa w art. 87 ust. 2 pkt 3 Pzp, co spowodowało brak możliwości wybrania oferty złożonej przez wykonawcę jako najkorzystniejszej</w:t>
      </w:r>
      <w:r w:rsidR="00832E91" w:rsidRPr="00663CB8">
        <w:rPr>
          <w:color w:val="000000" w:themeColor="text1"/>
          <w:sz w:val="22"/>
          <w:szCs w:val="22"/>
        </w:rPr>
        <w:t>.</w:t>
      </w:r>
    </w:p>
    <w:p w:rsidR="00135DBC" w:rsidRPr="00663CB8" w:rsidRDefault="00135DBC" w:rsidP="00304EDB">
      <w:pPr>
        <w:pStyle w:val="Nagwek1"/>
      </w:pPr>
      <w:r w:rsidRPr="00663CB8">
        <w:t>Termin związania ofertą</w:t>
      </w:r>
    </w:p>
    <w:p w:rsidR="00135DBC" w:rsidRPr="00663CB8" w:rsidRDefault="00135DBC" w:rsidP="007441DB">
      <w:pPr>
        <w:pStyle w:val="Akapitzlist"/>
        <w:numPr>
          <w:ilvl w:val="0"/>
          <w:numId w:val="4"/>
        </w:numPr>
        <w:spacing w:line="276" w:lineRule="auto"/>
        <w:ind w:left="284" w:hanging="284"/>
        <w:rPr>
          <w:color w:val="000000" w:themeColor="text1"/>
          <w:sz w:val="22"/>
          <w:szCs w:val="22"/>
        </w:rPr>
      </w:pPr>
      <w:r w:rsidRPr="00663CB8">
        <w:rPr>
          <w:color w:val="000000" w:themeColor="text1"/>
          <w:sz w:val="22"/>
          <w:szCs w:val="22"/>
        </w:rPr>
        <w:t xml:space="preserve">Wykonawca pozostaje związany złożoną przez siebie ofertą do dnia podpisania umowy jednak nie dłużej niż przez okres 30 dni. </w:t>
      </w:r>
    </w:p>
    <w:p w:rsidR="00135DBC" w:rsidRPr="00663CB8" w:rsidRDefault="00135DBC" w:rsidP="007441DB">
      <w:pPr>
        <w:pStyle w:val="Akapitzlist"/>
        <w:numPr>
          <w:ilvl w:val="0"/>
          <w:numId w:val="4"/>
        </w:numPr>
        <w:spacing w:line="276" w:lineRule="auto"/>
        <w:ind w:left="284" w:hanging="284"/>
        <w:rPr>
          <w:color w:val="000000" w:themeColor="text1"/>
          <w:sz w:val="22"/>
          <w:szCs w:val="22"/>
        </w:rPr>
      </w:pPr>
      <w:r w:rsidRPr="00663CB8">
        <w:rPr>
          <w:color w:val="000000" w:themeColor="text1"/>
          <w:sz w:val="22"/>
          <w:szCs w:val="22"/>
        </w:rPr>
        <w:t>Wykonawca samodzielnie lub na wniosek zamawiaj</w:t>
      </w:r>
      <w:r w:rsidRPr="00663CB8">
        <w:rPr>
          <w:rFonts w:eastAsia="TimesNewRoman"/>
          <w:color w:val="000000" w:themeColor="text1"/>
          <w:sz w:val="22"/>
          <w:szCs w:val="22"/>
        </w:rPr>
        <w:t>ą</w:t>
      </w:r>
      <w:r w:rsidRPr="00663CB8">
        <w:rPr>
          <w:color w:val="000000" w:themeColor="text1"/>
          <w:sz w:val="22"/>
          <w:szCs w:val="22"/>
        </w:rPr>
        <w:t>cego mo</w:t>
      </w:r>
      <w:r w:rsidRPr="00663CB8">
        <w:rPr>
          <w:rFonts w:eastAsia="TimesNewRoman"/>
          <w:color w:val="000000" w:themeColor="text1"/>
          <w:sz w:val="22"/>
          <w:szCs w:val="22"/>
        </w:rPr>
        <w:t>ż</w:t>
      </w:r>
      <w:r w:rsidRPr="00663CB8">
        <w:rPr>
          <w:color w:val="000000" w:themeColor="text1"/>
          <w:sz w:val="22"/>
          <w:szCs w:val="22"/>
        </w:rPr>
        <w:t>e przedłu</w:t>
      </w:r>
      <w:r w:rsidRPr="00663CB8">
        <w:rPr>
          <w:rFonts w:eastAsia="TimesNewRoman"/>
          <w:color w:val="000000" w:themeColor="text1"/>
          <w:sz w:val="22"/>
          <w:szCs w:val="22"/>
        </w:rPr>
        <w:t>ż</w:t>
      </w:r>
      <w:r w:rsidRPr="00663CB8">
        <w:rPr>
          <w:color w:val="000000" w:themeColor="text1"/>
          <w:sz w:val="22"/>
          <w:szCs w:val="22"/>
        </w:rPr>
        <w:t>y</w:t>
      </w:r>
      <w:r w:rsidRPr="00663CB8">
        <w:rPr>
          <w:rFonts w:eastAsia="TimesNewRoman"/>
          <w:color w:val="000000" w:themeColor="text1"/>
          <w:sz w:val="22"/>
          <w:szCs w:val="22"/>
        </w:rPr>
        <w:t xml:space="preserve">ć </w:t>
      </w:r>
      <w:r w:rsidRPr="00663CB8">
        <w:rPr>
          <w:color w:val="000000" w:themeColor="text1"/>
          <w:sz w:val="22"/>
          <w:szCs w:val="22"/>
        </w:rPr>
        <w:t>termin zwi</w:t>
      </w:r>
      <w:r w:rsidRPr="00663CB8">
        <w:rPr>
          <w:rFonts w:eastAsia="TimesNewRoman"/>
          <w:color w:val="000000" w:themeColor="text1"/>
          <w:sz w:val="22"/>
          <w:szCs w:val="22"/>
        </w:rPr>
        <w:t>ą</w:t>
      </w:r>
      <w:r w:rsidRPr="00663CB8">
        <w:rPr>
          <w:color w:val="000000" w:themeColor="text1"/>
          <w:sz w:val="22"/>
          <w:szCs w:val="22"/>
        </w:rPr>
        <w:t>zania ofert</w:t>
      </w:r>
      <w:r w:rsidRPr="00663CB8">
        <w:rPr>
          <w:rFonts w:eastAsia="TimesNewRoman"/>
          <w:color w:val="000000" w:themeColor="text1"/>
          <w:sz w:val="22"/>
          <w:szCs w:val="22"/>
        </w:rPr>
        <w:t>ą</w:t>
      </w:r>
      <w:r w:rsidRPr="00663CB8">
        <w:rPr>
          <w:color w:val="000000" w:themeColor="text1"/>
          <w:sz w:val="22"/>
          <w:szCs w:val="22"/>
        </w:rPr>
        <w:t xml:space="preserve">, z tym </w:t>
      </w:r>
      <w:r w:rsidRPr="00663CB8">
        <w:rPr>
          <w:rFonts w:eastAsia="TimesNewRoman"/>
          <w:color w:val="000000" w:themeColor="text1"/>
          <w:sz w:val="22"/>
          <w:szCs w:val="22"/>
        </w:rPr>
        <w:t>ż</w:t>
      </w:r>
      <w:r w:rsidRPr="00663CB8">
        <w:rPr>
          <w:color w:val="000000" w:themeColor="text1"/>
          <w:sz w:val="22"/>
          <w:szCs w:val="22"/>
        </w:rPr>
        <w:t>e zamawiaj</w:t>
      </w:r>
      <w:r w:rsidRPr="00663CB8">
        <w:rPr>
          <w:rFonts w:eastAsia="TimesNewRoman"/>
          <w:color w:val="000000" w:themeColor="text1"/>
          <w:sz w:val="22"/>
          <w:szCs w:val="22"/>
        </w:rPr>
        <w:t>ą</w:t>
      </w:r>
      <w:r w:rsidRPr="00663CB8">
        <w:rPr>
          <w:color w:val="000000" w:themeColor="text1"/>
          <w:sz w:val="22"/>
          <w:szCs w:val="22"/>
        </w:rPr>
        <w:t>cy mo</w:t>
      </w:r>
      <w:r w:rsidRPr="00663CB8">
        <w:rPr>
          <w:rFonts w:eastAsia="TimesNewRoman"/>
          <w:color w:val="000000" w:themeColor="text1"/>
          <w:sz w:val="22"/>
          <w:szCs w:val="22"/>
        </w:rPr>
        <w:t>ż</w:t>
      </w:r>
      <w:r w:rsidRPr="00663CB8">
        <w:rPr>
          <w:color w:val="000000" w:themeColor="text1"/>
          <w:sz w:val="22"/>
          <w:szCs w:val="22"/>
        </w:rPr>
        <w:t>e tylko raz, co najmniej na 3 dni przed upływem terminu zwi</w:t>
      </w:r>
      <w:r w:rsidRPr="00663CB8">
        <w:rPr>
          <w:rFonts w:eastAsia="TimesNewRoman"/>
          <w:color w:val="000000" w:themeColor="text1"/>
          <w:sz w:val="22"/>
          <w:szCs w:val="22"/>
        </w:rPr>
        <w:t>ą</w:t>
      </w:r>
      <w:r w:rsidRPr="00663CB8">
        <w:rPr>
          <w:color w:val="000000" w:themeColor="text1"/>
          <w:sz w:val="22"/>
          <w:szCs w:val="22"/>
        </w:rPr>
        <w:t>zania ofert</w:t>
      </w:r>
      <w:r w:rsidRPr="00663CB8">
        <w:rPr>
          <w:rFonts w:eastAsia="TimesNewRoman"/>
          <w:color w:val="000000" w:themeColor="text1"/>
          <w:sz w:val="22"/>
          <w:szCs w:val="22"/>
        </w:rPr>
        <w:t>ą</w:t>
      </w:r>
      <w:r w:rsidRPr="00663CB8">
        <w:rPr>
          <w:color w:val="000000" w:themeColor="text1"/>
          <w:sz w:val="22"/>
          <w:szCs w:val="22"/>
        </w:rPr>
        <w:t>, zwróci</w:t>
      </w:r>
      <w:r w:rsidRPr="00663CB8">
        <w:rPr>
          <w:rFonts w:eastAsia="TimesNewRoman"/>
          <w:color w:val="000000" w:themeColor="text1"/>
          <w:sz w:val="22"/>
          <w:szCs w:val="22"/>
        </w:rPr>
        <w:t xml:space="preserve">ć </w:t>
      </w:r>
      <w:r w:rsidRPr="00663CB8">
        <w:rPr>
          <w:color w:val="000000" w:themeColor="text1"/>
          <w:sz w:val="22"/>
          <w:szCs w:val="22"/>
        </w:rPr>
        <w:t>si</w:t>
      </w:r>
      <w:r w:rsidRPr="00663CB8">
        <w:rPr>
          <w:rFonts w:eastAsia="TimesNewRoman"/>
          <w:color w:val="000000" w:themeColor="text1"/>
          <w:sz w:val="22"/>
          <w:szCs w:val="22"/>
        </w:rPr>
        <w:t xml:space="preserve">ę </w:t>
      </w:r>
      <w:r w:rsidRPr="00663CB8">
        <w:rPr>
          <w:color w:val="000000" w:themeColor="text1"/>
          <w:sz w:val="22"/>
          <w:szCs w:val="22"/>
        </w:rPr>
        <w:t>do wykonawców o wyra</w:t>
      </w:r>
      <w:r w:rsidRPr="00663CB8">
        <w:rPr>
          <w:rFonts w:eastAsia="TimesNewRoman"/>
          <w:color w:val="000000" w:themeColor="text1"/>
          <w:sz w:val="22"/>
          <w:szCs w:val="22"/>
        </w:rPr>
        <w:t>ż</w:t>
      </w:r>
      <w:r w:rsidRPr="00663CB8">
        <w:rPr>
          <w:color w:val="000000" w:themeColor="text1"/>
          <w:sz w:val="22"/>
          <w:szCs w:val="22"/>
        </w:rPr>
        <w:t>enie zgody na przedłu</w:t>
      </w:r>
      <w:r w:rsidRPr="00663CB8">
        <w:rPr>
          <w:rFonts w:eastAsia="TimesNewRoman"/>
          <w:color w:val="000000" w:themeColor="text1"/>
          <w:sz w:val="22"/>
          <w:szCs w:val="22"/>
        </w:rPr>
        <w:t>ż</w:t>
      </w:r>
      <w:r w:rsidR="00EA1F01" w:rsidRPr="00663CB8">
        <w:rPr>
          <w:color w:val="000000" w:themeColor="text1"/>
          <w:sz w:val="22"/>
          <w:szCs w:val="22"/>
        </w:rPr>
        <w:t>enie tego terminu o </w:t>
      </w:r>
      <w:r w:rsidRPr="00663CB8">
        <w:rPr>
          <w:color w:val="000000" w:themeColor="text1"/>
          <w:sz w:val="22"/>
          <w:szCs w:val="22"/>
        </w:rPr>
        <w:t>oznaczony okres, nie dłu</w:t>
      </w:r>
      <w:r w:rsidRPr="00663CB8">
        <w:rPr>
          <w:rFonts w:eastAsia="TimesNewRoman"/>
          <w:color w:val="000000" w:themeColor="text1"/>
          <w:sz w:val="22"/>
          <w:szCs w:val="22"/>
        </w:rPr>
        <w:t>ż</w:t>
      </w:r>
      <w:r w:rsidRPr="00663CB8">
        <w:rPr>
          <w:color w:val="000000" w:themeColor="text1"/>
          <w:sz w:val="22"/>
          <w:szCs w:val="22"/>
        </w:rPr>
        <w:t>szy jednak ni</w:t>
      </w:r>
      <w:r w:rsidRPr="00663CB8">
        <w:rPr>
          <w:rFonts w:eastAsia="TimesNewRoman"/>
          <w:color w:val="000000" w:themeColor="text1"/>
          <w:sz w:val="22"/>
          <w:szCs w:val="22"/>
        </w:rPr>
        <w:t xml:space="preserve">ż </w:t>
      </w:r>
      <w:r w:rsidRPr="00663CB8">
        <w:rPr>
          <w:color w:val="000000" w:themeColor="text1"/>
          <w:sz w:val="22"/>
          <w:szCs w:val="22"/>
        </w:rPr>
        <w:t>60 dni.</w:t>
      </w:r>
    </w:p>
    <w:p w:rsidR="00135DBC" w:rsidRPr="00663CB8" w:rsidRDefault="00135DBC" w:rsidP="007441DB">
      <w:pPr>
        <w:pStyle w:val="Akapitzlist"/>
        <w:numPr>
          <w:ilvl w:val="0"/>
          <w:numId w:val="4"/>
        </w:numPr>
        <w:spacing w:line="276" w:lineRule="auto"/>
        <w:ind w:left="284" w:hanging="284"/>
        <w:rPr>
          <w:color w:val="000000" w:themeColor="text1"/>
          <w:sz w:val="22"/>
          <w:szCs w:val="22"/>
        </w:rPr>
      </w:pPr>
      <w:r w:rsidRPr="00663CB8">
        <w:rPr>
          <w:color w:val="000000" w:themeColor="text1"/>
          <w:sz w:val="22"/>
          <w:szCs w:val="22"/>
        </w:rPr>
        <w:t>Odmowa wyra</w:t>
      </w:r>
      <w:r w:rsidRPr="00663CB8">
        <w:rPr>
          <w:rFonts w:eastAsia="TimesNewRoman"/>
          <w:color w:val="000000" w:themeColor="text1"/>
          <w:sz w:val="22"/>
          <w:szCs w:val="22"/>
        </w:rPr>
        <w:t>ż</w:t>
      </w:r>
      <w:r w:rsidRPr="00663CB8">
        <w:rPr>
          <w:color w:val="000000" w:themeColor="text1"/>
          <w:sz w:val="22"/>
          <w:szCs w:val="22"/>
        </w:rPr>
        <w:t>enia zgody, na przedłużenie terminu, nie powoduje utraty wadium.</w:t>
      </w:r>
    </w:p>
    <w:p w:rsidR="00135DBC" w:rsidRPr="00663CB8" w:rsidRDefault="00135DBC" w:rsidP="007441DB">
      <w:pPr>
        <w:pStyle w:val="Akapitzlist"/>
        <w:numPr>
          <w:ilvl w:val="0"/>
          <w:numId w:val="4"/>
        </w:numPr>
        <w:spacing w:line="276" w:lineRule="auto"/>
        <w:ind w:left="284" w:hanging="284"/>
        <w:rPr>
          <w:color w:val="000000" w:themeColor="text1"/>
          <w:sz w:val="22"/>
          <w:szCs w:val="22"/>
        </w:rPr>
      </w:pPr>
      <w:r w:rsidRPr="00663CB8">
        <w:rPr>
          <w:color w:val="000000" w:themeColor="text1"/>
          <w:sz w:val="22"/>
          <w:szCs w:val="22"/>
        </w:rPr>
        <w:t>Przedłu</w:t>
      </w:r>
      <w:r w:rsidRPr="00663CB8">
        <w:rPr>
          <w:rFonts w:eastAsia="TimesNewRoman,Italic"/>
          <w:color w:val="000000" w:themeColor="text1"/>
          <w:sz w:val="22"/>
          <w:szCs w:val="22"/>
        </w:rPr>
        <w:t>ż</w:t>
      </w:r>
      <w:r w:rsidRPr="00663CB8">
        <w:rPr>
          <w:color w:val="000000" w:themeColor="text1"/>
          <w:sz w:val="22"/>
          <w:szCs w:val="22"/>
        </w:rPr>
        <w:t>enie terminu zwi</w:t>
      </w:r>
      <w:r w:rsidRPr="00663CB8">
        <w:rPr>
          <w:rFonts w:eastAsia="TimesNewRoman,Italic"/>
          <w:color w:val="000000" w:themeColor="text1"/>
          <w:sz w:val="22"/>
          <w:szCs w:val="22"/>
        </w:rPr>
        <w:t>ą</w:t>
      </w:r>
      <w:r w:rsidRPr="00663CB8">
        <w:rPr>
          <w:color w:val="000000" w:themeColor="text1"/>
          <w:sz w:val="22"/>
          <w:szCs w:val="22"/>
        </w:rPr>
        <w:t>zania ofert</w:t>
      </w:r>
      <w:r w:rsidRPr="00663CB8">
        <w:rPr>
          <w:rFonts w:eastAsia="TimesNewRoman,Italic"/>
          <w:color w:val="000000" w:themeColor="text1"/>
          <w:sz w:val="22"/>
          <w:szCs w:val="22"/>
        </w:rPr>
        <w:t xml:space="preserve">ą </w:t>
      </w:r>
      <w:r w:rsidRPr="00663CB8">
        <w:rPr>
          <w:color w:val="000000" w:themeColor="text1"/>
          <w:sz w:val="22"/>
          <w:szCs w:val="22"/>
        </w:rPr>
        <w:t>jest dopuszczalne tylko z jednoczesnym przedłu</w:t>
      </w:r>
      <w:r w:rsidRPr="00663CB8">
        <w:rPr>
          <w:rFonts w:eastAsia="TimesNewRoman,Italic"/>
          <w:color w:val="000000" w:themeColor="text1"/>
          <w:sz w:val="22"/>
          <w:szCs w:val="22"/>
        </w:rPr>
        <w:t>ż</w:t>
      </w:r>
      <w:r w:rsidRPr="00663CB8">
        <w:rPr>
          <w:color w:val="000000" w:themeColor="text1"/>
          <w:sz w:val="22"/>
          <w:szCs w:val="22"/>
        </w:rPr>
        <w:t>eniem okresu wa</w:t>
      </w:r>
      <w:r w:rsidRPr="00663CB8">
        <w:rPr>
          <w:rFonts w:eastAsia="TimesNewRoman,Italic"/>
          <w:color w:val="000000" w:themeColor="text1"/>
          <w:sz w:val="22"/>
          <w:szCs w:val="22"/>
        </w:rPr>
        <w:t>ż</w:t>
      </w:r>
      <w:r w:rsidRPr="00663CB8">
        <w:rPr>
          <w:color w:val="000000" w:themeColor="text1"/>
          <w:sz w:val="22"/>
          <w:szCs w:val="22"/>
        </w:rPr>
        <w:t>no</w:t>
      </w:r>
      <w:r w:rsidRPr="00663CB8">
        <w:rPr>
          <w:rFonts w:eastAsia="TimesNewRoman,Italic"/>
          <w:color w:val="000000" w:themeColor="text1"/>
          <w:sz w:val="22"/>
          <w:szCs w:val="22"/>
        </w:rPr>
        <w:t>ś</w:t>
      </w:r>
      <w:r w:rsidRPr="00663CB8">
        <w:rPr>
          <w:color w:val="000000" w:themeColor="text1"/>
          <w:sz w:val="22"/>
          <w:szCs w:val="22"/>
        </w:rPr>
        <w:t>ci wadium albo</w:t>
      </w:r>
      <w:r w:rsidR="00D364FA" w:rsidRPr="00663CB8">
        <w:rPr>
          <w:color w:val="000000" w:themeColor="text1"/>
          <w:sz w:val="22"/>
          <w:szCs w:val="22"/>
        </w:rPr>
        <w:t>, jeżeli nie jest to możliwe,</w:t>
      </w:r>
      <w:r w:rsidRPr="00663CB8">
        <w:rPr>
          <w:color w:val="000000" w:themeColor="text1"/>
          <w:sz w:val="22"/>
          <w:szCs w:val="22"/>
        </w:rPr>
        <w:t xml:space="preserve"> z wniesieniem nowego wadium na przedłu</w:t>
      </w:r>
      <w:r w:rsidRPr="00663CB8">
        <w:rPr>
          <w:rFonts w:eastAsia="TimesNewRoman,Italic"/>
          <w:color w:val="000000" w:themeColor="text1"/>
          <w:sz w:val="22"/>
          <w:szCs w:val="22"/>
        </w:rPr>
        <w:t>ż</w:t>
      </w:r>
      <w:r w:rsidRPr="00663CB8">
        <w:rPr>
          <w:color w:val="000000" w:themeColor="text1"/>
          <w:sz w:val="22"/>
          <w:szCs w:val="22"/>
        </w:rPr>
        <w:t>ony okres zwi</w:t>
      </w:r>
      <w:r w:rsidRPr="00663CB8">
        <w:rPr>
          <w:rFonts w:eastAsia="TimesNewRoman,Italic"/>
          <w:color w:val="000000" w:themeColor="text1"/>
          <w:sz w:val="22"/>
          <w:szCs w:val="22"/>
        </w:rPr>
        <w:t>ą</w:t>
      </w:r>
      <w:r w:rsidRPr="00663CB8">
        <w:rPr>
          <w:color w:val="000000" w:themeColor="text1"/>
          <w:sz w:val="22"/>
          <w:szCs w:val="22"/>
        </w:rPr>
        <w:t>zania ofert</w:t>
      </w:r>
      <w:r w:rsidRPr="00663CB8">
        <w:rPr>
          <w:rFonts w:eastAsia="TimesNewRoman,Italic"/>
          <w:color w:val="000000" w:themeColor="text1"/>
          <w:sz w:val="22"/>
          <w:szCs w:val="22"/>
        </w:rPr>
        <w:t>ą</w:t>
      </w:r>
      <w:r w:rsidRPr="00663CB8">
        <w:rPr>
          <w:color w:val="000000" w:themeColor="text1"/>
          <w:sz w:val="22"/>
          <w:szCs w:val="22"/>
        </w:rPr>
        <w:t>. Je</w:t>
      </w:r>
      <w:r w:rsidRPr="00663CB8">
        <w:rPr>
          <w:rFonts w:eastAsia="TimesNewRoman,Italic"/>
          <w:color w:val="000000" w:themeColor="text1"/>
          <w:sz w:val="22"/>
          <w:szCs w:val="22"/>
        </w:rPr>
        <w:t>ż</w:t>
      </w:r>
      <w:r w:rsidRPr="00663CB8">
        <w:rPr>
          <w:color w:val="000000" w:themeColor="text1"/>
          <w:sz w:val="22"/>
          <w:szCs w:val="22"/>
        </w:rPr>
        <w:t>eli przedłu</w:t>
      </w:r>
      <w:r w:rsidRPr="00663CB8">
        <w:rPr>
          <w:rFonts w:eastAsia="TimesNewRoman,Italic"/>
          <w:color w:val="000000" w:themeColor="text1"/>
          <w:sz w:val="22"/>
          <w:szCs w:val="22"/>
        </w:rPr>
        <w:t>ż</w:t>
      </w:r>
      <w:r w:rsidRPr="00663CB8">
        <w:rPr>
          <w:color w:val="000000" w:themeColor="text1"/>
          <w:sz w:val="22"/>
          <w:szCs w:val="22"/>
        </w:rPr>
        <w:t>enie terminu zwi</w:t>
      </w:r>
      <w:r w:rsidRPr="00663CB8">
        <w:rPr>
          <w:rFonts w:eastAsia="TimesNewRoman,Italic"/>
          <w:color w:val="000000" w:themeColor="text1"/>
          <w:sz w:val="22"/>
          <w:szCs w:val="22"/>
        </w:rPr>
        <w:t>ą</w:t>
      </w:r>
      <w:r w:rsidRPr="00663CB8">
        <w:rPr>
          <w:color w:val="000000" w:themeColor="text1"/>
          <w:sz w:val="22"/>
          <w:szCs w:val="22"/>
        </w:rPr>
        <w:t>zania ofert</w:t>
      </w:r>
      <w:r w:rsidRPr="00663CB8">
        <w:rPr>
          <w:rFonts w:eastAsia="TimesNewRoman,Italic"/>
          <w:color w:val="000000" w:themeColor="text1"/>
          <w:sz w:val="22"/>
          <w:szCs w:val="22"/>
        </w:rPr>
        <w:t xml:space="preserve">ą </w:t>
      </w:r>
      <w:r w:rsidRPr="00663CB8">
        <w:rPr>
          <w:color w:val="000000" w:themeColor="text1"/>
          <w:sz w:val="22"/>
          <w:szCs w:val="22"/>
        </w:rPr>
        <w:t>dokonywane jest po wyborze oferty najkorzystniejszej, obowi</w:t>
      </w:r>
      <w:r w:rsidRPr="00663CB8">
        <w:rPr>
          <w:rFonts w:eastAsia="TimesNewRoman,Italic"/>
          <w:color w:val="000000" w:themeColor="text1"/>
          <w:sz w:val="22"/>
          <w:szCs w:val="22"/>
        </w:rPr>
        <w:t>ą</w:t>
      </w:r>
      <w:r w:rsidRPr="00663CB8">
        <w:rPr>
          <w:color w:val="000000" w:themeColor="text1"/>
          <w:sz w:val="22"/>
          <w:szCs w:val="22"/>
        </w:rPr>
        <w:t>zek wniesienia nowego wadium lub jego przedłużenia dotyczy jedynie wykonawcy, którego oferta została wybrana jako najkorzystniejsza.</w:t>
      </w:r>
    </w:p>
    <w:p w:rsidR="00135DBC" w:rsidRPr="00663CB8" w:rsidRDefault="00135DBC" w:rsidP="007441DB">
      <w:pPr>
        <w:pStyle w:val="Akapitzlist"/>
        <w:numPr>
          <w:ilvl w:val="0"/>
          <w:numId w:val="4"/>
        </w:numPr>
        <w:spacing w:line="276" w:lineRule="auto"/>
        <w:ind w:left="284" w:hanging="284"/>
        <w:rPr>
          <w:color w:val="000000" w:themeColor="text1"/>
          <w:sz w:val="22"/>
          <w:szCs w:val="22"/>
        </w:rPr>
      </w:pPr>
      <w:r w:rsidRPr="00663CB8">
        <w:rPr>
          <w:color w:val="000000" w:themeColor="text1"/>
          <w:sz w:val="22"/>
          <w:szCs w:val="22"/>
        </w:rPr>
        <w:t>Bieg terminu związania ofertą rozpoczyna się wraz z upływem terminu składania ofert.</w:t>
      </w:r>
    </w:p>
    <w:p w:rsidR="00135DBC" w:rsidRPr="00663CB8" w:rsidRDefault="00135DBC" w:rsidP="00304EDB">
      <w:pPr>
        <w:pStyle w:val="Nagwek1"/>
      </w:pPr>
      <w:r w:rsidRPr="00663CB8">
        <w:t>Opis sposobu przygotowania ofert</w:t>
      </w:r>
    </w:p>
    <w:p w:rsidR="00135DBC" w:rsidRPr="00663CB8" w:rsidRDefault="00135DBC" w:rsidP="007441DB">
      <w:pPr>
        <w:pStyle w:val="Akapitzlist"/>
        <w:numPr>
          <w:ilvl w:val="0"/>
          <w:numId w:val="5"/>
        </w:numPr>
        <w:spacing w:line="276" w:lineRule="auto"/>
        <w:ind w:left="284" w:hanging="284"/>
        <w:rPr>
          <w:color w:val="000000" w:themeColor="text1"/>
          <w:sz w:val="22"/>
          <w:szCs w:val="22"/>
        </w:rPr>
      </w:pPr>
      <w:r w:rsidRPr="00663CB8">
        <w:rPr>
          <w:color w:val="000000" w:themeColor="text1"/>
          <w:sz w:val="22"/>
          <w:szCs w:val="22"/>
        </w:rPr>
        <w:t>Wykonawca może złożyć tylko jedną ofertęi pod rygorem nie</w:t>
      </w:r>
      <w:r w:rsidR="00622AE6" w:rsidRPr="00663CB8">
        <w:rPr>
          <w:color w:val="000000" w:themeColor="text1"/>
          <w:sz w:val="22"/>
          <w:szCs w:val="22"/>
        </w:rPr>
        <w:t>ważności w </w:t>
      </w:r>
      <w:r w:rsidR="004F5FD1" w:rsidRPr="00663CB8">
        <w:rPr>
          <w:color w:val="000000" w:themeColor="text1"/>
          <w:sz w:val="22"/>
          <w:szCs w:val="22"/>
        </w:rPr>
        <w:t xml:space="preserve">formie pisemnej. </w:t>
      </w:r>
      <w:r w:rsidRPr="00663CB8">
        <w:rPr>
          <w:color w:val="000000" w:themeColor="text1"/>
          <w:sz w:val="22"/>
          <w:szCs w:val="22"/>
        </w:rPr>
        <w:t>Zamawiający nie wyraża zgody na składanie ofert w postaci elektronicznej.</w:t>
      </w:r>
    </w:p>
    <w:p w:rsidR="00135DBC" w:rsidRPr="00663CB8" w:rsidRDefault="00135DBC" w:rsidP="007441DB">
      <w:pPr>
        <w:pStyle w:val="Akapitzlist"/>
        <w:numPr>
          <w:ilvl w:val="0"/>
          <w:numId w:val="5"/>
        </w:numPr>
        <w:spacing w:line="276" w:lineRule="auto"/>
        <w:ind w:left="284" w:hanging="284"/>
        <w:rPr>
          <w:color w:val="000000" w:themeColor="text1"/>
          <w:sz w:val="22"/>
          <w:szCs w:val="22"/>
        </w:rPr>
      </w:pPr>
      <w:r w:rsidRPr="00663CB8">
        <w:rPr>
          <w:color w:val="000000" w:themeColor="text1"/>
          <w:sz w:val="22"/>
          <w:szCs w:val="22"/>
        </w:rPr>
        <w:t xml:space="preserve">Wykonawcy ponoszą wszelkie koszty związane z przygotowaniem i złożeniem oferty </w:t>
      </w:r>
      <w:r w:rsidR="0003246E" w:rsidRPr="00663CB8">
        <w:rPr>
          <w:color w:val="000000" w:themeColor="text1"/>
          <w:sz w:val="22"/>
          <w:szCs w:val="22"/>
        </w:rPr>
        <w:br/>
      </w:r>
      <w:r w:rsidRPr="00663CB8">
        <w:rPr>
          <w:color w:val="000000" w:themeColor="text1"/>
          <w:sz w:val="22"/>
          <w:szCs w:val="22"/>
        </w:rPr>
        <w:t>zuwzględnieniem treści art. 93 ust. 4 Ustawy Pzp.</w:t>
      </w:r>
    </w:p>
    <w:p w:rsidR="00FF433F" w:rsidRPr="00663CB8" w:rsidRDefault="00135DBC" w:rsidP="00FF433F">
      <w:pPr>
        <w:pStyle w:val="Akapitzlist"/>
        <w:numPr>
          <w:ilvl w:val="0"/>
          <w:numId w:val="5"/>
        </w:numPr>
        <w:spacing w:line="276" w:lineRule="auto"/>
        <w:ind w:left="284" w:hanging="284"/>
        <w:rPr>
          <w:color w:val="000000" w:themeColor="text1"/>
          <w:sz w:val="22"/>
          <w:szCs w:val="22"/>
        </w:rPr>
      </w:pPr>
      <w:r w:rsidRPr="00663CB8">
        <w:rPr>
          <w:color w:val="000000" w:themeColor="text1"/>
          <w:spacing w:val="-1"/>
          <w:sz w:val="22"/>
          <w:szCs w:val="22"/>
        </w:rPr>
        <w:t>Upoważnienie do podpisania oferty winno być dołączo</w:t>
      </w:r>
      <w:r w:rsidR="002162BC" w:rsidRPr="00663CB8">
        <w:rPr>
          <w:color w:val="000000" w:themeColor="text1"/>
          <w:spacing w:val="-1"/>
          <w:sz w:val="22"/>
          <w:szCs w:val="22"/>
        </w:rPr>
        <w:t xml:space="preserve">ne do oferty, o ile nie wynika </w:t>
      </w:r>
      <w:r w:rsidRPr="00663CB8">
        <w:rPr>
          <w:color w:val="000000" w:themeColor="text1"/>
          <w:spacing w:val="-1"/>
          <w:sz w:val="22"/>
          <w:szCs w:val="22"/>
        </w:rPr>
        <w:t>z innyc</w:t>
      </w:r>
      <w:r w:rsidR="00C87D3A" w:rsidRPr="00663CB8">
        <w:rPr>
          <w:color w:val="000000" w:themeColor="text1"/>
          <w:spacing w:val="-1"/>
          <w:sz w:val="22"/>
          <w:szCs w:val="22"/>
        </w:rPr>
        <w:t>h dokumentów załączonych przez W</w:t>
      </w:r>
      <w:r w:rsidRPr="00663CB8">
        <w:rPr>
          <w:color w:val="000000" w:themeColor="text1"/>
          <w:spacing w:val="-1"/>
          <w:sz w:val="22"/>
          <w:szCs w:val="22"/>
        </w:rPr>
        <w:t>ykonawcę. W przypadku dołączenia kopii pełnomocnictwa należy ją potwierdzić za zgodność z oryginałem.</w:t>
      </w:r>
    </w:p>
    <w:p w:rsidR="00135DBC" w:rsidRPr="00663CB8" w:rsidRDefault="00FF433F" w:rsidP="00FF433F">
      <w:pPr>
        <w:pStyle w:val="Akapitzlist"/>
        <w:numPr>
          <w:ilvl w:val="0"/>
          <w:numId w:val="5"/>
        </w:numPr>
        <w:spacing w:line="276" w:lineRule="auto"/>
        <w:ind w:left="284" w:hanging="284"/>
        <w:rPr>
          <w:color w:val="000000" w:themeColor="text1"/>
          <w:sz w:val="22"/>
          <w:szCs w:val="22"/>
        </w:rPr>
      </w:pPr>
      <w:r w:rsidRPr="00663CB8">
        <w:rPr>
          <w:color w:val="000000" w:themeColor="text1"/>
          <w:sz w:val="22"/>
          <w:szCs w:val="22"/>
        </w:rPr>
        <w:t xml:space="preserve">Zamawiający pobierze z elektronicznych rejestrów Centralnej Ewidencji Działalności Gospodarczej i/lub Krajowego Rejestru Sądowego dokumenty rejestrowe dotyczące Wykonawcy. W przypadku Wykonawców którzy nie podlegają wpisowi do wyżej wskazanych rejestrów w druku oferty należy podać adres strony internetowej z której Zamawiający pobierze </w:t>
      </w:r>
      <w:r w:rsidRPr="00663CB8">
        <w:rPr>
          <w:color w:val="000000" w:themeColor="text1"/>
          <w:sz w:val="22"/>
          <w:szCs w:val="22"/>
        </w:rPr>
        <w:lastRenderedPageBreak/>
        <w:t xml:space="preserve">z ogólnodostępnych i bezpłatnych baz danych dokument/y lub dołączyć do oferty </w:t>
      </w:r>
      <w:r w:rsidRPr="00663CB8">
        <w:rPr>
          <w:color w:val="000000" w:themeColor="text1"/>
          <w:sz w:val="22"/>
          <w:szCs w:val="22"/>
          <w:u w:val="single"/>
        </w:rPr>
        <w:t>dokument/y wskazujące na uprawnienie do jej podpisania</w:t>
      </w:r>
      <w:r w:rsidRPr="00663CB8">
        <w:rPr>
          <w:color w:val="000000" w:themeColor="text1"/>
          <w:sz w:val="22"/>
          <w:szCs w:val="22"/>
        </w:rPr>
        <w:t>. W przypadku wykonawców zagranicznych należy dołączyć do oferty tłumaczenie niniejszych dokumentów na język polski.</w:t>
      </w:r>
    </w:p>
    <w:p w:rsidR="00135DBC" w:rsidRPr="00663CB8" w:rsidRDefault="00135DBC" w:rsidP="007441DB">
      <w:pPr>
        <w:pStyle w:val="Akapitzlist"/>
        <w:numPr>
          <w:ilvl w:val="0"/>
          <w:numId w:val="5"/>
        </w:numPr>
        <w:spacing w:line="276" w:lineRule="auto"/>
        <w:ind w:left="284" w:hanging="284"/>
        <w:rPr>
          <w:color w:val="000000" w:themeColor="text1"/>
          <w:sz w:val="22"/>
          <w:szCs w:val="22"/>
        </w:rPr>
      </w:pPr>
      <w:r w:rsidRPr="00663CB8">
        <w:rPr>
          <w:color w:val="000000" w:themeColor="text1"/>
          <w:sz w:val="22"/>
          <w:szCs w:val="22"/>
        </w:rPr>
        <w:t>Wymaga się, aby:</w:t>
      </w:r>
    </w:p>
    <w:p w:rsidR="00135DBC" w:rsidRPr="00663CB8" w:rsidRDefault="00135DBC" w:rsidP="007441DB">
      <w:pPr>
        <w:pStyle w:val="Akapitzlist"/>
        <w:numPr>
          <w:ilvl w:val="0"/>
          <w:numId w:val="6"/>
        </w:numPr>
        <w:spacing w:line="276" w:lineRule="auto"/>
        <w:ind w:left="567" w:hanging="283"/>
        <w:rPr>
          <w:color w:val="000000" w:themeColor="text1"/>
          <w:sz w:val="22"/>
          <w:szCs w:val="22"/>
        </w:rPr>
      </w:pPr>
      <w:r w:rsidRPr="00663CB8">
        <w:rPr>
          <w:color w:val="000000" w:themeColor="text1"/>
          <w:sz w:val="22"/>
          <w:szCs w:val="22"/>
        </w:rPr>
        <w:t xml:space="preserve">ewentualne poprawki i skreślenia lub zmiany w tekście oferty (i w załącznikach do oferty) były parafowane przez osobę </w:t>
      </w:r>
      <w:r w:rsidR="00C87D3A" w:rsidRPr="00663CB8">
        <w:rPr>
          <w:color w:val="000000" w:themeColor="text1"/>
          <w:sz w:val="22"/>
          <w:szCs w:val="22"/>
        </w:rPr>
        <w:t>upoważnioną do reprezentowania W</w:t>
      </w:r>
      <w:r w:rsidRPr="00663CB8">
        <w:rPr>
          <w:color w:val="000000" w:themeColor="text1"/>
          <w:sz w:val="22"/>
          <w:szCs w:val="22"/>
        </w:rPr>
        <w:t>ykonawcy lub posiadającą pełnomocnictwo,</w:t>
      </w:r>
    </w:p>
    <w:p w:rsidR="00135DBC" w:rsidRPr="00663CB8" w:rsidRDefault="00135DBC" w:rsidP="007441DB">
      <w:pPr>
        <w:pStyle w:val="Akapitzlist"/>
        <w:numPr>
          <w:ilvl w:val="0"/>
          <w:numId w:val="6"/>
        </w:numPr>
        <w:spacing w:line="276" w:lineRule="auto"/>
        <w:ind w:left="567" w:hanging="283"/>
        <w:rPr>
          <w:color w:val="000000" w:themeColor="text1"/>
          <w:sz w:val="22"/>
          <w:szCs w:val="22"/>
        </w:rPr>
      </w:pPr>
      <w:r w:rsidRPr="00663CB8">
        <w:rPr>
          <w:color w:val="000000" w:themeColor="text1"/>
          <w:sz w:val="22"/>
          <w:szCs w:val="22"/>
        </w:rPr>
        <w:t>każda zapisana strona oferty była parafowana i ponumerowana kolejnymi numerami,</w:t>
      </w:r>
    </w:p>
    <w:p w:rsidR="00135DBC" w:rsidRPr="00663CB8" w:rsidRDefault="00135DBC" w:rsidP="007441DB">
      <w:pPr>
        <w:pStyle w:val="Akapitzlist"/>
        <w:numPr>
          <w:ilvl w:val="0"/>
          <w:numId w:val="6"/>
        </w:numPr>
        <w:spacing w:line="276" w:lineRule="auto"/>
        <w:ind w:left="567" w:hanging="283"/>
        <w:rPr>
          <w:color w:val="000000" w:themeColor="text1"/>
          <w:sz w:val="22"/>
          <w:szCs w:val="22"/>
        </w:rPr>
      </w:pPr>
      <w:r w:rsidRPr="00663CB8">
        <w:rPr>
          <w:color w:val="000000" w:themeColor="text1"/>
          <w:sz w:val="22"/>
          <w:szCs w:val="22"/>
        </w:rPr>
        <w:t>kartki oferty były spięte (z zastrzeżeniem, że część stanowiąca tajemnicę przedsiębiorstwa może stanowić odrębną część oferty).</w:t>
      </w:r>
    </w:p>
    <w:p w:rsidR="00135DBC" w:rsidRPr="00663CB8" w:rsidRDefault="00135DBC" w:rsidP="007441DB">
      <w:pPr>
        <w:pStyle w:val="Akapitzlist"/>
        <w:numPr>
          <w:ilvl w:val="0"/>
          <w:numId w:val="5"/>
        </w:numPr>
        <w:spacing w:line="276" w:lineRule="auto"/>
        <w:ind w:left="284" w:hanging="284"/>
        <w:rPr>
          <w:color w:val="000000" w:themeColor="text1"/>
          <w:sz w:val="22"/>
          <w:szCs w:val="22"/>
        </w:rPr>
      </w:pPr>
      <w:r w:rsidRPr="00663CB8">
        <w:rPr>
          <w:b/>
          <w:color w:val="000000" w:themeColor="text1"/>
          <w:sz w:val="22"/>
          <w:szCs w:val="22"/>
        </w:rPr>
        <w:t>Oferta musi zawierać następujące dokumenty</w:t>
      </w:r>
      <w:r w:rsidRPr="00663CB8">
        <w:rPr>
          <w:color w:val="000000" w:themeColor="text1"/>
          <w:sz w:val="22"/>
          <w:szCs w:val="22"/>
        </w:rPr>
        <w:t>:</w:t>
      </w:r>
    </w:p>
    <w:p w:rsidR="00676ECE" w:rsidRPr="00663CB8" w:rsidRDefault="00135DBC" w:rsidP="006B2D8B">
      <w:pPr>
        <w:pStyle w:val="Akapitzlist"/>
        <w:numPr>
          <w:ilvl w:val="0"/>
          <w:numId w:val="22"/>
        </w:numPr>
        <w:spacing w:line="276" w:lineRule="auto"/>
        <w:ind w:left="567" w:hanging="283"/>
        <w:rPr>
          <w:color w:val="000000" w:themeColor="text1"/>
          <w:sz w:val="22"/>
          <w:szCs w:val="22"/>
        </w:rPr>
      </w:pPr>
      <w:r w:rsidRPr="00663CB8">
        <w:rPr>
          <w:color w:val="000000" w:themeColor="text1"/>
          <w:sz w:val="22"/>
          <w:szCs w:val="22"/>
        </w:rPr>
        <w:t xml:space="preserve">wypełniony formularz ofertowy wg </w:t>
      </w:r>
      <w:r w:rsidRPr="00663CB8">
        <w:rPr>
          <w:bCs/>
          <w:color w:val="000000" w:themeColor="text1"/>
          <w:sz w:val="22"/>
          <w:szCs w:val="22"/>
        </w:rPr>
        <w:t>Załącznika nr 1</w:t>
      </w:r>
      <w:r w:rsidRPr="00663CB8">
        <w:rPr>
          <w:color w:val="000000" w:themeColor="text1"/>
          <w:sz w:val="22"/>
          <w:szCs w:val="22"/>
        </w:rPr>
        <w:t>do SIWZ, do którego należy załączyć wszystkie dokumenty wymagane postanowieniami niniejszej SIWZ,</w:t>
      </w:r>
    </w:p>
    <w:p w:rsidR="009D3560" w:rsidRPr="00663CB8" w:rsidRDefault="009D3560" w:rsidP="006B2D8B">
      <w:pPr>
        <w:pStyle w:val="Akapitzlist"/>
        <w:numPr>
          <w:ilvl w:val="0"/>
          <w:numId w:val="22"/>
        </w:numPr>
        <w:spacing w:line="276" w:lineRule="auto"/>
        <w:ind w:left="567" w:hanging="283"/>
        <w:rPr>
          <w:color w:val="000000" w:themeColor="text1"/>
          <w:sz w:val="22"/>
          <w:szCs w:val="22"/>
        </w:rPr>
      </w:pPr>
      <w:r w:rsidRPr="00663CB8">
        <w:rPr>
          <w:color w:val="000000" w:themeColor="text1"/>
          <w:sz w:val="22"/>
          <w:szCs w:val="22"/>
        </w:rPr>
        <w:t xml:space="preserve">pełnomocnictwa – jeśli </w:t>
      </w:r>
      <w:r w:rsidR="00612B8F" w:rsidRPr="00663CB8">
        <w:rPr>
          <w:color w:val="000000" w:themeColor="text1"/>
          <w:sz w:val="22"/>
          <w:szCs w:val="22"/>
        </w:rPr>
        <w:t xml:space="preserve">są </w:t>
      </w:r>
      <w:r w:rsidRPr="00663CB8">
        <w:rPr>
          <w:color w:val="000000" w:themeColor="text1"/>
          <w:sz w:val="22"/>
          <w:szCs w:val="22"/>
        </w:rPr>
        <w:t>wymagane do reprezentowania Wykonawcy/ów w przypadku, gdy:</w:t>
      </w:r>
    </w:p>
    <w:p w:rsidR="009D3560" w:rsidRPr="00663CB8" w:rsidRDefault="009D3560" w:rsidP="005823FB">
      <w:pPr>
        <w:pStyle w:val="Akapitzlist"/>
        <w:numPr>
          <w:ilvl w:val="0"/>
          <w:numId w:val="36"/>
        </w:numPr>
        <w:spacing w:line="276" w:lineRule="auto"/>
        <w:ind w:left="993" w:hanging="284"/>
        <w:rPr>
          <w:color w:val="000000" w:themeColor="text1"/>
          <w:sz w:val="22"/>
          <w:szCs w:val="22"/>
        </w:rPr>
      </w:pPr>
      <w:r w:rsidRPr="00663CB8">
        <w:rPr>
          <w:color w:val="000000" w:themeColor="text1"/>
          <w:sz w:val="22"/>
          <w:szCs w:val="22"/>
        </w:rPr>
        <w:t>Wykonawcę reprezentuje pełnomocnik,</w:t>
      </w:r>
    </w:p>
    <w:p w:rsidR="009D3560" w:rsidRPr="00663CB8" w:rsidRDefault="009D3560" w:rsidP="005823FB">
      <w:pPr>
        <w:pStyle w:val="Akapitzlist"/>
        <w:numPr>
          <w:ilvl w:val="0"/>
          <w:numId w:val="36"/>
        </w:numPr>
        <w:spacing w:line="276" w:lineRule="auto"/>
        <w:ind w:left="993" w:hanging="284"/>
        <w:rPr>
          <w:color w:val="000000" w:themeColor="text1"/>
          <w:sz w:val="22"/>
          <w:szCs w:val="22"/>
        </w:rPr>
      </w:pPr>
      <w:r w:rsidRPr="00663CB8">
        <w:rPr>
          <w:color w:val="000000" w:themeColor="text1"/>
          <w:sz w:val="22"/>
          <w:szCs w:val="22"/>
        </w:rPr>
        <w:t xml:space="preserve">ofertę składają Wykonawcy ubiegający się wspólnie o udzielenie zamówienia publicznego o treści wymaganej w art. 23 ust. 2 Pzp (dotyczy również wspólników spółki cywilnej). </w:t>
      </w:r>
    </w:p>
    <w:p w:rsidR="003A21B0" w:rsidRPr="00663CB8" w:rsidRDefault="003A21B0" w:rsidP="006B2D8B">
      <w:pPr>
        <w:pStyle w:val="Akapitzlist"/>
        <w:numPr>
          <w:ilvl w:val="0"/>
          <w:numId w:val="22"/>
        </w:numPr>
        <w:spacing w:line="276" w:lineRule="auto"/>
        <w:ind w:left="567" w:hanging="283"/>
        <w:rPr>
          <w:color w:val="000000" w:themeColor="text1"/>
          <w:sz w:val="22"/>
          <w:szCs w:val="22"/>
        </w:rPr>
      </w:pPr>
      <w:r w:rsidRPr="00663CB8">
        <w:rPr>
          <w:color w:val="000000" w:themeColor="text1"/>
          <w:sz w:val="22"/>
          <w:szCs w:val="22"/>
        </w:rPr>
        <w:t>dokumenty z których wynika umocowanie do podpisania oferty z zastrzeżeniem ust 4.</w:t>
      </w:r>
    </w:p>
    <w:p w:rsidR="00952FC2" w:rsidRPr="00663CB8" w:rsidRDefault="006447E0" w:rsidP="00952FC2">
      <w:pPr>
        <w:pStyle w:val="Akapitzlist"/>
        <w:numPr>
          <w:ilvl w:val="0"/>
          <w:numId w:val="22"/>
        </w:numPr>
        <w:spacing w:line="276" w:lineRule="auto"/>
        <w:ind w:left="567" w:hanging="283"/>
        <w:rPr>
          <w:color w:val="000000" w:themeColor="text1"/>
          <w:sz w:val="22"/>
          <w:szCs w:val="22"/>
        </w:rPr>
      </w:pPr>
      <w:r w:rsidRPr="00663CB8">
        <w:rPr>
          <w:color w:val="000000" w:themeColor="text1"/>
          <w:sz w:val="22"/>
          <w:szCs w:val="22"/>
        </w:rPr>
        <w:t>dokument p</w:t>
      </w:r>
      <w:r w:rsidR="00663CB8" w:rsidRPr="00663CB8">
        <w:rPr>
          <w:color w:val="000000" w:themeColor="text1"/>
          <w:sz w:val="22"/>
          <w:szCs w:val="22"/>
        </w:rPr>
        <w:t>otwierdzający wniesienie wadium,</w:t>
      </w:r>
    </w:p>
    <w:p w:rsidR="00663CB8" w:rsidRPr="00663CB8" w:rsidRDefault="00663CB8" w:rsidP="00952FC2">
      <w:pPr>
        <w:pStyle w:val="Akapitzlist"/>
        <w:numPr>
          <w:ilvl w:val="0"/>
          <w:numId w:val="22"/>
        </w:numPr>
        <w:spacing w:line="276" w:lineRule="auto"/>
        <w:ind w:left="567" w:hanging="283"/>
        <w:rPr>
          <w:color w:val="000000" w:themeColor="text1"/>
          <w:sz w:val="22"/>
          <w:szCs w:val="22"/>
        </w:rPr>
      </w:pPr>
      <w:r w:rsidRPr="00663CB8">
        <w:rPr>
          <w:color w:val="000000" w:themeColor="text1"/>
          <w:sz w:val="22"/>
          <w:szCs w:val="22"/>
        </w:rPr>
        <w:t>kosztorys ofertowy (uproszczony).</w:t>
      </w:r>
    </w:p>
    <w:p w:rsidR="009D3560" w:rsidRPr="00663CB8" w:rsidRDefault="006447E0" w:rsidP="0013114B">
      <w:pPr>
        <w:pStyle w:val="Akapitzlist"/>
        <w:numPr>
          <w:ilvl w:val="0"/>
          <w:numId w:val="5"/>
        </w:numPr>
        <w:spacing w:line="276" w:lineRule="auto"/>
        <w:ind w:left="284" w:hanging="284"/>
        <w:rPr>
          <w:iCs/>
          <w:color w:val="000000" w:themeColor="text1"/>
          <w:sz w:val="22"/>
          <w:szCs w:val="22"/>
        </w:rPr>
      </w:pPr>
      <w:r w:rsidRPr="00663CB8">
        <w:rPr>
          <w:iCs/>
          <w:color w:val="000000" w:themeColor="text1"/>
          <w:sz w:val="22"/>
          <w:szCs w:val="22"/>
        </w:rPr>
        <w:t>Dokumenty i oświadczenia wskazane w rozdziale VI SIWZ i nie wymienione w ust. 6 nie są wymagane na etapie składania ofert. Zamawiający wezwie wykonawcę, którego oferta została najwyżej oceniona do ich złożenia w terminie nie krótszym niż 5 dni, z zastrzeżeniem że oświadczenie o przynależności lub braku przynależności do tej samej grupy kapitałowej Wykonawcy składają w terminie 3 dni od dnia publikacji na stronie</w:t>
      </w:r>
      <w:r w:rsidR="0013114B" w:rsidRPr="00663CB8">
        <w:rPr>
          <w:iCs/>
          <w:color w:val="000000" w:themeColor="text1"/>
          <w:sz w:val="22"/>
          <w:szCs w:val="22"/>
        </w:rPr>
        <w:t xml:space="preserve"> internetowej </w:t>
      </w:r>
      <w:r w:rsidR="00B47324" w:rsidRPr="00663CB8">
        <w:rPr>
          <w:iCs/>
          <w:color w:val="000000" w:themeColor="text1"/>
          <w:sz w:val="22"/>
          <w:szCs w:val="22"/>
        </w:rPr>
        <w:t>Z</w:t>
      </w:r>
      <w:r w:rsidR="0013114B" w:rsidRPr="00663CB8">
        <w:rPr>
          <w:iCs/>
          <w:color w:val="000000" w:themeColor="text1"/>
          <w:sz w:val="22"/>
          <w:szCs w:val="22"/>
        </w:rPr>
        <w:t>amawiającego informacji dotyczącej firm oraz adresów wykonawców, którzy złożyli oferty w terminie.</w:t>
      </w:r>
    </w:p>
    <w:p w:rsidR="00135DBC" w:rsidRPr="00663CB8" w:rsidRDefault="00135DBC" w:rsidP="007441DB">
      <w:pPr>
        <w:pStyle w:val="Akapitzlist"/>
        <w:numPr>
          <w:ilvl w:val="0"/>
          <w:numId w:val="5"/>
        </w:numPr>
        <w:spacing w:line="276" w:lineRule="auto"/>
        <w:ind w:left="284" w:hanging="284"/>
        <w:rPr>
          <w:i/>
          <w:iCs/>
          <w:color w:val="000000" w:themeColor="text1"/>
          <w:sz w:val="22"/>
          <w:szCs w:val="22"/>
        </w:rPr>
      </w:pPr>
      <w:r w:rsidRPr="00663CB8">
        <w:rPr>
          <w:color w:val="000000" w:themeColor="text1"/>
          <w:sz w:val="22"/>
          <w:szCs w:val="22"/>
        </w:rPr>
        <w:t xml:space="preserve">Jeżeli oferta wykonawcy będzie zawierała informacje objęte tajemnicą jego przedsiębiorstwa </w:t>
      </w:r>
      <w:r w:rsidR="002A34B2" w:rsidRPr="00663CB8">
        <w:rPr>
          <w:color w:val="000000" w:themeColor="text1"/>
          <w:sz w:val="22"/>
          <w:szCs w:val="22"/>
        </w:rPr>
        <w:br/>
      </w:r>
      <w:r w:rsidRPr="00663CB8">
        <w:rPr>
          <w:color w:val="000000" w:themeColor="text1"/>
          <w:sz w:val="22"/>
          <w:szCs w:val="22"/>
        </w:rPr>
        <w:t>w rozumieniu przepisów ustawy z 16 kwietnia 1993r. o zwalczaniu nieu</w:t>
      </w:r>
      <w:r w:rsidR="00951245" w:rsidRPr="00663CB8">
        <w:rPr>
          <w:color w:val="000000" w:themeColor="text1"/>
          <w:sz w:val="22"/>
          <w:szCs w:val="22"/>
        </w:rPr>
        <w:t xml:space="preserve">czciwej konkurencji </w:t>
      </w:r>
      <w:r w:rsidR="00663CB8" w:rsidRPr="00663CB8">
        <w:rPr>
          <w:color w:val="000000" w:themeColor="text1"/>
          <w:sz w:val="22"/>
          <w:szCs w:val="22"/>
        </w:rPr>
        <w:t>(Dz.U. z 2019</w:t>
      </w:r>
      <w:r w:rsidRPr="00663CB8">
        <w:rPr>
          <w:color w:val="000000" w:themeColor="text1"/>
          <w:sz w:val="22"/>
          <w:szCs w:val="22"/>
        </w:rPr>
        <w:t xml:space="preserve"> r</w:t>
      </w:r>
      <w:r w:rsidR="00663CB8" w:rsidRPr="00663CB8">
        <w:rPr>
          <w:color w:val="000000" w:themeColor="text1"/>
          <w:sz w:val="22"/>
          <w:szCs w:val="22"/>
        </w:rPr>
        <w:t>., poz. 1010ze zm</w:t>
      </w:r>
      <w:r w:rsidR="00951245" w:rsidRPr="00663CB8">
        <w:rPr>
          <w:color w:val="000000" w:themeColor="text1"/>
          <w:sz w:val="22"/>
          <w:szCs w:val="22"/>
        </w:rPr>
        <w:t>.</w:t>
      </w:r>
      <w:r w:rsidRPr="00663CB8">
        <w:rPr>
          <w:color w:val="000000" w:themeColor="text1"/>
          <w:sz w:val="22"/>
          <w:szCs w:val="22"/>
        </w:rPr>
        <w:t xml:space="preserve">), muszą być one oznaczone klauzulą: </w:t>
      </w:r>
      <w:r w:rsidR="003D7A88" w:rsidRPr="00663CB8">
        <w:rPr>
          <w:i/>
          <w:iCs/>
          <w:color w:val="000000" w:themeColor="text1"/>
          <w:sz w:val="22"/>
          <w:szCs w:val="22"/>
        </w:rPr>
        <w:t xml:space="preserve">„Nie udostępniać - </w:t>
      </w:r>
      <w:r w:rsidRPr="00663CB8">
        <w:rPr>
          <w:i/>
          <w:iCs/>
          <w:color w:val="000000" w:themeColor="text1"/>
          <w:sz w:val="22"/>
          <w:szCs w:val="22"/>
        </w:rPr>
        <w:t>tajemnica przedsiębiorstwa”</w:t>
      </w:r>
      <w:r w:rsidRPr="00663CB8">
        <w:rPr>
          <w:color w:val="000000" w:themeColor="text1"/>
          <w:sz w:val="22"/>
          <w:szCs w:val="22"/>
        </w:rPr>
        <w:t>.</w:t>
      </w:r>
    </w:p>
    <w:p w:rsidR="00135DBC" w:rsidRPr="00663CB8" w:rsidRDefault="00135DBC" w:rsidP="007441DB">
      <w:pPr>
        <w:pStyle w:val="Akapitzlist"/>
        <w:numPr>
          <w:ilvl w:val="0"/>
          <w:numId w:val="5"/>
        </w:numPr>
        <w:spacing w:line="276" w:lineRule="auto"/>
        <w:ind w:left="284" w:hanging="284"/>
        <w:rPr>
          <w:color w:val="000000" w:themeColor="text1"/>
          <w:sz w:val="22"/>
          <w:szCs w:val="22"/>
        </w:rPr>
      </w:pPr>
      <w:r w:rsidRPr="00663CB8">
        <w:rPr>
          <w:color w:val="000000" w:themeColor="text1"/>
          <w:sz w:val="22"/>
          <w:szCs w:val="22"/>
        </w:rPr>
        <w:t xml:space="preserve">Podpis wykonawcy winien być złożony w sposób umożliwiający jednoznaczne ustalenie imienia </w:t>
      </w:r>
      <w:r w:rsidR="000743FF" w:rsidRPr="00663CB8">
        <w:rPr>
          <w:color w:val="000000" w:themeColor="text1"/>
          <w:sz w:val="22"/>
          <w:szCs w:val="22"/>
        </w:rPr>
        <w:br/>
      </w:r>
      <w:r w:rsidRPr="00663CB8">
        <w:rPr>
          <w:color w:val="000000" w:themeColor="text1"/>
          <w:sz w:val="22"/>
          <w:szCs w:val="22"/>
        </w:rPr>
        <w:t>i nazwiska osoby podpisującej (podpis złożony odręcznie lub na pieczęci</w:t>
      </w:r>
      <w:r w:rsidR="000743FF" w:rsidRPr="00663CB8">
        <w:rPr>
          <w:color w:val="000000" w:themeColor="text1"/>
          <w:sz w:val="22"/>
          <w:szCs w:val="22"/>
        </w:rPr>
        <w:t xml:space="preserve"> określającej imię </w:t>
      </w:r>
      <w:r w:rsidRPr="00663CB8">
        <w:rPr>
          <w:color w:val="000000" w:themeColor="text1"/>
          <w:sz w:val="22"/>
          <w:szCs w:val="22"/>
        </w:rPr>
        <w:t>i nazwisko osoby upoważnionej</w:t>
      </w:r>
      <w:r w:rsidR="000743FF" w:rsidRPr="00663CB8">
        <w:rPr>
          <w:color w:val="000000" w:themeColor="text1"/>
          <w:sz w:val="22"/>
          <w:szCs w:val="22"/>
        </w:rPr>
        <w:t>)</w:t>
      </w:r>
      <w:r w:rsidRPr="00663CB8">
        <w:rPr>
          <w:color w:val="000000" w:themeColor="text1"/>
          <w:sz w:val="22"/>
          <w:szCs w:val="22"/>
        </w:rPr>
        <w:t>.</w:t>
      </w:r>
    </w:p>
    <w:p w:rsidR="00135DBC" w:rsidRPr="00663CB8" w:rsidRDefault="00135DBC" w:rsidP="00825C5D">
      <w:pPr>
        <w:pStyle w:val="Akapitzlist"/>
        <w:numPr>
          <w:ilvl w:val="0"/>
          <w:numId w:val="5"/>
        </w:numPr>
        <w:spacing w:line="276" w:lineRule="auto"/>
        <w:ind w:left="426" w:hanging="426"/>
        <w:rPr>
          <w:color w:val="000000" w:themeColor="text1"/>
          <w:sz w:val="22"/>
          <w:szCs w:val="22"/>
        </w:rPr>
      </w:pPr>
      <w:r w:rsidRPr="00663CB8">
        <w:rPr>
          <w:color w:val="000000" w:themeColor="text1"/>
          <w:sz w:val="22"/>
          <w:szCs w:val="22"/>
        </w:rPr>
        <w:t>Oferta powinna być przygotowana z uwzględnieniem poniższych zasad:</w:t>
      </w:r>
    </w:p>
    <w:p w:rsidR="00135DBC" w:rsidRPr="00663CB8" w:rsidRDefault="00135DBC" w:rsidP="00825C5D">
      <w:pPr>
        <w:pStyle w:val="Akapitzlist"/>
        <w:numPr>
          <w:ilvl w:val="0"/>
          <w:numId w:val="7"/>
        </w:numPr>
        <w:spacing w:line="276" w:lineRule="auto"/>
        <w:ind w:left="709" w:hanging="283"/>
        <w:rPr>
          <w:color w:val="000000" w:themeColor="text1"/>
          <w:sz w:val="22"/>
          <w:szCs w:val="22"/>
        </w:rPr>
      </w:pPr>
      <w:r w:rsidRPr="00663CB8">
        <w:rPr>
          <w:color w:val="000000" w:themeColor="text1"/>
          <w:sz w:val="22"/>
          <w:szCs w:val="22"/>
        </w:rPr>
        <w:t>ofertę należy sporządzić w języku polskim pod rygorem nieważności,</w:t>
      </w:r>
    </w:p>
    <w:p w:rsidR="00135DBC" w:rsidRPr="001C62AC" w:rsidRDefault="00135DBC" w:rsidP="00825C5D">
      <w:pPr>
        <w:pStyle w:val="Akapitzlist"/>
        <w:numPr>
          <w:ilvl w:val="0"/>
          <w:numId w:val="7"/>
        </w:numPr>
        <w:spacing w:after="240" w:line="276" w:lineRule="auto"/>
        <w:ind w:left="709" w:hanging="283"/>
        <w:rPr>
          <w:color w:val="000000" w:themeColor="text1"/>
          <w:sz w:val="22"/>
          <w:szCs w:val="22"/>
        </w:rPr>
      </w:pPr>
      <w:r w:rsidRPr="00663CB8">
        <w:rPr>
          <w:color w:val="000000" w:themeColor="text1"/>
          <w:sz w:val="22"/>
          <w:szCs w:val="22"/>
        </w:rPr>
        <w:t xml:space="preserve">wymaga się, by oferta była dostarczona w </w:t>
      </w:r>
      <w:r w:rsidRPr="001C62AC">
        <w:rPr>
          <w:color w:val="000000" w:themeColor="text1"/>
          <w:sz w:val="22"/>
          <w:szCs w:val="22"/>
        </w:rPr>
        <w:t>zamkniętym, nieprzeźroczystym opakowaniu (np. koperta) zaadresowanym i opisanym w następujący sposób:</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1C62AC" w:rsidRPr="001C62AC">
        <w:trPr>
          <w:cantSplit/>
          <w:jc w:val="center"/>
        </w:trPr>
        <w:tc>
          <w:tcPr>
            <w:tcW w:w="9072" w:type="dxa"/>
            <w:vAlign w:val="center"/>
          </w:tcPr>
          <w:p w:rsidR="00FE1866" w:rsidRPr="001C62AC" w:rsidRDefault="00FE1866" w:rsidP="00FE1866">
            <w:pPr>
              <w:tabs>
                <w:tab w:val="left" w:pos="5775"/>
              </w:tabs>
              <w:spacing w:before="240" w:line="240" w:lineRule="auto"/>
              <w:rPr>
                <w:color w:val="000000" w:themeColor="text1"/>
              </w:rPr>
            </w:pPr>
            <w:r w:rsidRPr="001C62AC">
              <w:rPr>
                <w:color w:val="000000" w:themeColor="text1"/>
                <w:sz w:val="22"/>
                <w:szCs w:val="22"/>
              </w:rPr>
              <w:t>………………………….</w:t>
            </w:r>
          </w:p>
          <w:p w:rsidR="00FE1866" w:rsidRPr="001C62AC" w:rsidRDefault="00FE1866" w:rsidP="00FE1866">
            <w:pPr>
              <w:spacing w:line="240" w:lineRule="auto"/>
              <w:ind w:left="284" w:hanging="284"/>
              <w:jc w:val="left"/>
              <w:rPr>
                <w:b/>
                <w:bCs/>
                <w:color w:val="000000" w:themeColor="text1"/>
              </w:rPr>
            </w:pPr>
            <w:r w:rsidRPr="001C62AC">
              <w:rPr>
                <w:i/>
                <w:iCs/>
                <w:color w:val="000000" w:themeColor="text1"/>
                <w:sz w:val="18"/>
                <w:szCs w:val="18"/>
              </w:rPr>
              <w:t xml:space="preserve"> (oznaczenie Wykonawcy)</w:t>
            </w:r>
          </w:p>
          <w:p w:rsidR="00135DBC" w:rsidRPr="001C62AC" w:rsidRDefault="00135DBC" w:rsidP="00727A71">
            <w:pPr>
              <w:spacing w:before="240" w:line="276" w:lineRule="auto"/>
              <w:ind w:left="284" w:hanging="284"/>
              <w:jc w:val="center"/>
              <w:rPr>
                <w:b/>
                <w:bCs/>
                <w:color w:val="000000" w:themeColor="text1"/>
              </w:rPr>
            </w:pPr>
            <w:r w:rsidRPr="001C62AC">
              <w:rPr>
                <w:b/>
                <w:bCs/>
                <w:color w:val="000000" w:themeColor="text1"/>
                <w:sz w:val="22"/>
                <w:szCs w:val="22"/>
              </w:rPr>
              <w:t>GMINA BŁAŻOWA, 36-030 BŁAŻOWA, PL. JANA PAWŁA II 1</w:t>
            </w:r>
          </w:p>
          <w:p w:rsidR="00135DBC" w:rsidRPr="001C62AC" w:rsidRDefault="00B42E0E" w:rsidP="00727A71">
            <w:pPr>
              <w:spacing w:line="276" w:lineRule="auto"/>
              <w:ind w:left="284" w:hanging="284"/>
              <w:jc w:val="center"/>
              <w:rPr>
                <w:color w:val="000000" w:themeColor="text1"/>
              </w:rPr>
            </w:pPr>
            <w:r w:rsidRPr="001C62AC">
              <w:rPr>
                <w:color w:val="000000" w:themeColor="text1"/>
                <w:sz w:val="22"/>
                <w:szCs w:val="22"/>
              </w:rPr>
              <w:t xml:space="preserve">Oferta na zadanie pn.: </w:t>
            </w:r>
            <w:r w:rsidR="003D6126" w:rsidRPr="00325610">
              <w:rPr>
                <w:b/>
                <w:color w:val="000000" w:themeColor="text1"/>
                <w:sz w:val="22"/>
                <w:szCs w:val="22"/>
              </w:rPr>
              <w:t>Poprawa efektywności energetycznej budynku Miejsko-Gminnego Ośrodka Pomocy Społecznej w Błażowej</w:t>
            </w:r>
            <w:r w:rsidR="003D6126">
              <w:rPr>
                <w:b/>
                <w:color w:val="000000" w:themeColor="text1"/>
                <w:sz w:val="22"/>
                <w:szCs w:val="22"/>
              </w:rPr>
              <w:t xml:space="preserve"> – Zadanie 1 – Termomodernizacja budynku</w:t>
            </w:r>
          </w:p>
          <w:p w:rsidR="00135DBC" w:rsidRPr="001C62AC" w:rsidRDefault="00135DBC" w:rsidP="001C62AC">
            <w:pPr>
              <w:spacing w:after="240" w:line="276" w:lineRule="auto"/>
              <w:ind w:left="284" w:hanging="284"/>
              <w:jc w:val="center"/>
              <w:rPr>
                <w:b/>
                <w:bCs/>
                <w:color w:val="000000" w:themeColor="text1"/>
                <w:vertAlign w:val="superscript"/>
              </w:rPr>
            </w:pPr>
            <w:r w:rsidRPr="001C62AC">
              <w:rPr>
                <w:color w:val="000000" w:themeColor="text1"/>
                <w:sz w:val="22"/>
                <w:szCs w:val="22"/>
              </w:rPr>
              <w:t>„</w:t>
            </w:r>
            <w:r w:rsidRPr="001C62AC">
              <w:rPr>
                <w:b/>
                <w:bCs/>
                <w:color w:val="000000" w:themeColor="text1"/>
                <w:sz w:val="22"/>
                <w:szCs w:val="22"/>
              </w:rPr>
              <w:t xml:space="preserve">NIE OTWIERAĆ </w:t>
            </w:r>
            <w:r w:rsidRPr="0065704A">
              <w:rPr>
                <w:b/>
                <w:bCs/>
                <w:color w:val="000000" w:themeColor="text1"/>
                <w:sz w:val="22"/>
                <w:szCs w:val="22"/>
              </w:rPr>
              <w:t xml:space="preserve">PRZED </w:t>
            </w:r>
            <w:r w:rsidR="001C62AC" w:rsidRPr="0065704A">
              <w:rPr>
                <w:b/>
                <w:bCs/>
                <w:color w:val="000000" w:themeColor="text1"/>
                <w:sz w:val="22"/>
                <w:szCs w:val="22"/>
              </w:rPr>
              <w:t>31</w:t>
            </w:r>
            <w:r w:rsidRPr="0065704A">
              <w:rPr>
                <w:b/>
                <w:bCs/>
                <w:color w:val="000000" w:themeColor="text1"/>
                <w:sz w:val="22"/>
                <w:szCs w:val="22"/>
              </w:rPr>
              <w:t>-</w:t>
            </w:r>
            <w:r w:rsidR="00952FC2" w:rsidRPr="0065704A">
              <w:rPr>
                <w:b/>
                <w:bCs/>
                <w:color w:val="000000" w:themeColor="text1"/>
                <w:sz w:val="22"/>
                <w:szCs w:val="22"/>
              </w:rPr>
              <w:t>0</w:t>
            </w:r>
            <w:r w:rsidR="001C62AC" w:rsidRPr="0065704A">
              <w:rPr>
                <w:b/>
                <w:bCs/>
                <w:color w:val="000000" w:themeColor="text1"/>
                <w:sz w:val="22"/>
                <w:szCs w:val="22"/>
              </w:rPr>
              <w:t>8-2020</w:t>
            </w:r>
            <w:r w:rsidRPr="0065704A">
              <w:rPr>
                <w:b/>
                <w:bCs/>
                <w:color w:val="000000" w:themeColor="text1"/>
                <w:sz w:val="22"/>
                <w:szCs w:val="22"/>
              </w:rPr>
              <w:t xml:space="preserve"> r. GODZ</w:t>
            </w:r>
            <w:r w:rsidRPr="001C62AC">
              <w:rPr>
                <w:b/>
                <w:bCs/>
                <w:color w:val="000000" w:themeColor="text1"/>
                <w:sz w:val="22"/>
                <w:szCs w:val="22"/>
              </w:rPr>
              <w:t xml:space="preserve">. </w:t>
            </w:r>
            <w:r w:rsidR="006E0866" w:rsidRPr="001C62AC">
              <w:rPr>
                <w:b/>
                <w:bCs/>
                <w:color w:val="000000" w:themeColor="text1"/>
                <w:sz w:val="22"/>
                <w:szCs w:val="22"/>
              </w:rPr>
              <w:t>10</w:t>
            </w:r>
            <w:r w:rsidRPr="001C62AC">
              <w:rPr>
                <w:b/>
                <w:bCs/>
                <w:color w:val="000000" w:themeColor="text1"/>
                <w:sz w:val="22"/>
                <w:szCs w:val="22"/>
                <w:vertAlign w:val="superscript"/>
              </w:rPr>
              <w:t>15</w:t>
            </w:r>
            <w:r w:rsidRPr="001C62AC">
              <w:rPr>
                <w:b/>
                <w:bCs/>
                <w:color w:val="000000" w:themeColor="text1"/>
                <w:sz w:val="22"/>
                <w:szCs w:val="22"/>
              </w:rPr>
              <w:t>”</w:t>
            </w:r>
          </w:p>
        </w:tc>
      </w:tr>
    </w:tbl>
    <w:p w:rsidR="00135DBC" w:rsidRPr="001C62AC" w:rsidRDefault="00135DBC" w:rsidP="007441DB">
      <w:pPr>
        <w:pStyle w:val="Akapitzlist"/>
        <w:numPr>
          <w:ilvl w:val="0"/>
          <w:numId w:val="5"/>
        </w:numPr>
        <w:spacing w:before="240" w:line="276" w:lineRule="auto"/>
        <w:ind w:left="426" w:hanging="426"/>
        <w:rPr>
          <w:color w:val="000000" w:themeColor="text1"/>
          <w:sz w:val="22"/>
          <w:szCs w:val="22"/>
        </w:rPr>
      </w:pPr>
      <w:r w:rsidRPr="001C62AC">
        <w:rPr>
          <w:color w:val="000000" w:themeColor="text1"/>
          <w:sz w:val="22"/>
          <w:szCs w:val="22"/>
        </w:rPr>
        <w:t>Zmiana/ wycofanie oferty:</w:t>
      </w:r>
    </w:p>
    <w:p w:rsidR="00135DBC" w:rsidRPr="001C62AC" w:rsidRDefault="00135DBC" w:rsidP="00825C5D">
      <w:pPr>
        <w:spacing w:line="276" w:lineRule="auto"/>
        <w:ind w:left="426"/>
        <w:rPr>
          <w:color w:val="000000" w:themeColor="text1"/>
          <w:sz w:val="22"/>
          <w:szCs w:val="22"/>
        </w:rPr>
      </w:pPr>
      <w:r w:rsidRPr="001C62AC">
        <w:rPr>
          <w:color w:val="000000" w:themeColor="text1"/>
          <w:sz w:val="22"/>
          <w:szCs w:val="22"/>
        </w:rPr>
        <w:t>Zgodnie z art. 84 ustawy Pzp wykonawca może przed upływem terminu składania ofert zmienić lub wycofać ofertę. Zarówno zmiana jak i wycofanie oferty wymagają zachowania formy pisemnej.</w:t>
      </w:r>
    </w:p>
    <w:p w:rsidR="00135DBC" w:rsidRPr="001C62AC" w:rsidRDefault="00135DBC" w:rsidP="00825C5D">
      <w:pPr>
        <w:spacing w:line="276" w:lineRule="auto"/>
        <w:ind w:left="426"/>
        <w:rPr>
          <w:color w:val="000000" w:themeColor="text1"/>
          <w:sz w:val="22"/>
          <w:szCs w:val="22"/>
        </w:rPr>
      </w:pPr>
      <w:r w:rsidRPr="001C62AC">
        <w:rPr>
          <w:color w:val="000000" w:themeColor="text1"/>
          <w:sz w:val="22"/>
          <w:szCs w:val="22"/>
        </w:rPr>
        <w:lastRenderedPageBreak/>
        <w:t>Zmiany dotyczące treści oferty powinny być przygoto</w:t>
      </w:r>
      <w:r w:rsidR="000743FF" w:rsidRPr="001C62AC">
        <w:rPr>
          <w:color w:val="000000" w:themeColor="text1"/>
          <w:sz w:val="22"/>
          <w:szCs w:val="22"/>
        </w:rPr>
        <w:t xml:space="preserve">wane, opakowane i zaadresowane </w:t>
      </w:r>
      <w:r w:rsidRPr="001C62AC">
        <w:rPr>
          <w:color w:val="000000" w:themeColor="text1"/>
          <w:sz w:val="22"/>
          <w:szCs w:val="22"/>
        </w:rPr>
        <w:t>w ten sam sposób co oferta. Dodatkowo opakowanie, w którym jest przekazywana zmieniona oferta, należy opatrzyć napisem „ZMIANA OFERTY".</w:t>
      </w:r>
    </w:p>
    <w:p w:rsidR="00825C5D" w:rsidRPr="001C62AC" w:rsidRDefault="00135DBC" w:rsidP="00901D50">
      <w:pPr>
        <w:spacing w:line="276" w:lineRule="auto"/>
        <w:ind w:left="426"/>
        <w:rPr>
          <w:color w:val="000000" w:themeColor="text1"/>
          <w:sz w:val="22"/>
          <w:szCs w:val="22"/>
        </w:rPr>
      </w:pPr>
      <w:r w:rsidRPr="001C62AC">
        <w:rPr>
          <w:color w:val="000000" w:themeColor="text1"/>
          <w:sz w:val="22"/>
          <w:szCs w:val="22"/>
        </w:rPr>
        <w:t>Powiadomienie o wycofaniu oferty powinno być opakowane i zaadresowane w ten sam sposób co oferta. Dodatkowo opakowanie, w którym jest przekazywane to powiadomienie należy opatrzyć napisem „WYCOFANIE OFERTY". Do pisma o wycofaniu oferty musi być załączony dokument, z którego wynika prawo osoby podpisującej informację do reprezentowania Wykonawcy.</w:t>
      </w:r>
    </w:p>
    <w:p w:rsidR="00135DBC" w:rsidRPr="001C62AC" w:rsidRDefault="00135DBC" w:rsidP="00304EDB">
      <w:pPr>
        <w:pStyle w:val="Nagwek1"/>
      </w:pPr>
      <w:r w:rsidRPr="001C62AC">
        <w:t>Miejsce oraz termin składania i otwarcia ofert</w:t>
      </w:r>
    </w:p>
    <w:p w:rsidR="00135DBC" w:rsidRPr="0065704A" w:rsidRDefault="00135DBC" w:rsidP="006B2D8B">
      <w:pPr>
        <w:pStyle w:val="Akapitzlist"/>
        <w:numPr>
          <w:ilvl w:val="0"/>
          <w:numId w:val="12"/>
        </w:numPr>
        <w:spacing w:line="276" w:lineRule="auto"/>
        <w:ind w:left="284" w:hanging="284"/>
        <w:rPr>
          <w:color w:val="000000" w:themeColor="text1"/>
          <w:sz w:val="22"/>
          <w:szCs w:val="22"/>
        </w:rPr>
      </w:pPr>
      <w:r w:rsidRPr="001C62AC">
        <w:rPr>
          <w:color w:val="000000" w:themeColor="text1"/>
          <w:sz w:val="22"/>
          <w:szCs w:val="22"/>
        </w:rPr>
        <w:t xml:space="preserve">Ofertę </w:t>
      </w:r>
      <w:r w:rsidRPr="0065704A">
        <w:rPr>
          <w:color w:val="000000" w:themeColor="text1"/>
          <w:sz w:val="22"/>
          <w:szCs w:val="22"/>
        </w:rPr>
        <w:t>przygotowaną wg wymagań określonych w niniejszej SIWZ należy złoż</w:t>
      </w:r>
      <w:r w:rsidR="000743FF" w:rsidRPr="0065704A">
        <w:rPr>
          <w:color w:val="000000" w:themeColor="text1"/>
          <w:sz w:val="22"/>
          <w:szCs w:val="22"/>
        </w:rPr>
        <w:t xml:space="preserve">yć </w:t>
      </w:r>
      <w:r w:rsidR="00856EAD" w:rsidRPr="0065704A">
        <w:rPr>
          <w:color w:val="000000" w:themeColor="text1"/>
          <w:sz w:val="22"/>
          <w:szCs w:val="22"/>
        </w:rPr>
        <w:t>w siedzibie Z</w:t>
      </w:r>
      <w:r w:rsidRPr="0065704A">
        <w:rPr>
          <w:color w:val="000000" w:themeColor="text1"/>
          <w:sz w:val="22"/>
          <w:szCs w:val="22"/>
        </w:rPr>
        <w:t>amawiającego - Urząd Miejski w Błażowej, Pl. Jana Pawła II 1,</w:t>
      </w:r>
      <w:r w:rsidR="00CB3C7D" w:rsidRPr="0065704A">
        <w:rPr>
          <w:color w:val="000000" w:themeColor="text1"/>
          <w:sz w:val="22"/>
          <w:szCs w:val="22"/>
        </w:rPr>
        <w:t xml:space="preserve"> 36-030 Błażowa,</w:t>
      </w:r>
      <w:r w:rsidRPr="0065704A">
        <w:rPr>
          <w:color w:val="000000" w:themeColor="text1"/>
          <w:sz w:val="22"/>
          <w:szCs w:val="22"/>
        </w:rPr>
        <w:t xml:space="preserve"> pok. Nr 11 (Sekretariat) do dnia </w:t>
      </w:r>
      <w:r w:rsidR="001C62AC" w:rsidRPr="0065704A">
        <w:rPr>
          <w:b/>
          <w:bCs/>
          <w:color w:val="000000" w:themeColor="text1"/>
          <w:sz w:val="22"/>
          <w:szCs w:val="22"/>
        </w:rPr>
        <w:t>31</w:t>
      </w:r>
      <w:r w:rsidRPr="0065704A">
        <w:rPr>
          <w:b/>
          <w:bCs/>
          <w:color w:val="000000" w:themeColor="text1"/>
          <w:sz w:val="22"/>
          <w:szCs w:val="22"/>
        </w:rPr>
        <w:t>-</w:t>
      </w:r>
      <w:r w:rsidR="00952FC2" w:rsidRPr="0065704A">
        <w:rPr>
          <w:b/>
          <w:bCs/>
          <w:color w:val="000000" w:themeColor="text1"/>
          <w:sz w:val="22"/>
          <w:szCs w:val="22"/>
        </w:rPr>
        <w:t>0</w:t>
      </w:r>
      <w:r w:rsidR="001C62AC" w:rsidRPr="0065704A">
        <w:rPr>
          <w:b/>
          <w:bCs/>
          <w:color w:val="000000" w:themeColor="text1"/>
          <w:sz w:val="22"/>
          <w:szCs w:val="22"/>
        </w:rPr>
        <w:t>8-2020</w:t>
      </w:r>
      <w:r w:rsidRPr="0065704A">
        <w:rPr>
          <w:b/>
          <w:bCs/>
          <w:color w:val="000000" w:themeColor="text1"/>
          <w:sz w:val="22"/>
          <w:szCs w:val="22"/>
        </w:rPr>
        <w:t xml:space="preserve"> roku do godz. </w:t>
      </w:r>
      <w:r w:rsidR="006E0866" w:rsidRPr="0065704A">
        <w:rPr>
          <w:b/>
          <w:bCs/>
          <w:color w:val="000000" w:themeColor="text1"/>
          <w:sz w:val="22"/>
          <w:szCs w:val="22"/>
        </w:rPr>
        <w:t>10</w:t>
      </w:r>
      <w:r w:rsidRPr="0065704A">
        <w:rPr>
          <w:b/>
          <w:bCs/>
          <w:color w:val="000000" w:themeColor="text1"/>
          <w:sz w:val="22"/>
          <w:szCs w:val="22"/>
          <w:vertAlign w:val="superscript"/>
        </w:rPr>
        <w:t>00</w:t>
      </w:r>
      <w:r w:rsidRPr="0065704A">
        <w:rPr>
          <w:color w:val="000000" w:themeColor="text1"/>
          <w:sz w:val="22"/>
          <w:szCs w:val="22"/>
        </w:rPr>
        <w:t>.</w:t>
      </w:r>
    </w:p>
    <w:p w:rsidR="00135DBC" w:rsidRPr="0065704A" w:rsidRDefault="00135DBC" w:rsidP="006B2D8B">
      <w:pPr>
        <w:pStyle w:val="Akapitzlist"/>
        <w:numPr>
          <w:ilvl w:val="0"/>
          <w:numId w:val="12"/>
        </w:numPr>
        <w:spacing w:line="276" w:lineRule="auto"/>
        <w:ind w:left="284" w:hanging="284"/>
        <w:rPr>
          <w:color w:val="000000" w:themeColor="text1"/>
          <w:sz w:val="22"/>
          <w:szCs w:val="22"/>
        </w:rPr>
      </w:pPr>
      <w:r w:rsidRPr="0065704A">
        <w:rPr>
          <w:color w:val="000000" w:themeColor="text1"/>
          <w:sz w:val="22"/>
          <w:szCs w:val="22"/>
        </w:rPr>
        <w:t>Otwarcie ofert nastąpi w dniu:</w:t>
      </w:r>
      <w:r w:rsidR="001C62AC" w:rsidRPr="0065704A">
        <w:rPr>
          <w:b/>
          <w:bCs/>
          <w:color w:val="000000" w:themeColor="text1"/>
          <w:sz w:val="22"/>
          <w:szCs w:val="22"/>
        </w:rPr>
        <w:t>31</w:t>
      </w:r>
      <w:r w:rsidR="007623C7" w:rsidRPr="0065704A">
        <w:rPr>
          <w:b/>
          <w:bCs/>
          <w:color w:val="000000" w:themeColor="text1"/>
          <w:sz w:val="22"/>
          <w:szCs w:val="22"/>
        </w:rPr>
        <w:t>-</w:t>
      </w:r>
      <w:r w:rsidR="00952FC2" w:rsidRPr="0065704A">
        <w:rPr>
          <w:b/>
          <w:bCs/>
          <w:color w:val="000000" w:themeColor="text1"/>
          <w:sz w:val="22"/>
          <w:szCs w:val="22"/>
        </w:rPr>
        <w:t>0</w:t>
      </w:r>
      <w:r w:rsidR="001C62AC" w:rsidRPr="0065704A">
        <w:rPr>
          <w:b/>
          <w:bCs/>
          <w:color w:val="000000" w:themeColor="text1"/>
          <w:sz w:val="22"/>
          <w:szCs w:val="22"/>
        </w:rPr>
        <w:t>8-2020</w:t>
      </w:r>
      <w:r w:rsidRPr="0065704A">
        <w:rPr>
          <w:b/>
          <w:bCs/>
          <w:color w:val="000000" w:themeColor="text1"/>
          <w:sz w:val="22"/>
          <w:szCs w:val="22"/>
        </w:rPr>
        <w:t xml:space="preserve">r. o godz. </w:t>
      </w:r>
      <w:r w:rsidR="006E0866" w:rsidRPr="0065704A">
        <w:rPr>
          <w:b/>
          <w:bCs/>
          <w:color w:val="000000" w:themeColor="text1"/>
          <w:sz w:val="22"/>
          <w:szCs w:val="22"/>
        </w:rPr>
        <w:t>10</w:t>
      </w:r>
      <w:r w:rsidRPr="0065704A">
        <w:rPr>
          <w:b/>
          <w:bCs/>
          <w:color w:val="000000" w:themeColor="text1"/>
          <w:sz w:val="22"/>
          <w:szCs w:val="22"/>
          <w:vertAlign w:val="superscript"/>
        </w:rPr>
        <w:t>15</w:t>
      </w:r>
      <w:r w:rsidRPr="0065704A">
        <w:rPr>
          <w:color w:val="000000" w:themeColor="text1"/>
          <w:sz w:val="22"/>
          <w:szCs w:val="22"/>
        </w:rPr>
        <w:t>w siedzibie Zamawiającego – Urząd Miejski w Błażowej, 36-030 Błażowa, Pl. Jana Pawła II 1,</w:t>
      </w:r>
      <w:r w:rsidRPr="0065704A">
        <w:rPr>
          <w:bCs/>
          <w:color w:val="000000" w:themeColor="text1"/>
          <w:sz w:val="22"/>
          <w:szCs w:val="22"/>
        </w:rPr>
        <w:t>sala narad, pok. nr 4.</w:t>
      </w:r>
    </w:p>
    <w:p w:rsidR="00135DBC" w:rsidRPr="001C62AC" w:rsidRDefault="00135DBC" w:rsidP="00A23676">
      <w:pPr>
        <w:pStyle w:val="Akapitzlist"/>
        <w:spacing w:line="276" w:lineRule="auto"/>
        <w:rPr>
          <w:color w:val="000000" w:themeColor="text1"/>
          <w:sz w:val="22"/>
          <w:szCs w:val="22"/>
        </w:rPr>
      </w:pPr>
      <w:r w:rsidRPr="0065704A">
        <w:rPr>
          <w:color w:val="000000" w:themeColor="text1"/>
          <w:sz w:val="22"/>
          <w:szCs w:val="22"/>
        </w:rPr>
        <w:t>Wykonawcy mogą uczestniczyć w publicznej</w:t>
      </w:r>
      <w:r w:rsidRPr="001C62AC">
        <w:rPr>
          <w:color w:val="000000" w:themeColor="text1"/>
          <w:sz w:val="22"/>
          <w:szCs w:val="22"/>
        </w:rPr>
        <w:t xml:space="preserve"> sesji otwarcia ofert.</w:t>
      </w:r>
    </w:p>
    <w:p w:rsidR="007F7249" w:rsidRPr="001C62AC" w:rsidRDefault="00135DBC" w:rsidP="006B2D8B">
      <w:pPr>
        <w:pStyle w:val="Akapitzlist"/>
        <w:numPr>
          <w:ilvl w:val="0"/>
          <w:numId w:val="12"/>
        </w:numPr>
        <w:spacing w:line="276" w:lineRule="auto"/>
        <w:ind w:left="284" w:hanging="284"/>
        <w:rPr>
          <w:color w:val="000000" w:themeColor="text1"/>
          <w:sz w:val="22"/>
          <w:szCs w:val="22"/>
        </w:rPr>
      </w:pPr>
      <w:r w:rsidRPr="001C62AC">
        <w:rPr>
          <w:color w:val="000000" w:themeColor="text1"/>
          <w:sz w:val="22"/>
          <w:szCs w:val="22"/>
        </w:rPr>
        <w:t>Bezpośrednio przed otwarciem ofert Zamawiający poda kwotę, jaką zamierza przeznaczyć na sfinansowanie zamówienia. Podczas otwarcia ofert zostanie podana do wiadomości zebranych nazwa i adres Wykonawcy, a także informacje dotyczące ceny, terminu wykonania zamówienia, okresu gwarancji i warunków płatności zawartych w ofertach.</w:t>
      </w:r>
    </w:p>
    <w:p w:rsidR="007F7249" w:rsidRPr="001C62AC" w:rsidRDefault="007F7249" w:rsidP="006B2D8B">
      <w:pPr>
        <w:pStyle w:val="Akapitzlist"/>
        <w:numPr>
          <w:ilvl w:val="0"/>
          <w:numId w:val="12"/>
        </w:numPr>
        <w:spacing w:line="276" w:lineRule="auto"/>
        <w:ind w:left="284" w:hanging="284"/>
        <w:rPr>
          <w:color w:val="000000" w:themeColor="text1"/>
          <w:sz w:val="22"/>
          <w:szCs w:val="22"/>
        </w:rPr>
      </w:pPr>
      <w:r w:rsidRPr="001C62AC">
        <w:rPr>
          <w:color w:val="000000" w:themeColor="text1"/>
          <w:sz w:val="22"/>
          <w:szCs w:val="22"/>
        </w:rPr>
        <w:t>Niezwłocznie po otwarciu ofert Zamawiający umieści na stronie internetowej informacje dotyczące:</w:t>
      </w:r>
    </w:p>
    <w:p w:rsidR="007F7249" w:rsidRPr="001C62AC" w:rsidRDefault="007F7249" w:rsidP="005823FB">
      <w:pPr>
        <w:pStyle w:val="Akapitzlist"/>
        <w:numPr>
          <w:ilvl w:val="0"/>
          <w:numId w:val="37"/>
        </w:numPr>
        <w:spacing w:line="276" w:lineRule="auto"/>
        <w:ind w:left="709" w:hanging="283"/>
        <w:rPr>
          <w:color w:val="000000" w:themeColor="text1"/>
          <w:sz w:val="22"/>
          <w:szCs w:val="22"/>
        </w:rPr>
      </w:pPr>
      <w:r w:rsidRPr="001C62AC">
        <w:rPr>
          <w:color w:val="000000" w:themeColor="text1"/>
          <w:sz w:val="22"/>
          <w:szCs w:val="22"/>
        </w:rPr>
        <w:t>kwoty, jaką zamierza przeznaczyć na sfinansowanie zamówienia;</w:t>
      </w:r>
    </w:p>
    <w:p w:rsidR="007F7249" w:rsidRPr="001C62AC" w:rsidRDefault="007F7249" w:rsidP="005823FB">
      <w:pPr>
        <w:pStyle w:val="Akapitzlist"/>
        <w:numPr>
          <w:ilvl w:val="0"/>
          <w:numId w:val="37"/>
        </w:numPr>
        <w:spacing w:line="276" w:lineRule="auto"/>
        <w:ind w:left="709" w:hanging="283"/>
        <w:rPr>
          <w:color w:val="000000" w:themeColor="text1"/>
          <w:sz w:val="22"/>
          <w:szCs w:val="22"/>
        </w:rPr>
      </w:pPr>
      <w:r w:rsidRPr="001C62AC">
        <w:rPr>
          <w:color w:val="000000" w:themeColor="text1"/>
          <w:sz w:val="22"/>
          <w:szCs w:val="22"/>
        </w:rPr>
        <w:t>firm oraz adresów wykonawców, którzy złożyli oferty w terminie;</w:t>
      </w:r>
    </w:p>
    <w:p w:rsidR="007F7249" w:rsidRPr="001C62AC" w:rsidRDefault="007F7249" w:rsidP="005823FB">
      <w:pPr>
        <w:pStyle w:val="Akapitzlist"/>
        <w:numPr>
          <w:ilvl w:val="0"/>
          <w:numId w:val="37"/>
        </w:numPr>
        <w:spacing w:line="276" w:lineRule="auto"/>
        <w:ind w:left="709" w:hanging="283"/>
        <w:rPr>
          <w:color w:val="000000" w:themeColor="text1"/>
          <w:sz w:val="22"/>
          <w:szCs w:val="22"/>
        </w:rPr>
      </w:pPr>
      <w:r w:rsidRPr="001C62AC">
        <w:rPr>
          <w:color w:val="000000" w:themeColor="text1"/>
          <w:sz w:val="22"/>
          <w:szCs w:val="22"/>
        </w:rPr>
        <w:t>ceny, terminu wykonania zamówienia, okresu gwarancji i warunków płatności zawartych w ofertach.</w:t>
      </w:r>
    </w:p>
    <w:p w:rsidR="00135DBC" w:rsidRPr="001C62AC" w:rsidRDefault="00135DBC" w:rsidP="006B2D8B">
      <w:pPr>
        <w:pStyle w:val="Akapitzlist"/>
        <w:numPr>
          <w:ilvl w:val="0"/>
          <w:numId w:val="12"/>
        </w:numPr>
        <w:spacing w:line="276" w:lineRule="auto"/>
        <w:ind w:left="284" w:hanging="284"/>
        <w:rPr>
          <w:color w:val="000000" w:themeColor="text1"/>
          <w:sz w:val="22"/>
          <w:szCs w:val="22"/>
        </w:rPr>
      </w:pPr>
      <w:r w:rsidRPr="001C62AC">
        <w:rPr>
          <w:color w:val="000000" w:themeColor="text1"/>
          <w:sz w:val="22"/>
          <w:szCs w:val="22"/>
        </w:rPr>
        <w:t>Oferta złożona po terminie zostanie zwrócona wykonawcy niezwłocznie bez otwierania.</w:t>
      </w:r>
    </w:p>
    <w:p w:rsidR="00135DBC" w:rsidRPr="001C62AC" w:rsidRDefault="00135DBC" w:rsidP="00304EDB">
      <w:pPr>
        <w:pStyle w:val="Nagwek1"/>
      </w:pPr>
      <w:r w:rsidRPr="001C62AC">
        <w:t>Opis sposobu obliczania ceny</w:t>
      </w:r>
    </w:p>
    <w:p w:rsidR="00EF4D46" w:rsidRPr="001C62AC" w:rsidRDefault="00EF4D46" w:rsidP="00EF4D46">
      <w:pPr>
        <w:pStyle w:val="Akapitzlist"/>
        <w:numPr>
          <w:ilvl w:val="0"/>
          <w:numId w:val="8"/>
        </w:numPr>
        <w:spacing w:line="276" w:lineRule="auto"/>
        <w:ind w:left="284" w:hanging="284"/>
        <w:rPr>
          <w:color w:val="000000" w:themeColor="text1"/>
          <w:sz w:val="22"/>
          <w:szCs w:val="22"/>
        </w:rPr>
      </w:pPr>
      <w:r w:rsidRPr="001C62AC">
        <w:rPr>
          <w:color w:val="000000" w:themeColor="text1"/>
          <w:sz w:val="22"/>
          <w:szCs w:val="22"/>
        </w:rPr>
        <w:t xml:space="preserve">Cenę oferty należy podać w złotych polskich (PLN). Rozliczenia między Zamawiającym </w:t>
      </w:r>
      <w:r w:rsidRPr="001C62AC">
        <w:rPr>
          <w:color w:val="000000" w:themeColor="text1"/>
          <w:sz w:val="22"/>
          <w:szCs w:val="22"/>
        </w:rPr>
        <w:br/>
        <w:t>a Wykonawcą prowadzone będą w PLN.</w:t>
      </w:r>
    </w:p>
    <w:p w:rsidR="00EF4D46" w:rsidRPr="001C62AC" w:rsidRDefault="00B139DB" w:rsidP="00EF4D46">
      <w:pPr>
        <w:pStyle w:val="Akapitzlist"/>
        <w:numPr>
          <w:ilvl w:val="0"/>
          <w:numId w:val="8"/>
        </w:numPr>
        <w:spacing w:line="276" w:lineRule="auto"/>
        <w:ind w:left="284" w:hanging="284"/>
        <w:rPr>
          <w:color w:val="000000" w:themeColor="text1"/>
          <w:sz w:val="22"/>
          <w:szCs w:val="22"/>
        </w:rPr>
      </w:pPr>
      <w:r w:rsidRPr="001C62AC">
        <w:rPr>
          <w:bCs/>
          <w:color w:val="000000" w:themeColor="text1"/>
          <w:sz w:val="22"/>
          <w:szCs w:val="22"/>
        </w:rPr>
        <w:t>Wykonawca w ofercie określi cenę oferty brutto w zł</w:t>
      </w:r>
      <w:r w:rsidR="001E1195" w:rsidRPr="001C62AC">
        <w:rPr>
          <w:bCs/>
          <w:color w:val="000000" w:themeColor="text1"/>
          <w:sz w:val="22"/>
          <w:szCs w:val="22"/>
        </w:rPr>
        <w:t>otych</w:t>
      </w:r>
      <w:r w:rsidRPr="001C62AC">
        <w:rPr>
          <w:bCs/>
          <w:color w:val="000000" w:themeColor="text1"/>
          <w:sz w:val="22"/>
          <w:szCs w:val="22"/>
        </w:rPr>
        <w:t>, która stanowić będzie wynagrodzenie za realizację przedmiotu zamówienia</w:t>
      </w:r>
      <w:r w:rsidR="00EF4D46" w:rsidRPr="001C62AC">
        <w:rPr>
          <w:color w:val="000000" w:themeColor="text1"/>
          <w:sz w:val="22"/>
          <w:szCs w:val="22"/>
        </w:rPr>
        <w:t>.</w:t>
      </w:r>
    </w:p>
    <w:p w:rsidR="00EF4D46" w:rsidRPr="001C62AC" w:rsidRDefault="00EF4D46" w:rsidP="00EF4D46">
      <w:pPr>
        <w:pStyle w:val="Akapitzlist"/>
        <w:numPr>
          <w:ilvl w:val="0"/>
          <w:numId w:val="8"/>
        </w:numPr>
        <w:spacing w:line="276" w:lineRule="auto"/>
        <w:ind w:left="284" w:hanging="284"/>
        <w:rPr>
          <w:color w:val="000000" w:themeColor="text1"/>
          <w:sz w:val="22"/>
          <w:szCs w:val="22"/>
        </w:rPr>
      </w:pPr>
      <w:r w:rsidRPr="001C62AC">
        <w:rPr>
          <w:color w:val="000000" w:themeColor="text1"/>
          <w:sz w:val="22"/>
          <w:szCs w:val="22"/>
        </w:rPr>
        <w:t>Cena brutto oferty musi być wyrażona wraz z podatkiem VAT, z dokładnością do dwóch miejsc po przecinku. Podatek VAT wyliczony będzie do faktur zgodnie z obowiązującymi przepisami.</w:t>
      </w:r>
    </w:p>
    <w:p w:rsidR="00901D50" w:rsidRPr="001C62AC" w:rsidRDefault="00901D50" w:rsidP="00EF4D46">
      <w:pPr>
        <w:pStyle w:val="Akapitzlist"/>
        <w:numPr>
          <w:ilvl w:val="0"/>
          <w:numId w:val="8"/>
        </w:numPr>
        <w:spacing w:line="276" w:lineRule="auto"/>
        <w:ind w:left="284" w:hanging="284"/>
        <w:rPr>
          <w:color w:val="000000" w:themeColor="text1"/>
          <w:sz w:val="22"/>
          <w:szCs w:val="22"/>
        </w:rPr>
      </w:pPr>
      <w:r w:rsidRPr="001C62AC">
        <w:rPr>
          <w:bCs/>
          <w:color w:val="000000" w:themeColor="text1"/>
          <w:sz w:val="22"/>
          <w:szCs w:val="22"/>
        </w:rPr>
        <w:t xml:space="preserve">Cena </w:t>
      </w:r>
      <w:r w:rsidRPr="001C62AC">
        <w:rPr>
          <w:color w:val="000000" w:themeColor="text1"/>
          <w:sz w:val="22"/>
          <w:szCs w:val="22"/>
        </w:rPr>
        <w:t>oferty powinna być obliczana z uwzględnieniem z art. 91 ust. 3a ustawy Pzp. Jeżeli złożono ofertę, której wybór prowadziłby do powstania u Zamawiającego obowiązku podatkowego zgodnie z przepisami o podatku od towarów i usług wykonawca nie dolicza podatku VAT do ceny ofertowej i w formularzu ofertowym w rubryce podatek VAT – wskazuje zapis „obowiązek podatkowy po stronie zamawiającego”,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1E1195" w:rsidRPr="001C62AC" w:rsidRDefault="001E1195" w:rsidP="00EF4D46">
      <w:pPr>
        <w:pStyle w:val="Akapitzlist"/>
        <w:numPr>
          <w:ilvl w:val="0"/>
          <w:numId w:val="8"/>
        </w:numPr>
        <w:spacing w:line="276" w:lineRule="auto"/>
        <w:ind w:left="284" w:hanging="284"/>
        <w:rPr>
          <w:color w:val="000000" w:themeColor="text1"/>
          <w:sz w:val="22"/>
          <w:szCs w:val="22"/>
        </w:rPr>
      </w:pPr>
      <w:r w:rsidRPr="001C62AC">
        <w:rPr>
          <w:color w:val="000000" w:themeColor="text1"/>
          <w:sz w:val="22"/>
          <w:szCs w:val="22"/>
        </w:rPr>
        <w:t>W przypadku osób fizycznych nieprowadzących działalności gospodarczej cena musi zawierać również należne zaliczki na podatek oraz składki, jakie zamawiający zobowiązany będzie odprowadzić, zgodnie z odrębnymi przepisami, łącznie ze składkami występującymi po stronie zleceniodawcy.</w:t>
      </w:r>
    </w:p>
    <w:p w:rsidR="00ED61AC" w:rsidRPr="001C62AC" w:rsidRDefault="00EF4D46" w:rsidP="00EF4D46">
      <w:pPr>
        <w:pStyle w:val="Akapitzlist"/>
        <w:numPr>
          <w:ilvl w:val="0"/>
          <w:numId w:val="8"/>
        </w:numPr>
        <w:spacing w:line="276" w:lineRule="auto"/>
        <w:ind w:left="284" w:hanging="284"/>
        <w:rPr>
          <w:color w:val="000000" w:themeColor="text1"/>
          <w:sz w:val="22"/>
          <w:szCs w:val="22"/>
        </w:rPr>
      </w:pPr>
      <w:r w:rsidRPr="001C62AC">
        <w:rPr>
          <w:color w:val="000000" w:themeColor="text1"/>
          <w:sz w:val="22"/>
          <w:szCs w:val="22"/>
        </w:rPr>
        <w:t xml:space="preserve">Należy przewidzieć cały przebieg </w:t>
      </w:r>
      <w:r w:rsidR="001E1195" w:rsidRPr="001C62AC">
        <w:rPr>
          <w:color w:val="000000" w:themeColor="text1"/>
          <w:sz w:val="22"/>
          <w:szCs w:val="22"/>
        </w:rPr>
        <w:t>realizacji zamówienia</w:t>
      </w:r>
      <w:r w:rsidRPr="001C62AC">
        <w:rPr>
          <w:color w:val="000000" w:themeColor="text1"/>
          <w:sz w:val="22"/>
          <w:szCs w:val="22"/>
        </w:rPr>
        <w:t>, a wsz</w:t>
      </w:r>
      <w:r w:rsidR="001E1195" w:rsidRPr="001C62AC">
        <w:rPr>
          <w:color w:val="000000" w:themeColor="text1"/>
          <w:sz w:val="22"/>
          <w:szCs w:val="22"/>
        </w:rPr>
        <w:t>ystkie utrudnienia wynikające z </w:t>
      </w:r>
      <w:r w:rsidRPr="001C62AC">
        <w:rPr>
          <w:color w:val="000000" w:themeColor="text1"/>
          <w:sz w:val="22"/>
          <w:szCs w:val="22"/>
        </w:rPr>
        <w:t>warunków realizacji Wykonawca winien uwzględnić w podanej cenie ofertowej.</w:t>
      </w:r>
    </w:p>
    <w:p w:rsidR="001E1195" w:rsidRPr="001C62AC" w:rsidRDefault="001E1195" w:rsidP="00EF4D46">
      <w:pPr>
        <w:pStyle w:val="Akapitzlist"/>
        <w:numPr>
          <w:ilvl w:val="0"/>
          <w:numId w:val="8"/>
        </w:numPr>
        <w:spacing w:line="276" w:lineRule="auto"/>
        <w:ind w:left="284" w:hanging="284"/>
        <w:rPr>
          <w:color w:val="000000" w:themeColor="text1"/>
          <w:sz w:val="22"/>
          <w:szCs w:val="22"/>
        </w:rPr>
      </w:pPr>
      <w:r w:rsidRPr="001C62AC">
        <w:rPr>
          <w:color w:val="000000" w:themeColor="text1"/>
          <w:sz w:val="22"/>
          <w:szCs w:val="22"/>
        </w:rPr>
        <w:lastRenderedPageBreak/>
        <w:t xml:space="preserve">Forma wynagrodzenia za przedmiot zamówienia: </w:t>
      </w:r>
      <w:r w:rsidRPr="001C62AC">
        <w:rPr>
          <w:b/>
          <w:color w:val="000000" w:themeColor="text1"/>
          <w:sz w:val="22"/>
          <w:szCs w:val="22"/>
        </w:rPr>
        <w:t>wynagrodzenie ryczałtowe</w:t>
      </w:r>
      <w:r w:rsidRPr="001C62AC">
        <w:rPr>
          <w:color w:val="000000" w:themeColor="text1"/>
          <w:sz w:val="22"/>
          <w:szCs w:val="22"/>
        </w:rPr>
        <w:t xml:space="preserve"> ustalone w drodze przetargu wraz z podatkiem od towarów i usług, naliczonym zgodnie z przepisami.</w:t>
      </w:r>
    </w:p>
    <w:p w:rsidR="00957A86" w:rsidRPr="001C62AC" w:rsidRDefault="00C81FE3" w:rsidP="00AE3A46">
      <w:pPr>
        <w:pStyle w:val="Akapitzlist"/>
        <w:numPr>
          <w:ilvl w:val="0"/>
          <w:numId w:val="8"/>
        </w:numPr>
        <w:spacing w:line="276" w:lineRule="auto"/>
        <w:ind w:left="284" w:hanging="284"/>
        <w:rPr>
          <w:color w:val="000000" w:themeColor="text1"/>
          <w:sz w:val="22"/>
          <w:szCs w:val="22"/>
        </w:rPr>
      </w:pPr>
      <w:r w:rsidRPr="001C62AC">
        <w:rPr>
          <w:color w:val="000000" w:themeColor="text1"/>
          <w:sz w:val="22"/>
          <w:szCs w:val="22"/>
        </w:rPr>
        <w:t>Podstawę wyliczenia ceny sta</w:t>
      </w:r>
      <w:r w:rsidR="00957A86" w:rsidRPr="001C62AC">
        <w:rPr>
          <w:color w:val="000000" w:themeColor="text1"/>
          <w:sz w:val="22"/>
          <w:szCs w:val="22"/>
        </w:rPr>
        <w:t>nowi dokumentacja projektowa.</w:t>
      </w:r>
    </w:p>
    <w:p w:rsidR="00AE3A46" w:rsidRPr="001C62AC" w:rsidRDefault="00AE3A46" w:rsidP="00AE3A46">
      <w:pPr>
        <w:pStyle w:val="Akapitzlist"/>
        <w:numPr>
          <w:ilvl w:val="0"/>
          <w:numId w:val="8"/>
        </w:numPr>
        <w:spacing w:line="276" w:lineRule="auto"/>
        <w:ind w:left="284" w:hanging="284"/>
        <w:rPr>
          <w:color w:val="000000" w:themeColor="text1"/>
          <w:sz w:val="22"/>
          <w:szCs w:val="22"/>
        </w:rPr>
      </w:pPr>
      <w:r w:rsidRPr="001C62AC">
        <w:rPr>
          <w:color w:val="000000" w:themeColor="text1"/>
          <w:sz w:val="22"/>
          <w:szCs w:val="22"/>
          <w:u w:val="single"/>
        </w:rPr>
        <w:t>Wykonawca oblicza cenę</w:t>
      </w:r>
      <w:r w:rsidRPr="001C62AC">
        <w:rPr>
          <w:color w:val="000000" w:themeColor="text1"/>
          <w:sz w:val="22"/>
          <w:szCs w:val="22"/>
        </w:rPr>
        <w:t xml:space="preserve"> za wykonanie całości przedmiotu zamówienia, w tym, m.in.: - w zakresie wykonania robót budowlanych </w:t>
      </w:r>
      <w:r w:rsidRPr="001C62AC">
        <w:rPr>
          <w:color w:val="000000" w:themeColor="text1"/>
          <w:sz w:val="22"/>
          <w:szCs w:val="22"/>
          <w:u w:val="single"/>
        </w:rPr>
        <w:t>na podstawie załączonej dokumentacji projektowej</w:t>
      </w:r>
      <w:r w:rsidRPr="001C62AC">
        <w:rPr>
          <w:color w:val="000000" w:themeColor="text1"/>
          <w:sz w:val="22"/>
          <w:szCs w:val="22"/>
        </w:rPr>
        <w:t>, uwzględniając zapisy SIWZ, w tym Umowy).</w:t>
      </w:r>
    </w:p>
    <w:p w:rsidR="00E01B40" w:rsidRPr="00E01B40" w:rsidRDefault="00AE3A46" w:rsidP="00E01B40">
      <w:pPr>
        <w:pStyle w:val="Akapitzlist"/>
        <w:numPr>
          <w:ilvl w:val="0"/>
          <w:numId w:val="8"/>
        </w:numPr>
        <w:spacing w:line="276" w:lineRule="auto"/>
        <w:ind w:left="284" w:hanging="284"/>
        <w:rPr>
          <w:color w:val="000000" w:themeColor="text1"/>
          <w:sz w:val="22"/>
          <w:szCs w:val="22"/>
        </w:rPr>
      </w:pPr>
      <w:r w:rsidRPr="001C62AC">
        <w:rPr>
          <w:color w:val="000000" w:themeColor="text1"/>
          <w:sz w:val="22"/>
          <w:szCs w:val="22"/>
        </w:rPr>
        <w:t>Przedmiary robót budowlanych pełnią wyłącznie funkcję pomocniczą, mają charakter wspomagający, informacyjny i nie mogą stanowić podstawy żadnych ewentualnych roszczeń Wykonawcy związanych z opracowaniem oferty w oparciu o te materiały.</w:t>
      </w:r>
      <w:r w:rsidR="00E01B40" w:rsidRPr="00E40FEE">
        <w:rPr>
          <w:color w:val="000000" w:themeColor="text1"/>
          <w:sz w:val="22"/>
          <w:szCs w:val="22"/>
          <w:lang w:eastAsia="ar-SA"/>
        </w:rPr>
        <w:t>Ro</w:t>
      </w:r>
      <w:r w:rsidR="00E01B40">
        <w:rPr>
          <w:color w:val="000000" w:themeColor="text1"/>
          <w:sz w:val="22"/>
          <w:szCs w:val="22"/>
          <w:lang w:eastAsia="ar-SA"/>
        </w:rPr>
        <w:t>boty nie ujęte w dokumentacji projektowej a </w:t>
      </w:r>
      <w:r w:rsidR="00E01B40" w:rsidRPr="00E40FEE">
        <w:rPr>
          <w:color w:val="000000" w:themeColor="text1"/>
          <w:sz w:val="22"/>
          <w:szCs w:val="22"/>
          <w:lang w:eastAsia="ar-SA"/>
        </w:rPr>
        <w:t>wynikające z technologii robót budowlanych lub montażu ur</w:t>
      </w:r>
      <w:r w:rsidR="00E01B40">
        <w:rPr>
          <w:color w:val="000000" w:themeColor="text1"/>
          <w:sz w:val="22"/>
          <w:szCs w:val="22"/>
          <w:lang w:eastAsia="ar-SA"/>
        </w:rPr>
        <w:t xml:space="preserve">ządzeń winny być uwzględnione </w:t>
      </w:r>
      <w:r w:rsidR="00E01B40" w:rsidRPr="00E01B40">
        <w:rPr>
          <w:color w:val="000000" w:themeColor="text1"/>
          <w:sz w:val="22"/>
          <w:szCs w:val="22"/>
          <w:lang w:eastAsia="ar-SA"/>
        </w:rPr>
        <w:t>w ofercie Wykonawcy.</w:t>
      </w:r>
    </w:p>
    <w:p w:rsidR="00135DBC" w:rsidRPr="00E01B40" w:rsidRDefault="00135DBC" w:rsidP="00304EDB">
      <w:pPr>
        <w:pStyle w:val="Nagwek1"/>
      </w:pPr>
      <w:r w:rsidRPr="00E01B40">
        <w:t xml:space="preserve">Opis kryteriów, którymi zamawiający będzie się kierował przy wyborze oferty, wraz </w:t>
      </w:r>
      <w:r w:rsidR="007240B6" w:rsidRPr="00E01B40">
        <w:br/>
      </w:r>
      <w:r w:rsidRPr="00E01B40">
        <w:t xml:space="preserve">z podaniem </w:t>
      </w:r>
      <w:r w:rsidR="00D548BA" w:rsidRPr="00E01B40">
        <w:t>wag</w:t>
      </w:r>
      <w:r w:rsidRPr="00E01B40">
        <w:t xml:space="preserve"> tych kryteriów i sposobu oceny ofert</w:t>
      </w:r>
      <w:r w:rsidR="00D548BA" w:rsidRPr="00E01B40">
        <w:t>, a jeżeli przypisanie wagi nie jest możliwe z obiektywnych przyczyn, zamawiający wskazuje kryteria oceny ofert w kolejności od najważniejszego do najmniej ważnego</w:t>
      </w:r>
    </w:p>
    <w:p w:rsidR="00BE653F" w:rsidRPr="00E50003" w:rsidRDefault="00D548BA" w:rsidP="006B2D8B">
      <w:pPr>
        <w:pStyle w:val="Akapitzlist"/>
        <w:numPr>
          <w:ilvl w:val="0"/>
          <w:numId w:val="9"/>
        </w:numPr>
        <w:spacing w:line="276" w:lineRule="auto"/>
        <w:rPr>
          <w:color w:val="000000" w:themeColor="text1"/>
          <w:sz w:val="22"/>
          <w:szCs w:val="22"/>
        </w:rPr>
      </w:pPr>
      <w:r w:rsidRPr="00E50003">
        <w:rPr>
          <w:color w:val="000000" w:themeColor="text1"/>
          <w:sz w:val="22"/>
          <w:szCs w:val="22"/>
        </w:rPr>
        <w:t>O wyborze najkorzystniejszej oferty decydować będą kryteria</w:t>
      </w:r>
      <w:r w:rsidR="00BE653F" w:rsidRPr="00E50003">
        <w:rPr>
          <w:color w:val="000000" w:themeColor="text1"/>
          <w:sz w:val="22"/>
          <w:szCs w:val="22"/>
        </w:rPr>
        <w:t>:</w:t>
      </w:r>
    </w:p>
    <w:p w:rsidR="00CA1EB0" w:rsidRPr="00E50003" w:rsidRDefault="00CA1EB0" w:rsidP="005823FB">
      <w:pPr>
        <w:pStyle w:val="Akapitzlist"/>
        <w:numPr>
          <w:ilvl w:val="0"/>
          <w:numId w:val="38"/>
        </w:numPr>
        <w:spacing w:line="276" w:lineRule="auto"/>
        <w:ind w:left="709" w:hanging="283"/>
        <w:rPr>
          <w:color w:val="000000" w:themeColor="text1"/>
          <w:sz w:val="22"/>
          <w:szCs w:val="22"/>
          <w:u w:val="single"/>
        </w:rPr>
      </w:pPr>
      <w:r w:rsidRPr="00E50003">
        <w:rPr>
          <w:color w:val="000000" w:themeColor="text1"/>
          <w:sz w:val="22"/>
          <w:szCs w:val="22"/>
          <w:u w:val="single"/>
        </w:rPr>
        <w:t xml:space="preserve">Cena – 60% </w:t>
      </w:r>
    </w:p>
    <w:p w:rsidR="00CA1EB0" w:rsidRPr="00E50003" w:rsidRDefault="001E1195" w:rsidP="005823FB">
      <w:pPr>
        <w:pStyle w:val="Akapitzlist"/>
        <w:numPr>
          <w:ilvl w:val="0"/>
          <w:numId w:val="38"/>
        </w:numPr>
        <w:spacing w:line="276" w:lineRule="auto"/>
        <w:ind w:left="709" w:hanging="283"/>
        <w:rPr>
          <w:color w:val="000000" w:themeColor="text1"/>
          <w:sz w:val="22"/>
          <w:szCs w:val="22"/>
          <w:u w:val="single"/>
        </w:rPr>
      </w:pPr>
      <w:r w:rsidRPr="00E50003">
        <w:rPr>
          <w:color w:val="000000" w:themeColor="text1"/>
          <w:sz w:val="22"/>
          <w:szCs w:val="22"/>
          <w:u w:val="single"/>
        </w:rPr>
        <w:t>Okres gwarancji</w:t>
      </w:r>
      <w:r w:rsidR="008910FF" w:rsidRPr="00E50003">
        <w:rPr>
          <w:color w:val="000000" w:themeColor="text1"/>
          <w:sz w:val="22"/>
          <w:szCs w:val="22"/>
          <w:u w:val="single"/>
        </w:rPr>
        <w:t xml:space="preserve"> i rękojmi</w:t>
      </w:r>
      <w:r w:rsidR="00E01B40" w:rsidRPr="00E50003">
        <w:rPr>
          <w:color w:val="000000" w:themeColor="text1"/>
          <w:sz w:val="22"/>
          <w:szCs w:val="22"/>
          <w:u w:val="single"/>
        </w:rPr>
        <w:t xml:space="preserve"> – </w:t>
      </w:r>
      <w:r w:rsidR="00E50003" w:rsidRPr="00E50003">
        <w:rPr>
          <w:color w:val="000000" w:themeColor="text1"/>
          <w:sz w:val="22"/>
          <w:szCs w:val="22"/>
          <w:u w:val="single"/>
        </w:rPr>
        <w:t>40</w:t>
      </w:r>
      <w:r w:rsidR="00CA1EB0" w:rsidRPr="00E50003">
        <w:rPr>
          <w:color w:val="000000" w:themeColor="text1"/>
          <w:sz w:val="22"/>
          <w:szCs w:val="22"/>
          <w:u w:val="single"/>
        </w:rPr>
        <w:t>%</w:t>
      </w:r>
    </w:p>
    <w:p w:rsidR="00CA1EB0" w:rsidRPr="00E01B40" w:rsidRDefault="00CA1EB0" w:rsidP="006B2D8B">
      <w:pPr>
        <w:pStyle w:val="Akapitzlist"/>
        <w:numPr>
          <w:ilvl w:val="0"/>
          <w:numId w:val="9"/>
        </w:numPr>
        <w:spacing w:line="276" w:lineRule="auto"/>
        <w:ind w:left="284" w:hanging="284"/>
        <w:rPr>
          <w:color w:val="000000" w:themeColor="text1"/>
          <w:sz w:val="22"/>
          <w:szCs w:val="22"/>
        </w:rPr>
      </w:pPr>
      <w:r w:rsidRPr="00E01B40">
        <w:rPr>
          <w:color w:val="000000" w:themeColor="text1"/>
          <w:sz w:val="22"/>
          <w:szCs w:val="22"/>
        </w:rPr>
        <w:t>Il</w:t>
      </w:r>
      <w:r w:rsidR="004C1550" w:rsidRPr="00E01B40">
        <w:rPr>
          <w:color w:val="000000" w:themeColor="text1"/>
          <w:sz w:val="22"/>
          <w:szCs w:val="22"/>
        </w:rPr>
        <w:t>ość punktów przyznanych ofercie zostanie obliczona w </w:t>
      </w:r>
      <w:r w:rsidRPr="00E01B40">
        <w:rPr>
          <w:color w:val="000000" w:themeColor="text1"/>
          <w:sz w:val="22"/>
          <w:szCs w:val="22"/>
        </w:rPr>
        <w:t>następujący sposób:</w:t>
      </w:r>
    </w:p>
    <w:p w:rsidR="00CA1EB0" w:rsidRPr="00E01B40" w:rsidRDefault="00CA1EB0" w:rsidP="005823FB">
      <w:pPr>
        <w:pStyle w:val="Akapitzlist"/>
        <w:numPr>
          <w:ilvl w:val="0"/>
          <w:numId w:val="24"/>
        </w:numPr>
        <w:spacing w:line="276" w:lineRule="auto"/>
        <w:ind w:left="567" w:hanging="284"/>
        <w:rPr>
          <w:color w:val="000000" w:themeColor="text1"/>
          <w:sz w:val="22"/>
          <w:szCs w:val="22"/>
        </w:rPr>
      </w:pPr>
      <w:r w:rsidRPr="00E01B40">
        <w:rPr>
          <w:color w:val="000000" w:themeColor="text1"/>
          <w:sz w:val="22"/>
          <w:szCs w:val="22"/>
        </w:rPr>
        <w:t xml:space="preserve">Ilość punktów w kryterium </w:t>
      </w:r>
      <w:r w:rsidR="000841F2" w:rsidRPr="00E01B40">
        <w:rPr>
          <w:b/>
          <w:color w:val="000000" w:themeColor="text1"/>
          <w:sz w:val="22"/>
          <w:szCs w:val="22"/>
          <w:u w:val="single"/>
        </w:rPr>
        <w:t>C</w:t>
      </w:r>
      <w:r w:rsidRPr="00E01B40">
        <w:rPr>
          <w:b/>
          <w:color w:val="000000" w:themeColor="text1"/>
          <w:sz w:val="22"/>
          <w:szCs w:val="22"/>
          <w:u w:val="single"/>
        </w:rPr>
        <w:t>ena</w:t>
      </w:r>
      <w:r w:rsidRPr="00E01B40">
        <w:rPr>
          <w:color w:val="000000" w:themeColor="text1"/>
          <w:sz w:val="22"/>
          <w:szCs w:val="22"/>
        </w:rPr>
        <w:t>:</w:t>
      </w:r>
    </w:p>
    <w:p w:rsidR="00CA1EB0" w:rsidRPr="00E01B40" w:rsidRDefault="00CA1EB0" w:rsidP="00CA1EB0">
      <w:pPr>
        <w:pStyle w:val="Akapitzlist"/>
        <w:spacing w:after="240" w:line="276" w:lineRule="auto"/>
        <w:ind w:left="567"/>
        <w:rPr>
          <w:color w:val="000000" w:themeColor="text1"/>
          <w:sz w:val="22"/>
          <w:szCs w:val="22"/>
          <w:vertAlign w:val="subscript"/>
        </w:rPr>
      </w:pPr>
      <m:oMathPara>
        <m:oMath>
          <m:r>
            <w:rPr>
              <w:rFonts w:ascii="Cambria Math" w:hAnsi="Cambria Math"/>
              <w:color w:val="000000" w:themeColor="text1"/>
              <w:sz w:val="22"/>
              <w:szCs w:val="22"/>
              <w:vertAlign w:val="subscript"/>
            </w:rPr>
            <m:t>C=</m:t>
          </m:r>
          <m:f>
            <m:fPr>
              <m:ctrlPr>
                <w:rPr>
                  <w:rFonts w:ascii="Cambria Math" w:hAnsi="Cambria Math"/>
                  <w:i/>
                  <w:color w:val="000000" w:themeColor="text1"/>
                  <w:sz w:val="22"/>
                  <w:szCs w:val="22"/>
                  <w:vertAlign w:val="subscript"/>
                </w:rPr>
              </m:ctrlPr>
            </m:fPr>
            <m:num>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min</m:t>
                  </m:r>
                </m:sub>
              </m:sSub>
            </m:num>
            <m:den>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n</m:t>
                  </m:r>
                </m:sub>
              </m:sSub>
            </m:den>
          </m:f>
          <m:r>
            <w:rPr>
              <w:rFonts w:ascii="Cambria Math" w:hAnsi="Cambria Math"/>
              <w:color w:val="000000" w:themeColor="text1"/>
              <w:sz w:val="22"/>
              <w:szCs w:val="22"/>
              <w:vertAlign w:val="subscript"/>
            </w:rPr>
            <m:t>∙100∙60 %</m:t>
          </m:r>
        </m:oMath>
      </m:oMathPara>
    </w:p>
    <w:p w:rsidR="00CA1EB0" w:rsidRPr="00E01B40" w:rsidRDefault="00CA1EB0" w:rsidP="00CA1EB0">
      <w:pPr>
        <w:pStyle w:val="Akapitzlist"/>
        <w:spacing w:line="276" w:lineRule="auto"/>
        <w:ind w:left="567"/>
        <w:rPr>
          <w:color w:val="000000" w:themeColor="text1"/>
          <w:sz w:val="22"/>
          <w:szCs w:val="22"/>
        </w:rPr>
      </w:pPr>
      <w:r w:rsidRPr="00E01B40">
        <w:rPr>
          <w:color w:val="000000" w:themeColor="text1"/>
          <w:sz w:val="22"/>
          <w:szCs w:val="22"/>
        </w:rPr>
        <w:t xml:space="preserve">gdzie:  </w:t>
      </w:r>
    </w:p>
    <w:p w:rsidR="00CA1EB0" w:rsidRPr="00E01B40" w:rsidRDefault="00A71971" w:rsidP="00CA1EB0">
      <w:pPr>
        <w:pStyle w:val="Akapitzlist"/>
        <w:spacing w:line="276" w:lineRule="auto"/>
        <w:ind w:left="567"/>
        <w:rPr>
          <w:color w:val="000000" w:themeColor="text1"/>
          <w:sz w:val="22"/>
          <w:szCs w:val="22"/>
        </w:rPr>
      </w:pPr>
      <w:r w:rsidRPr="00E01B40">
        <w:rPr>
          <w:i/>
          <w:color w:val="000000" w:themeColor="text1"/>
          <w:sz w:val="22"/>
          <w:szCs w:val="22"/>
        </w:rPr>
        <w:fldChar w:fldCharType="begin"/>
      </w:r>
      <w:r w:rsidR="00CA1EB0" w:rsidRPr="00E01B40">
        <w:rPr>
          <w:i/>
          <w:color w:val="000000" w:themeColor="text1"/>
          <w:sz w:val="22"/>
          <w:szCs w:val="22"/>
        </w:rPr>
        <w:instrText xml:space="preserve"> QUOTE </w:instrText>
      </w:r>
      <w:r w:rsidR="00CA1EB0" w:rsidRPr="00E01B40">
        <w:rPr>
          <w:i/>
          <w:noProof/>
          <w:color w:val="000000" w:themeColor="text1"/>
          <w:sz w:val="22"/>
          <w:szCs w:val="22"/>
          <w:lang w:eastAsia="pl-PL"/>
        </w:rPr>
        <w:drawing>
          <wp:inline distT="0" distB="0" distL="0" distR="0">
            <wp:extent cx="353695" cy="14668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353695" cy="146685"/>
                    </a:xfrm>
                    <a:prstGeom prst="rect">
                      <a:avLst/>
                    </a:prstGeom>
                    <a:noFill/>
                    <a:ln w="9525">
                      <a:noFill/>
                      <a:miter lim="800000"/>
                      <a:headEnd/>
                      <a:tailEnd/>
                    </a:ln>
                  </pic:spPr>
                </pic:pic>
              </a:graphicData>
            </a:graphic>
          </wp:inline>
        </w:drawing>
      </w:r>
      <w:r w:rsidRPr="00E01B40">
        <w:rPr>
          <w:i/>
          <w:color w:val="000000" w:themeColor="text1"/>
          <w:sz w:val="22"/>
          <w:szCs w:val="22"/>
        </w:rPr>
        <w:fldChar w:fldCharType="separate"/>
      </w:r>
      <w:r w:rsidR="00CA1EB0" w:rsidRPr="00E01B40">
        <w:rPr>
          <w:i/>
          <w:color w:val="000000" w:themeColor="text1"/>
          <w:sz w:val="22"/>
          <w:szCs w:val="22"/>
        </w:rPr>
        <w:t>C</w:t>
      </w:r>
      <w:r w:rsidRPr="00E01B40">
        <w:rPr>
          <w:i/>
          <w:color w:val="000000" w:themeColor="text1"/>
          <w:sz w:val="22"/>
          <w:szCs w:val="22"/>
        </w:rPr>
        <w:fldChar w:fldCharType="end"/>
      </w:r>
      <w:r w:rsidR="00CA1EB0" w:rsidRPr="00E01B40">
        <w:rPr>
          <w:color w:val="000000" w:themeColor="text1"/>
          <w:sz w:val="22"/>
          <w:szCs w:val="22"/>
        </w:rPr>
        <w:sym w:font="Symbol" w:char="F02D"/>
      </w:r>
      <w:r w:rsidR="00CA1EB0" w:rsidRPr="00E01B40">
        <w:rPr>
          <w:color w:val="000000" w:themeColor="text1"/>
          <w:sz w:val="22"/>
          <w:szCs w:val="22"/>
        </w:rPr>
        <w:t xml:space="preserve"> ilość punktów przyznana danej ofercie w kryterium „Cena”,</w:t>
      </w:r>
    </w:p>
    <w:p w:rsidR="00CA1EB0" w:rsidRPr="00E01B40" w:rsidRDefault="00A71971" w:rsidP="00CA1EB0">
      <w:pPr>
        <w:pStyle w:val="Akapitzlist"/>
        <w:spacing w:line="276" w:lineRule="auto"/>
        <w:ind w:left="567"/>
        <w:rPr>
          <w:color w:val="000000" w:themeColor="text1"/>
          <w:sz w:val="22"/>
          <w:szCs w:val="22"/>
        </w:rPr>
      </w:pPr>
      <w:r w:rsidRPr="00E01B40">
        <w:rPr>
          <w:color w:val="000000" w:themeColor="text1"/>
          <w:sz w:val="22"/>
          <w:szCs w:val="22"/>
        </w:rPr>
        <w:fldChar w:fldCharType="begin"/>
      </w:r>
      <w:r w:rsidR="00CA1EB0" w:rsidRPr="00E01B40">
        <w:rPr>
          <w:color w:val="000000" w:themeColor="text1"/>
          <w:sz w:val="22"/>
          <w:szCs w:val="22"/>
        </w:rPr>
        <w:instrText xml:space="preserve"> QUOTE </w:instrText>
      </w:r>
      <w:r w:rsidR="00CA1EB0" w:rsidRPr="00E01B40">
        <w:rPr>
          <w:noProof/>
          <w:color w:val="000000" w:themeColor="text1"/>
          <w:sz w:val="22"/>
          <w:szCs w:val="22"/>
          <w:lang w:eastAsia="pl-PL"/>
        </w:rPr>
        <w:drawing>
          <wp:inline distT="0" distB="0" distL="0" distR="0">
            <wp:extent cx="526415" cy="146685"/>
            <wp:effectExtent l="1905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526415" cy="146685"/>
                    </a:xfrm>
                    <a:prstGeom prst="rect">
                      <a:avLst/>
                    </a:prstGeom>
                    <a:noFill/>
                    <a:ln w="9525">
                      <a:noFill/>
                      <a:miter lim="800000"/>
                      <a:headEnd/>
                      <a:tailEnd/>
                    </a:ln>
                  </pic:spPr>
                </pic:pic>
              </a:graphicData>
            </a:graphic>
          </wp:inline>
        </w:drawing>
      </w:r>
      <w:r w:rsidRPr="00E01B40">
        <w:rPr>
          <w:color w:val="000000" w:themeColor="text1"/>
          <w:sz w:val="22"/>
          <w:szCs w:val="22"/>
        </w:rPr>
        <w:fldChar w:fldCharType="separate"/>
      </w:r>
      <m:oMath>
        <m:sSub>
          <m:sSubPr>
            <m:ctrlPr>
              <w:rPr>
                <w:rFonts w:ascii="Cambria Math" w:hAnsi="Cambria Math"/>
                <w:i/>
                <w:color w:val="000000" w:themeColor="text1"/>
                <w:sz w:val="22"/>
                <w:szCs w:val="22"/>
                <w:vertAlign w:val="subscript"/>
              </w:rPr>
            </m:ctrlPr>
          </m:sSubPr>
          <m:e>
            <m:r>
              <m:rPr>
                <m:sty m:val="p"/>
              </m:rPr>
              <w:rPr>
                <w:rFonts w:ascii="Cambria Math" w:hAnsi="Cambria Math"/>
                <w:color w:val="000000" w:themeColor="text1"/>
                <w:sz w:val="22"/>
                <w:szCs w:val="22"/>
                <w:vertAlign w:val="subscript"/>
              </w:rPr>
              <m:t>C</m:t>
            </m:r>
          </m:e>
          <m:sub>
            <m:r>
              <m:rPr>
                <m:sty m:val="p"/>
              </m:rPr>
              <w:rPr>
                <w:rFonts w:ascii="Cambria Math" w:hAnsi="Cambria Math"/>
                <w:color w:val="000000" w:themeColor="text1"/>
                <w:sz w:val="22"/>
                <w:szCs w:val="22"/>
                <w:vertAlign w:val="subscript"/>
              </w:rPr>
              <m:t>min</m:t>
            </m:r>
          </m:sub>
        </m:sSub>
      </m:oMath>
      <w:r w:rsidR="00CA1EB0" w:rsidRPr="00E01B40">
        <w:rPr>
          <w:noProof/>
          <w:color w:val="000000" w:themeColor="text1"/>
          <w:sz w:val="22"/>
          <w:szCs w:val="22"/>
          <w:lang w:eastAsia="pl-PL"/>
        </w:rPr>
        <w:sym w:font="Symbol" w:char="F02D"/>
      </w:r>
      <w:r w:rsidRPr="00E01B40">
        <w:rPr>
          <w:color w:val="000000" w:themeColor="text1"/>
          <w:sz w:val="22"/>
          <w:szCs w:val="22"/>
        </w:rPr>
        <w:fldChar w:fldCharType="end"/>
      </w:r>
      <w:r w:rsidR="00CA1EB0" w:rsidRPr="00E01B40">
        <w:rPr>
          <w:color w:val="000000" w:themeColor="text1"/>
          <w:sz w:val="22"/>
          <w:szCs w:val="22"/>
        </w:rPr>
        <w:t>najniższa cena brutto,</w:t>
      </w:r>
    </w:p>
    <w:p w:rsidR="00CA1EB0" w:rsidRPr="00E01B40" w:rsidRDefault="00A71971" w:rsidP="00CA1EB0">
      <w:pPr>
        <w:pStyle w:val="Akapitzlist"/>
        <w:spacing w:line="276" w:lineRule="auto"/>
        <w:ind w:left="567"/>
        <w:rPr>
          <w:color w:val="000000" w:themeColor="text1"/>
          <w:sz w:val="22"/>
          <w:szCs w:val="22"/>
        </w:rPr>
      </w:pPr>
      <m:oMath>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n</m:t>
            </m:r>
          </m:sub>
        </m:sSub>
      </m:oMath>
      <w:r w:rsidRPr="00E01B40">
        <w:rPr>
          <w:color w:val="000000" w:themeColor="text1"/>
          <w:sz w:val="22"/>
          <w:szCs w:val="22"/>
        </w:rPr>
        <w:fldChar w:fldCharType="begin"/>
      </w:r>
      <w:r w:rsidR="00CA1EB0" w:rsidRPr="00E01B40">
        <w:rPr>
          <w:color w:val="000000" w:themeColor="text1"/>
          <w:sz w:val="22"/>
          <w:szCs w:val="22"/>
        </w:rPr>
        <w:instrText xml:space="preserve"> QUOTE </w:instrText>
      </w:r>
      <w:r w:rsidR="00CA1EB0" w:rsidRPr="00E01B40">
        <w:rPr>
          <w:noProof/>
          <w:color w:val="000000" w:themeColor="text1"/>
          <w:sz w:val="22"/>
          <w:szCs w:val="22"/>
          <w:lang w:eastAsia="pl-PL"/>
        </w:rPr>
        <w:drawing>
          <wp:inline distT="0" distB="0" distL="0" distR="0">
            <wp:extent cx="387985" cy="146685"/>
            <wp:effectExtent l="1905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387985" cy="146685"/>
                    </a:xfrm>
                    <a:prstGeom prst="rect">
                      <a:avLst/>
                    </a:prstGeom>
                    <a:noFill/>
                    <a:ln w="9525">
                      <a:noFill/>
                      <a:miter lim="800000"/>
                      <a:headEnd/>
                      <a:tailEnd/>
                    </a:ln>
                  </pic:spPr>
                </pic:pic>
              </a:graphicData>
            </a:graphic>
          </wp:inline>
        </w:drawing>
      </w:r>
      <w:r w:rsidRPr="00E01B40">
        <w:rPr>
          <w:color w:val="000000" w:themeColor="text1"/>
          <w:sz w:val="22"/>
          <w:szCs w:val="22"/>
        </w:rPr>
        <w:fldChar w:fldCharType="end"/>
      </w:r>
      <w:r w:rsidR="00CA1EB0" w:rsidRPr="00E01B40">
        <w:rPr>
          <w:color w:val="000000" w:themeColor="text1"/>
          <w:sz w:val="22"/>
          <w:szCs w:val="22"/>
        </w:rPr>
        <w:sym w:font="Symbol" w:char="F02D"/>
      </w:r>
      <w:r w:rsidR="00CA1EB0" w:rsidRPr="00E01B40">
        <w:rPr>
          <w:color w:val="000000" w:themeColor="text1"/>
          <w:sz w:val="22"/>
          <w:szCs w:val="22"/>
        </w:rPr>
        <w:t xml:space="preserve"> cena brutto oferty badanej.</w:t>
      </w:r>
    </w:p>
    <w:p w:rsidR="00CA1EB0" w:rsidRPr="00E01B40" w:rsidRDefault="00CA1EB0" w:rsidP="00CA1EB0">
      <w:pPr>
        <w:pStyle w:val="Akapitzlist"/>
        <w:spacing w:line="276" w:lineRule="auto"/>
        <w:ind w:left="567"/>
        <w:rPr>
          <w:color w:val="000000" w:themeColor="text1"/>
          <w:sz w:val="22"/>
          <w:szCs w:val="22"/>
        </w:rPr>
      </w:pPr>
      <w:r w:rsidRPr="00E01B40">
        <w:rPr>
          <w:color w:val="000000" w:themeColor="text1"/>
          <w:sz w:val="22"/>
          <w:szCs w:val="22"/>
        </w:rPr>
        <w:t xml:space="preserve">Maksymalna ilość punktów w kryterium Cena – </w:t>
      </w:r>
      <w:r w:rsidR="000841F2" w:rsidRPr="00E01B40">
        <w:rPr>
          <w:color w:val="000000" w:themeColor="text1"/>
          <w:sz w:val="22"/>
          <w:szCs w:val="22"/>
        </w:rPr>
        <w:t>6</w:t>
      </w:r>
      <w:r w:rsidRPr="00E01B40">
        <w:rPr>
          <w:color w:val="000000" w:themeColor="text1"/>
          <w:sz w:val="22"/>
          <w:szCs w:val="22"/>
        </w:rPr>
        <w:t>0,00 pkt.</w:t>
      </w:r>
    </w:p>
    <w:p w:rsidR="008910FF" w:rsidRPr="00E01B40" w:rsidRDefault="008910FF" w:rsidP="00CA1EB0">
      <w:pPr>
        <w:pStyle w:val="Akapitzlist"/>
        <w:spacing w:line="276" w:lineRule="auto"/>
        <w:ind w:left="567"/>
        <w:rPr>
          <w:color w:val="000000" w:themeColor="text1"/>
          <w:sz w:val="22"/>
          <w:szCs w:val="22"/>
        </w:rPr>
      </w:pPr>
    </w:p>
    <w:p w:rsidR="008910FF" w:rsidRPr="00E01B40" w:rsidRDefault="008910FF" w:rsidP="008910FF">
      <w:pPr>
        <w:pStyle w:val="Akapitzlist"/>
        <w:numPr>
          <w:ilvl w:val="0"/>
          <w:numId w:val="24"/>
        </w:numPr>
        <w:spacing w:line="276" w:lineRule="auto"/>
        <w:ind w:left="567" w:hanging="284"/>
        <w:rPr>
          <w:color w:val="000000" w:themeColor="text1"/>
          <w:sz w:val="22"/>
          <w:szCs w:val="22"/>
        </w:rPr>
      </w:pPr>
      <w:r w:rsidRPr="00E01B40">
        <w:rPr>
          <w:color w:val="000000" w:themeColor="text1"/>
          <w:sz w:val="22"/>
          <w:szCs w:val="22"/>
        </w:rPr>
        <w:t>Ilość punktów w kryterium Okres gwarancji i rękojmi - G:</w:t>
      </w:r>
    </w:p>
    <w:p w:rsidR="00F11655" w:rsidRPr="00E01B40" w:rsidRDefault="00F11655" w:rsidP="008910FF">
      <w:pPr>
        <w:pStyle w:val="Akapitzlist"/>
        <w:spacing w:line="276" w:lineRule="auto"/>
        <w:ind w:left="567"/>
        <w:rPr>
          <w:color w:val="000000" w:themeColor="text1"/>
          <w:sz w:val="22"/>
          <w:szCs w:val="22"/>
          <w:vertAlign w:val="subscript"/>
        </w:rPr>
      </w:pPr>
    </w:p>
    <w:p w:rsidR="00F11655" w:rsidRPr="00E01B40" w:rsidRDefault="00F11655" w:rsidP="00F11655">
      <w:pPr>
        <w:pStyle w:val="Akapitzlist"/>
        <w:spacing w:line="276" w:lineRule="auto"/>
        <w:ind w:left="567"/>
        <w:rPr>
          <w:color w:val="000000" w:themeColor="text1"/>
          <w:sz w:val="22"/>
          <w:szCs w:val="22"/>
          <w:vertAlign w:val="subscript"/>
        </w:rPr>
      </w:pPr>
      <m:oMathPara>
        <m:oMath>
          <m:r>
            <w:rPr>
              <w:rFonts w:ascii="Cambria Math" w:hAnsi="Cambria Math"/>
              <w:color w:val="000000" w:themeColor="text1"/>
              <w:sz w:val="22"/>
              <w:szCs w:val="22"/>
              <w:vertAlign w:val="subscript"/>
            </w:rPr>
            <m:t>G=</m:t>
          </m:r>
          <m:f>
            <m:fPr>
              <m:ctrlPr>
                <w:rPr>
                  <w:rFonts w:ascii="Cambria Math" w:hAnsi="Cambria Math"/>
                  <w:i/>
                  <w:color w:val="000000" w:themeColor="text1"/>
                  <w:sz w:val="22"/>
                  <w:szCs w:val="22"/>
                  <w:vertAlign w:val="subscript"/>
                </w:rPr>
              </m:ctrlPr>
            </m:fPr>
            <m:num>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G</m:t>
                  </m:r>
                </m:e>
                <m:sub>
                  <m:r>
                    <w:rPr>
                      <w:rFonts w:ascii="Cambria Math" w:hAnsi="Cambria Math"/>
                      <w:color w:val="000000" w:themeColor="text1"/>
                      <w:sz w:val="22"/>
                      <w:szCs w:val="22"/>
                      <w:vertAlign w:val="subscript"/>
                    </w:rPr>
                    <m:t>i</m:t>
                  </m:r>
                </m:sub>
              </m:sSub>
            </m:num>
            <m:den>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G</m:t>
                  </m:r>
                </m:e>
                <m:sub>
                  <m:r>
                    <w:rPr>
                      <w:rFonts w:ascii="Cambria Math" w:hAnsi="Cambria Math"/>
                      <w:color w:val="000000" w:themeColor="text1"/>
                      <w:sz w:val="22"/>
                      <w:szCs w:val="22"/>
                      <w:vertAlign w:val="subscript"/>
                    </w:rPr>
                    <m:t>max</m:t>
                  </m:r>
                </m:sub>
              </m:sSub>
            </m:den>
          </m:f>
          <m:r>
            <w:rPr>
              <w:rFonts w:ascii="Cambria Math" w:hAnsi="Cambria Math"/>
              <w:color w:val="000000" w:themeColor="text1"/>
              <w:sz w:val="22"/>
              <w:szCs w:val="22"/>
              <w:vertAlign w:val="subscript"/>
            </w:rPr>
            <m:t>∙100∙40%</m:t>
          </m:r>
        </m:oMath>
      </m:oMathPara>
    </w:p>
    <w:p w:rsidR="00F11655" w:rsidRPr="00E01B40" w:rsidRDefault="00F11655" w:rsidP="008910FF">
      <w:pPr>
        <w:pStyle w:val="Akapitzlist"/>
        <w:spacing w:line="276" w:lineRule="auto"/>
        <w:ind w:left="567"/>
        <w:rPr>
          <w:color w:val="000000" w:themeColor="text1"/>
          <w:sz w:val="22"/>
          <w:szCs w:val="22"/>
          <w:vertAlign w:val="subscript"/>
        </w:rPr>
      </w:pPr>
    </w:p>
    <w:p w:rsidR="008910FF" w:rsidRPr="00E01B40" w:rsidRDefault="008910FF" w:rsidP="008910FF">
      <w:pPr>
        <w:pStyle w:val="Akapitzlist"/>
        <w:spacing w:line="276" w:lineRule="auto"/>
        <w:ind w:left="567"/>
        <w:rPr>
          <w:color w:val="000000" w:themeColor="text1"/>
          <w:sz w:val="22"/>
          <w:szCs w:val="22"/>
        </w:rPr>
      </w:pPr>
      <w:r w:rsidRPr="00E01B40">
        <w:rPr>
          <w:color w:val="000000" w:themeColor="text1"/>
          <w:sz w:val="22"/>
          <w:szCs w:val="22"/>
        </w:rPr>
        <w:t xml:space="preserve">gdzie:  </w:t>
      </w:r>
    </w:p>
    <w:p w:rsidR="008910FF" w:rsidRPr="00E01B40" w:rsidRDefault="008910FF" w:rsidP="008910FF">
      <w:pPr>
        <w:pStyle w:val="Akapitzlist"/>
        <w:spacing w:line="276" w:lineRule="auto"/>
        <w:ind w:left="567"/>
        <w:rPr>
          <w:color w:val="000000" w:themeColor="text1"/>
          <w:sz w:val="22"/>
          <w:szCs w:val="22"/>
        </w:rPr>
      </w:pPr>
      <w:r w:rsidRPr="00E01B40">
        <w:rPr>
          <w:i/>
          <w:color w:val="000000" w:themeColor="text1"/>
          <w:sz w:val="22"/>
          <w:szCs w:val="22"/>
        </w:rPr>
        <w:t>G</w:t>
      </w:r>
      <w:r w:rsidRPr="00E01B40">
        <w:rPr>
          <w:color w:val="000000" w:themeColor="text1"/>
          <w:sz w:val="22"/>
          <w:szCs w:val="22"/>
        </w:rPr>
        <w:sym w:font="Symbol" w:char="F02D"/>
      </w:r>
      <w:r w:rsidRPr="00E01B40">
        <w:rPr>
          <w:color w:val="000000" w:themeColor="text1"/>
          <w:sz w:val="22"/>
          <w:szCs w:val="22"/>
        </w:rPr>
        <w:t xml:space="preserve"> ilość punktów przyznana danej ofercie w kryterium „Okres gwarancji i rękojmi”,</w:t>
      </w:r>
    </w:p>
    <w:p w:rsidR="008910FF" w:rsidRPr="00E01B40" w:rsidRDefault="00A71971" w:rsidP="008910FF">
      <w:pPr>
        <w:pStyle w:val="Akapitzlist"/>
        <w:spacing w:line="276" w:lineRule="auto"/>
        <w:ind w:left="567"/>
        <w:rPr>
          <w:color w:val="000000" w:themeColor="text1"/>
          <w:sz w:val="22"/>
          <w:szCs w:val="22"/>
        </w:rPr>
      </w:pPr>
      <w:r w:rsidRPr="00E01B40">
        <w:rPr>
          <w:color w:val="000000" w:themeColor="text1"/>
          <w:sz w:val="22"/>
          <w:szCs w:val="22"/>
        </w:rPr>
        <w:fldChar w:fldCharType="begin"/>
      </w:r>
      <w:r w:rsidR="008910FF" w:rsidRPr="00E01B40">
        <w:rPr>
          <w:color w:val="000000" w:themeColor="text1"/>
          <w:sz w:val="22"/>
          <w:szCs w:val="22"/>
        </w:rPr>
        <w:instrText xml:space="preserve"> QUOTE </w:instrText>
      </w:r>
      <w:r w:rsidR="008910FF" w:rsidRPr="00E01B40">
        <w:rPr>
          <w:noProof/>
          <w:color w:val="000000" w:themeColor="text1"/>
          <w:sz w:val="22"/>
          <w:szCs w:val="22"/>
          <w:lang w:eastAsia="pl-PL"/>
        </w:rPr>
        <w:drawing>
          <wp:inline distT="0" distB="0" distL="0" distR="0">
            <wp:extent cx="526415" cy="146685"/>
            <wp:effectExtent l="1905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526415" cy="146685"/>
                    </a:xfrm>
                    <a:prstGeom prst="rect">
                      <a:avLst/>
                    </a:prstGeom>
                    <a:noFill/>
                    <a:ln w="9525">
                      <a:noFill/>
                      <a:miter lim="800000"/>
                      <a:headEnd/>
                      <a:tailEnd/>
                    </a:ln>
                  </pic:spPr>
                </pic:pic>
              </a:graphicData>
            </a:graphic>
          </wp:inline>
        </w:drawing>
      </w:r>
      <w:r w:rsidRPr="00E01B40">
        <w:rPr>
          <w:color w:val="000000" w:themeColor="text1"/>
          <w:sz w:val="22"/>
          <w:szCs w:val="22"/>
        </w:rPr>
        <w:fldChar w:fldCharType="separate"/>
      </w:r>
      <m:oMath>
        <m:sSub>
          <m:sSubPr>
            <m:ctrlPr>
              <w:rPr>
                <w:rFonts w:ascii="Cambria Math" w:hAnsi="Cambria Math"/>
                <w:i/>
                <w:color w:val="000000" w:themeColor="text1"/>
                <w:sz w:val="22"/>
                <w:szCs w:val="22"/>
                <w:vertAlign w:val="subscript"/>
              </w:rPr>
            </m:ctrlPr>
          </m:sSubPr>
          <m:e>
            <m:r>
              <m:rPr>
                <m:sty m:val="p"/>
              </m:rPr>
              <w:rPr>
                <w:rFonts w:ascii="Cambria Math" w:hAnsi="Cambria Math"/>
                <w:color w:val="000000" w:themeColor="text1"/>
                <w:sz w:val="22"/>
                <w:szCs w:val="22"/>
                <w:vertAlign w:val="subscript"/>
              </w:rPr>
              <m:t>G</m:t>
            </m:r>
          </m:e>
          <m:sub>
            <m:r>
              <m:rPr>
                <m:sty m:val="p"/>
              </m:rPr>
              <w:rPr>
                <w:rFonts w:ascii="Cambria Math" w:hAnsi="Cambria Math"/>
                <w:color w:val="000000" w:themeColor="text1"/>
                <w:sz w:val="22"/>
                <w:szCs w:val="22"/>
                <w:vertAlign w:val="subscript"/>
              </w:rPr>
              <m:t>max</m:t>
            </m:r>
          </m:sub>
        </m:sSub>
      </m:oMath>
      <w:r w:rsidR="008910FF" w:rsidRPr="00E01B40">
        <w:rPr>
          <w:noProof/>
          <w:color w:val="000000" w:themeColor="text1"/>
          <w:sz w:val="22"/>
          <w:szCs w:val="22"/>
          <w:lang w:eastAsia="pl-PL"/>
        </w:rPr>
        <w:sym w:font="Symbol" w:char="F02D"/>
      </w:r>
      <w:r w:rsidRPr="00E01B40">
        <w:rPr>
          <w:color w:val="000000" w:themeColor="text1"/>
          <w:sz w:val="22"/>
          <w:szCs w:val="22"/>
        </w:rPr>
        <w:fldChar w:fldCharType="end"/>
      </w:r>
      <w:r w:rsidR="008910FF" w:rsidRPr="00E01B40">
        <w:rPr>
          <w:color w:val="000000" w:themeColor="text1"/>
          <w:sz w:val="22"/>
          <w:szCs w:val="22"/>
        </w:rPr>
        <w:t>gwa</w:t>
      </w:r>
      <w:r w:rsidR="00920CF7" w:rsidRPr="00E01B40">
        <w:rPr>
          <w:color w:val="000000" w:themeColor="text1"/>
          <w:sz w:val="22"/>
          <w:szCs w:val="22"/>
        </w:rPr>
        <w:t>rancja i rękojmia maksymalna – 60</w:t>
      </w:r>
      <w:r w:rsidR="008910FF" w:rsidRPr="00E01B40">
        <w:rPr>
          <w:color w:val="000000" w:themeColor="text1"/>
          <w:sz w:val="22"/>
          <w:szCs w:val="22"/>
        </w:rPr>
        <w:t xml:space="preserve"> miesięcy</w:t>
      </w:r>
    </w:p>
    <w:p w:rsidR="008910FF" w:rsidRPr="00E01B40" w:rsidRDefault="00A71971" w:rsidP="008910FF">
      <w:pPr>
        <w:pStyle w:val="Akapitzlist"/>
        <w:spacing w:line="276" w:lineRule="auto"/>
        <w:ind w:left="567"/>
        <w:rPr>
          <w:color w:val="000000" w:themeColor="text1"/>
          <w:sz w:val="22"/>
          <w:szCs w:val="22"/>
        </w:rPr>
      </w:pPr>
      <w:r w:rsidRPr="00E01B40">
        <w:rPr>
          <w:color w:val="000000" w:themeColor="text1"/>
          <w:sz w:val="22"/>
          <w:szCs w:val="22"/>
        </w:rPr>
        <w:fldChar w:fldCharType="begin"/>
      </w:r>
      <w:r w:rsidR="008910FF" w:rsidRPr="00E01B40">
        <w:rPr>
          <w:color w:val="000000" w:themeColor="text1"/>
          <w:sz w:val="22"/>
          <w:szCs w:val="22"/>
        </w:rPr>
        <w:instrText xml:space="preserve"> QUOTE </w:instrText>
      </w:r>
      <w:r w:rsidR="008910FF" w:rsidRPr="00E01B40">
        <w:rPr>
          <w:noProof/>
          <w:color w:val="000000" w:themeColor="text1"/>
          <w:sz w:val="22"/>
          <w:szCs w:val="22"/>
          <w:lang w:eastAsia="pl-PL"/>
        </w:rPr>
        <w:drawing>
          <wp:inline distT="0" distB="0" distL="0" distR="0">
            <wp:extent cx="526415" cy="14668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526415" cy="146685"/>
                    </a:xfrm>
                    <a:prstGeom prst="rect">
                      <a:avLst/>
                    </a:prstGeom>
                    <a:noFill/>
                    <a:ln w="9525">
                      <a:noFill/>
                      <a:miter lim="800000"/>
                      <a:headEnd/>
                      <a:tailEnd/>
                    </a:ln>
                  </pic:spPr>
                </pic:pic>
              </a:graphicData>
            </a:graphic>
          </wp:inline>
        </w:drawing>
      </w:r>
      <w:r w:rsidRPr="00E01B40">
        <w:rPr>
          <w:color w:val="000000" w:themeColor="text1"/>
          <w:sz w:val="22"/>
          <w:szCs w:val="22"/>
        </w:rPr>
        <w:fldChar w:fldCharType="separate"/>
      </w:r>
      <m:oMath>
        <m:sSub>
          <m:sSubPr>
            <m:ctrlPr>
              <w:rPr>
                <w:rFonts w:ascii="Cambria Math" w:hAnsi="Cambria Math"/>
                <w:i/>
                <w:color w:val="000000" w:themeColor="text1"/>
                <w:sz w:val="22"/>
                <w:szCs w:val="22"/>
                <w:vertAlign w:val="subscript"/>
              </w:rPr>
            </m:ctrlPr>
          </m:sSubPr>
          <m:e>
            <m:r>
              <m:rPr>
                <m:sty m:val="p"/>
              </m:rPr>
              <w:rPr>
                <w:rFonts w:ascii="Cambria Math" w:hAnsi="Cambria Math"/>
                <w:color w:val="000000" w:themeColor="text1"/>
                <w:sz w:val="22"/>
                <w:szCs w:val="22"/>
                <w:vertAlign w:val="subscript"/>
              </w:rPr>
              <m:t>G</m:t>
            </m:r>
          </m:e>
          <m:sub>
            <m:r>
              <m:rPr>
                <m:sty m:val="p"/>
              </m:rPr>
              <w:rPr>
                <w:rFonts w:ascii="Cambria Math" w:hAnsi="Cambria Math"/>
                <w:color w:val="000000" w:themeColor="text1"/>
                <w:sz w:val="22"/>
                <w:szCs w:val="22"/>
                <w:vertAlign w:val="subscript"/>
              </w:rPr>
              <m:t>i</m:t>
            </m:r>
          </m:sub>
        </m:sSub>
      </m:oMath>
      <w:r w:rsidR="008910FF" w:rsidRPr="00E01B40">
        <w:rPr>
          <w:noProof/>
          <w:color w:val="000000" w:themeColor="text1"/>
          <w:sz w:val="22"/>
          <w:szCs w:val="22"/>
          <w:lang w:eastAsia="pl-PL"/>
        </w:rPr>
        <w:sym w:font="Symbol" w:char="F02D"/>
      </w:r>
      <w:r w:rsidRPr="00E01B40">
        <w:rPr>
          <w:color w:val="000000" w:themeColor="text1"/>
          <w:sz w:val="22"/>
          <w:szCs w:val="22"/>
        </w:rPr>
        <w:fldChar w:fldCharType="end"/>
      </w:r>
      <w:r w:rsidR="008910FF" w:rsidRPr="00E01B40">
        <w:rPr>
          <w:color w:val="000000" w:themeColor="text1"/>
          <w:sz w:val="22"/>
          <w:szCs w:val="22"/>
        </w:rPr>
        <w:t>gwarancja i rękojmia oferty badanej</w:t>
      </w:r>
    </w:p>
    <w:p w:rsidR="008910FF" w:rsidRPr="00E01B40" w:rsidRDefault="008910FF" w:rsidP="008910FF">
      <w:pPr>
        <w:pStyle w:val="Akapitzlist"/>
        <w:spacing w:line="276" w:lineRule="auto"/>
        <w:ind w:left="567"/>
        <w:rPr>
          <w:color w:val="000000" w:themeColor="text1"/>
          <w:sz w:val="22"/>
          <w:szCs w:val="22"/>
        </w:rPr>
      </w:pPr>
      <w:r w:rsidRPr="00E01B40">
        <w:rPr>
          <w:color w:val="000000" w:themeColor="text1"/>
          <w:sz w:val="22"/>
          <w:szCs w:val="22"/>
        </w:rPr>
        <w:t>Maksymalna ilość punktów w kryterium Okres gwarancji i rękojmi</w:t>
      </w:r>
      <w:r w:rsidR="00E50003">
        <w:rPr>
          <w:color w:val="000000" w:themeColor="text1"/>
          <w:sz w:val="22"/>
          <w:szCs w:val="22"/>
        </w:rPr>
        <w:t xml:space="preserve"> – 40</w:t>
      </w:r>
      <w:r w:rsidRPr="00E01B40">
        <w:rPr>
          <w:color w:val="000000" w:themeColor="text1"/>
          <w:sz w:val="22"/>
          <w:szCs w:val="22"/>
        </w:rPr>
        <w:t>,00 pkt.</w:t>
      </w:r>
    </w:p>
    <w:p w:rsidR="0072607E" w:rsidRPr="00E01B40" w:rsidRDefault="0072607E" w:rsidP="0072607E">
      <w:pPr>
        <w:pStyle w:val="Akapitzlist"/>
        <w:spacing w:line="276" w:lineRule="auto"/>
        <w:ind w:left="567"/>
        <w:rPr>
          <w:color w:val="000000" w:themeColor="text1"/>
          <w:sz w:val="22"/>
          <w:szCs w:val="22"/>
        </w:rPr>
      </w:pPr>
    </w:p>
    <w:p w:rsidR="00F11655" w:rsidRPr="00E01B40" w:rsidRDefault="00F11655" w:rsidP="0072607E">
      <w:pPr>
        <w:pStyle w:val="Akapitzlist"/>
        <w:spacing w:line="276" w:lineRule="auto"/>
        <w:ind w:left="567"/>
        <w:rPr>
          <w:color w:val="000000" w:themeColor="text1"/>
          <w:sz w:val="22"/>
          <w:szCs w:val="22"/>
        </w:rPr>
      </w:pPr>
      <w:r w:rsidRPr="00E01B40">
        <w:rPr>
          <w:color w:val="000000" w:themeColor="text1"/>
          <w:sz w:val="22"/>
          <w:szCs w:val="22"/>
        </w:rPr>
        <w:t>Okres gwarancji i rę</w:t>
      </w:r>
      <w:r w:rsidR="007D4E2A" w:rsidRPr="00E01B40">
        <w:rPr>
          <w:color w:val="000000" w:themeColor="text1"/>
          <w:sz w:val="22"/>
          <w:szCs w:val="22"/>
        </w:rPr>
        <w:t>kojmi nie może być krótszy niż 48</w:t>
      </w:r>
      <w:r w:rsidRPr="00E01B40">
        <w:rPr>
          <w:color w:val="000000" w:themeColor="text1"/>
          <w:sz w:val="22"/>
          <w:szCs w:val="22"/>
        </w:rPr>
        <w:t xml:space="preserve"> miesięcy i dłuższy niż 60 miesięcy od daty odbioru robót. W przypadku, gdy Wykonawca poda w ofercie dłuższy okres gwarancji i rękojmi do obliczenia punktów zostanie przyjęty okres 60 miesięcy. W przypadku, gdy Wykonawca nie poda w ofercie okresu gwarancji i rękojmi do obliczenia p</w:t>
      </w:r>
      <w:r w:rsidR="007D4E2A" w:rsidRPr="00E01B40">
        <w:rPr>
          <w:color w:val="000000" w:themeColor="text1"/>
          <w:sz w:val="22"/>
          <w:szCs w:val="22"/>
        </w:rPr>
        <w:t>unktów zostanie przyjęty okres 48</w:t>
      </w:r>
      <w:r w:rsidRPr="00E01B40">
        <w:rPr>
          <w:color w:val="000000" w:themeColor="text1"/>
          <w:sz w:val="22"/>
          <w:szCs w:val="22"/>
        </w:rPr>
        <w:t xml:space="preserve"> miesięcy. </w:t>
      </w:r>
    </w:p>
    <w:p w:rsidR="00F11655" w:rsidRPr="00E01B40" w:rsidRDefault="00F11655" w:rsidP="0072607E">
      <w:pPr>
        <w:pStyle w:val="Akapitzlist"/>
        <w:spacing w:line="276" w:lineRule="auto"/>
        <w:ind w:left="567"/>
        <w:rPr>
          <w:b/>
          <w:color w:val="000000" w:themeColor="text1"/>
          <w:sz w:val="22"/>
          <w:szCs w:val="22"/>
        </w:rPr>
      </w:pPr>
      <w:r w:rsidRPr="00E01B40">
        <w:rPr>
          <w:b/>
          <w:color w:val="000000" w:themeColor="text1"/>
          <w:sz w:val="22"/>
          <w:szCs w:val="22"/>
        </w:rPr>
        <w:t>UWAGA: Jeżeli Wykonawca poda w ofercie okres g</w:t>
      </w:r>
      <w:r w:rsidR="007D4E2A" w:rsidRPr="00E01B40">
        <w:rPr>
          <w:b/>
          <w:color w:val="000000" w:themeColor="text1"/>
          <w:sz w:val="22"/>
          <w:szCs w:val="22"/>
        </w:rPr>
        <w:t>warancji i rękojmi krótszy niż 48</w:t>
      </w:r>
      <w:r w:rsidRPr="00E01B40">
        <w:rPr>
          <w:b/>
          <w:color w:val="000000" w:themeColor="text1"/>
          <w:sz w:val="22"/>
          <w:szCs w:val="22"/>
        </w:rPr>
        <w:t xml:space="preserve"> miesięcy – oferta zostanie odrzucona na podstawie art. 89 ust.1 pkt 2 ustawy.</w:t>
      </w:r>
    </w:p>
    <w:p w:rsidR="00F11655" w:rsidRPr="00E01B40" w:rsidRDefault="00F11655" w:rsidP="004D7D26">
      <w:pPr>
        <w:pStyle w:val="Akapitzlist"/>
        <w:spacing w:line="276" w:lineRule="auto"/>
        <w:ind w:left="567"/>
        <w:rPr>
          <w:color w:val="000000" w:themeColor="text1"/>
          <w:sz w:val="22"/>
          <w:szCs w:val="22"/>
        </w:rPr>
      </w:pPr>
    </w:p>
    <w:p w:rsidR="004C1550" w:rsidRDefault="0072607E" w:rsidP="004D7D26">
      <w:pPr>
        <w:pStyle w:val="Akapitzlist"/>
        <w:spacing w:line="276" w:lineRule="auto"/>
        <w:ind w:left="567"/>
        <w:rPr>
          <w:color w:val="000000" w:themeColor="text1"/>
          <w:sz w:val="22"/>
          <w:szCs w:val="22"/>
        </w:rPr>
      </w:pPr>
      <w:r w:rsidRPr="00E01B40">
        <w:rPr>
          <w:color w:val="000000" w:themeColor="text1"/>
          <w:sz w:val="22"/>
          <w:szCs w:val="22"/>
        </w:rPr>
        <w:t xml:space="preserve">Bez względu na powyższe, jeżeli warunki gwarancji jakości udzielonej przez producenta materiałów i urządzeń przewidują dłuższy okres gwarancji jakości niż gwarancja udzielona </w:t>
      </w:r>
      <w:r w:rsidRPr="00E01B40">
        <w:rPr>
          <w:color w:val="000000" w:themeColor="text1"/>
          <w:sz w:val="22"/>
          <w:szCs w:val="22"/>
        </w:rPr>
        <w:lastRenderedPageBreak/>
        <w:t>przez Gwaranta – po okresie gwarancji udzielonym przez Gwaranta obowiązuje okres gwarancji w wymiarze równym</w:t>
      </w:r>
      <w:r w:rsidR="004D7D26" w:rsidRPr="00E01B40">
        <w:rPr>
          <w:color w:val="000000" w:themeColor="text1"/>
          <w:sz w:val="22"/>
          <w:szCs w:val="22"/>
        </w:rPr>
        <w:t xml:space="preserve"> okresowi gwarancji producenta.</w:t>
      </w:r>
    </w:p>
    <w:p w:rsidR="00E01B40" w:rsidRPr="005E491B" w:rsidRDefault="00E01B40" w:rsidP="007F7A90">
      <w:pPr>
        <w:spacing w:line="276" w:lineRule="auto"/>
        <w:rPr>
          <w:color w:val="000000" w:themeColor="text1"/>
          <w:sz w:val="22"/>
          <w:szCs w:val="22"/>
        </w:rPr>
      </w:pPr>
    </w:p>
    <w:p w:rsidR="0072607E" w:rsidRPr="005E491B" w:rsidRDefault="0072607E" w:rsidP="0072607E">
      <w:pPr>
        <w:pStyle w:val="Akapitzlist"/>
        <w:numPr>
          <w:ilvl w:val="0"/>
          <w:numId w:val="9"/>
        </w:numPr>
        <w:spacing w:line="276" w:lineRule="auto"/>
        <w:rPr>
          <w:color w:val="000000" w:themeColor="text1"/>
          <w:sz w:val="22"/>
          <w:szCs w:val="22"/>
        </w:rPr>
      </w:pPr>
      <w:r w:rsidRPr="005E491B">
        <w:rPr>
          <w:color w:val="000000" w:themeColor="text1"/>
          <w:sz w:val="22"/>
          <w:szCs w:val="22"/>
        </w:rPr>
        <w:t>Za najkorzystniejszą zostanie uznana oferta Wykonawcy, któr</w:t>
      </w:r>
      <w:r w:rsidR="00237805" w:rsidRPr="005E491B">
        <w:rPr>
          <w:color w:val="000000" w:themeColor="text1"/>
          <w:sz w:val="22"/>
          <w:szCs w:val="22"/>
        </w:rPr>
        <w:t>y spełni wszystkie postawione w </w:t>
      </w:r>
      <w:r w:rsidRPr="005E491B">
        <w:rPr>
          <w:color w:val="000000" w:themeColor="text1"/>
          <w:sz w:val="22"/>
          <w:szCs w:val="22"/>
        </w:rPr>
        <w:t>niniejszej SIWZ warunki oraz uzyska łącznie największą liczbę punktów (P) stanowiących sumę punktów przyznanych w ramach każdego z podanych kryteriów, wyliczoną zgodnie z poniższym wzorem:</w:t>
      </w:r>
    </w:p>
    <w:p w:rsidR="0072607E" w:rsidRPr="005E491B" w:rsidRDefault="0072607E" w:rsidP="004D7D26">
      <w:pPr>
        <w:pStyle w:val="Akapitzlist"/>
        <w:spacing w:line="276" w:lineRule="auto"/>
        <w:ind w:left="360"/>
        <w:rPr>
          <w:color w:val="000000" w:themeColor="text1"/>
          <w:sz w:val="22"/>
          <w:szCs w:val="22"/>
        </w:rPr>
      </w:pPr>
    </w:p>
    <w:p w:rsidR="0072607E" w:rsidRPr="005E491B" w:rsidRDefault="0072607E" w:rsidP="004D7D26">
      <w:pPr>
        <w:pStyle w:val="Akapitzlist"/>
        <w:spacing w:line="276" w:lineRule="auto"/>
        <w:ind w:left="360"/>
        <w:jc w:val="center"/>
        <w:rPr>
          <w:color w:val="000000" w:themeColor="text1"/>
          <w:sz w:val="22"/>
          <w:szCs w:val="22"/>
        </w:rPr>
      </w:pPr>
      <w:r w:rsidRPr="005E491B">
        <w:rPr>
          <w:color w:val="000000" w:themeColor="text1"/>
          <w:sz w:val="22"/>
          <w:szCs w:val="22"/>
        </w:rPr>
        <w:t>P = C + G</w:t>
      </w:r>
    </w:p>
    <w:p w:rsidR="0072607E" w:rsidRPr="005E491B" w:rsidRDefault="0072607E" w:rsidP="004D7D26">
      <w:pPr>
        <w:pStyle w:val="Akapitzlist"/>
        <w:spacing w:line="276" w:lineRule="auto"/>
        <w:ind w:left="851"/>
        <w:rPr>
          <w:color w:val="000000" w:themeColor="text1"/>
          <w:sz w:val="22"/>
          <w:szCs w:val="22"/>
        </w:rPr>
      </w:pPr>
      <w:r w:rsidRPr="005E491B">
        <w:rPr>
          <w:color w:val="000000" w:themeColor="text1"/>
          <w:sz w:val="22"/>
          <w:szCs w:val="22"/>
        </w:rPr>
        <w:t>gdzie:</w:t>
      </w:r>
    </w:p>
    <w:p w:rsidR="0072607E" w:rsidRPr="005E491B" w:rsidRDefault="0072607E" w:rsidP="004D7D26">
      <w:pPr>
        <w:pStyle w:val="Akapitzlist"/>
        <w:spacing w:line="276" w:lineRule="auto"/>
        <w:ind w:left="851"/>
        <w:rPr>
          <w:color w:val="000000" w:themeColor="text1"/>
          <w:sz w:val="22"/>
          <w:szCs w:val="22"/>
        </w:rPr>
      </w:pPr>
      <w:r w:rsidRPr="005E491B">
        <w:rPr>
          <w:color w:val="000000" w:themeColor="text1"/>
          <w:sz w:val="22"/>
          <w:szCs w:val="22"/>
        </w:rPr>
        <w:t>P – liczba punktów przyznana w ofercie cenowej,</w:t>
      </w:r>
    </w:p>
    <w:p w:rsidR="0072607E" w:rsidRPr="005E491B" w:rsidRDefault="0072607E" w:rsidP="004D7D26">
      <w:pPr>
        <w:pStyle w:val="Akapitzlist"/>
        <w:spacing w:line="276" w:lineRule="auto"/>
        <w:ind w:left="851"/>
        <w:rPr>
          <w:color w:val="000000" w:themeColor="text1"/>
          <w:sz w:val="22"/>
          <w:szCs w:val="22"/>
        </w:rPr>
      </w:pPr>
      <w:r w:rsidRPr="005E491B">
        <w:rPr>
          <w:color w:val="000000" w:themeColor="text1"/>
          <w:sz w:val="22"/>
          <w:szCs w:val="22"/>
        </w:rPr>
        <w:t>C – liczba punktów przyznana ofercie ocenionej w kryterium „Cena”,</w:t>
      </w:r>
    </w:p>
    <w:p w:rsidR="0072607E" w:rsidRPr="005E491B" w:rsidRDefault="0072607E" w:rsidP="004D7D26">
      <w:pPr>
        <w:pStyle w:val="Akapitzlist"/>
        <w:spacing w:line="276" w:lineRule="auto"/>
        <w:ind w:left="851"/>
        <w:rPr>
          <w:color w:val="000000" w:themeColor="text1"/>
          <w:sz w:val="22"/>
          <w:szCs w:val="22"/>
        </w:rPr>
      </w:pPr>
      <w:r w:rsidRPr="005E491B">
        <w:rPr>
          <w:color w:val="000000" w:themeColor="text1"/>
          <w:sz w:val="22"/>
          <w:szCs w:val="22"/>
        </w:rPr>
        <w:t>G – liczba punktów przyznana ofercie ocenione</w:t>
      </w:r>
      <w:r w:rsidR="004D7D26" w:rsidRPr="005E491B">
        <w:rPr>
          <w:color w:val="000000" w:themeColor="text1"/>
          <w:sz w:val="22"/>
          <w:szCs w:val="22"/>
        </w:rPr>
        <w:t>j w kryterium „Okres gwarancji</w:t>
      </w:r>
      <w:r w:rsidR="00237805" w:rsidRPr="005E491B">
        <w:rPr>
          <w:color w:val="000000" w:themeColor="text1"/>
          <w:sz w:val="22"/>
          <w:szCs w:val="22"/>
        </w:rPr>
        <w:t xml:space="preserve"> i rękojmi</w:t>
      </w:r>
      <w:r w:rsidR="00E50003">
        <w:rPr>
          <w:color w:val="000000" w:themeColor="text1"/>
          <w:sz w:val="22"/>
          <w:szCs w:val="22"/>
        </w:rPr>
        <w:t>”.</w:t>
      </w:r>
    </w:p>
    <w:p w:rsidR="0072607E" w:rsidRPr="005E491B" w:rsidRDefault="0072607E" w:rsidP="0072607E">
      <w:pPr>
        <w:pStyle w:val="Akapitzlist"/>
        <w:numPr>
          <w:ilvl w:val="0"/>
          <w:numId w:val="9"/>
        </w:numPr>
        <w:spacing w:line="276" w:lineRule="auto"/>
        <w:ind w:left="284" w:hanging="284"/>
        <w:rPr>
          <w:color w:val="000000" w:themeColor="text1"/>
          <w:sz w:val="22"/>
          <w:szCs w:val="22"/>
        </w:rPr>
      </w:pPr>
      <w:r w:rsidRPr="005E491B">
        <w:rPr>
          <w:color w:val="000000" w:themeColor="text1"/>
          <w:sz w:val="22"/>
          <w:szCs w:val="22"/>
        </w:rPr>
        <w:t>Przyjmuje się, że 1 % = 1 pkt i tak zostanie przeliczona liczba punktów w przyjętych kryteriach.</w:t>
      </w:r>
    </w:p>
    <w:p w:rsidR="0072607E" w:rsidRPr="005E491B" w:rsidRDefault="0072607E" w:rsidP="0072607E">
      <w:pPr>
        <w:pStyle w:val="Akapitzlist"/>
        <w:widowControl w:val="0"/>
        <w:numPr>
          <w:ilvl w:val="0"/>
          <w:numId w:val="9"/>
        </w:numPr>
        <w:autoSpaceDE w:val="0"/>
        <w:spacing w:line="276" w:lineRule="auto"/>
        <w:ind w:left="284" w:hanging="284"/>
        <w:rPr>
          <w:color w:val="000000" w:themeColor="text1"/>
          <w:sz w:val="22"/>
          <w:szCs w:val="22"/>
          <w:shd w:val="clear" w:color="auto" w:fill="FFFFFF"/>
        </w:rPr>
      </w:pPr>
      <w:r w:rsidRPr="005E491B">
        <w:rPr>
          <w:color w:val="000000" w:themeColor="text1"/>
          <w:sz w:val="22"/>
          <w:szCs w:val="22"/>
        </w:rPr>
        <w:t>Maksymalna ilość możliwych do uzyskania punktów wynosi 100. Wszystkie obliczenia będą dokonywane z dokładnością do dwóch miejsc po przecinku</w:t>
      </w:r>
      <w:r w:rsidR="00237805" w:rsidRPr="005E491B">
        <w:rPr>
          <w:color w:val="000000" w:themeColor="text1"/>
          <w:sz w:val="22"/>
          <w:szCs w:val="22"/>
        </w:rPr>
        <w:t>.</w:t>
      </w:r>
    </w:p>
    <w:p w:rsidR="00CA1EB0" w:rsidRPr="005E491B" w:rsidRDefault="00CA1EB0" w:rsidP="006B2D8B">
      <w:pPr>
        <w:pStyle w:val="Akapitzlist"/>
        <w:widowControl w:val="0"/>
        <w:numPr>
          <w:ilvl w:val="0"/>
          <w:numId w:val="9"/>
        </w:numPr>
        <w:autoSpaceDE w:val="0"/>
        <w:spacing w:line="276" w:lineRule="auto"/>
        <w:ind w:left="284" w:hanging="284"/>
        <w:rPr>
          <w:color w:val="000000" w:themeColor="text1"/>
          <w:sz w:val="22"/>
          <w:szCs w:val="22"/>
          <w:shd w:val="clear" w:color="auto" w:fill="FFFFFF"/>
        </w:rPr>
      </w:pPr>
      <w:r w:rsidRPr="005E491B">
        <w:rPr>
          <w:color w:val="000000" w:themeColor="text1"/>
          <w:sz w:val="22"/>
          <w:szCs w:val="22"/>
          <w:shd w:val="clear" w:color="auto" w:fill="FFFFFF"/>
        </w:rPr>
        <w:t xml:space="preserve">Oferta, która przedstawia najkorzystniejszy bilans (maksymalna liczba przyznanych punktów </w:t>
      </w:r>
      <w:r w:rsidRPr="005E491B">
        <w:rPr>
          <w:color w:val="000000" w:themeColor="text1"/>
          <w:sz w:val="22"/>
          <w:szCs w:val="22"/>
          <w:shd w:val="clear" w:color="auto" w:fill="FFFFFF"/>
        </w:rPr>
        <w:br/>
        <w:t>w oparciu o ustalone kryteria) zostanie uznana za najkorzystniejszą, pozostałe oferty zostaną sklasyfikowane zgodnie z ilością uzyskanych punktów. Realizacja zamówienia zostanie powierzona wykonawcy, który uzyska najwyższą ilość punktów.</w:t>
      </w:r>
    </w:p>
    <w:p w:rsidR="00CA1EB0" w:rsidRPr="005E491B" w:rsidRDefault="00CA1EB0" w:rsidP="006B2D8B">
      <w:pPr>
        <w:pStyle w:val="Akapitzlist"/>
        <w:widowControl w:val="0"/>
        <w:numPr>
          <w:ilvl w:val="0"/>
          <w:numId w:val="9"/>
        </w:numPr>
        <w:autoSpaceDE w:val="0"/>
        <w:spacing w:line="276" w:lineRule="auto"/>
        <w:ind w:left="284" w:hanging="284"/>
        <w:rPr>
          <w:color w:val="000000" w:themeColor="text1"/>
          <w:sz w:val="22"/>
          <w:szCs w:val="22"/>
          <w:shd w:val="clear" w:color="auto" w:fill="FFFFFF"/>
        </w:rPr>
      </w:pPr>
      <w:r w:rsidRPr="005E491B">
        <w:rPr>
          <w:color w:val="000000" w:themeColor="text1"/>
          <w:sz w:val="22"/>
          <w:szCs w:val="22"/>
          <w:shd w:val="clear" w:color="auto" w:fill="FFFFFF"/>
        </w:rPr>
        <w:t>Jeżeli nie można wybrać oferty najkorzystniejszej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135DBC" w:rsidRPr="005E491B" w:rsidRDefault="00135DBC" w:rsidP="00304EDB">
      <w:pPr>
        <w:pStyle w:val="Nagwek1"/>
      </w:pPr>
      <w:r w:rsidRPr="005E491B">
        <w:t>Informacje o formalnościach, jakie powinny zostać dopełnione po wyborze oferty w celu zawarcia umowy w sprawie zamówienia publicznego</w:t>
      </w:r>
    </w:p>
    <w:p w:rsidR="008544D5" w:rsidRPr="00E50003" w:rsidRDefault="008544D5" w:rsidP="005823FB">
      <w:pPr>
        <w:pStyle w:val="Akapitzlist"/>
        <w:widowControl w:val="0"/>
        <w:numPr>
          <w:ilvl w:val="0"/>
          <w:numId w:val="25"/>
        </w:numPr>
        <w:autoSpaceDE w:val="0"/>
        <w:spacing w:line="276" w:lineRule="auto"/>
        <w:rPr>
          <w:color w:val="000000" w:themeColor="text1"/>
          <w:sz w:val="22"/>
          <w:szCs w:val="22"/>
        </w:rPr>
      </w:pPr>
      <w:r w:rsidRPr="00E50003">
        <w:rPr>
          <w:color w:val="000000" w:themeColor="text1"/>
          <w:sz w:val="22"/>
          <w:szCs w:val="22"/>
        </w:rPr>
        <w:t>Wykonawca, którego oferta została wybrana jest zobowiązany zawrzeć umowę w terminie wyznaczonym przez Zamawiającego w zaproszeniu do podpisania umowy.</w:t>
      </w:r>
    </w:p>
    <w:p w:rsidR="001F118B" w:rsidRPr="00E50003" w:rsidRDefault="001F118B" w:rsidP="005823FB">
      <w:pPr>
        <w:pStyle w:val="Akapitzlist"/>
        <w:widowControl w:val="0"/>
        <w:numPr>
          <w:ilvl w:val="0"/>
          <w:numId w:val="25"/>
        </w:numPr>
        <w:autoSpaceDE w:val="0"/>
        <w:spacing w:line="276" w:lineRule="auto"/>
        <w:rPr>
          <w:color w:val="000000" w:themeColor="text1"/>
          <w:sz w:val="22"/>
          <w:szCs w:val="22"/>
        </w:rPr>
      </w:pPr>
      <w:r w:rsidRPr="00E50003">
        <w:rPr>
          <w:color w:val="000000" w:themeColor="text1"/>
          <w:sz w:val="22"/>
          <w:szCs w:val="22"/>
        </w:rPr>
        <w:t>Przed podpisaniem umowy Wykonawca dostarczy Zamawiającemu:</w:t>
      </w:r>
    </w:p>
    <w:p w:rsidR="00BB462D" w:rsidRPr="00E50003" w:rsidRDefault="00BB462D" w:rsidP="005823FB">
      <w:pPr>
        <w:pStyle w:val="Akapitzlist"/>
        <w:numPr>
          <w:ilvl w:val="0"/>
          <w:numId w:val="26"/>
        </w:numPr>
        <w:spacing w:line="276" w:lineRule="auto"/>
        <w:rPr>
          <w:color w:val="000000" w:themeColor="text1"/>
          <w:sz w:val="22"/>
          <w:szCs w:val="22"/>
        </w:rPr>
      </w:pPr>
      <w:r w:rsidRPr="00E50003">
        <w:rPr>
          <w:color w:val="000000" w:themeColor="text1"/>
          <w:sz w:val="22"/>
          <w:szCs w:val="22"/>
        </w:rPr>
        <w:t>pełnomocnictwo do zawarcia umowy, jeżeli nie wynika ono z treści oferty,</w:t>
      </w:r>
    </w:p>
    <w:p w:rsidR="00C95FF7" w:rsidRPr="00E50003" w:rsidRDefault="00BB462D" w:rsidP="005823FB">
      <w:pPr>
        <w:pStyle w:val="Akapitzlist"/>
        <w:numPr>
          <w:ilvl w:val="0"/>
          <w:numId w:val="26"/>
        </w:numPr>
        <w:spacing w:line="276" w:lineRule="auto"/>
        <w:rPr>
          <w:color w:val="000000" w:themeColor="text1"/>
          <w:sz w:val="22"/>
          <w:szCs w:val="22"/>
        </w:rPr>
      </w:pPr>
      <w:r w:rsidRPr="00E50003">
        <w:rPr>
          <w:color w:val="000000" w:themeColor="text1"/>
          <w:sz w:val="22"/>
          <w:szCs w:val="22"/>
        </w:rPr>
        <w:t>umowę regulującą współpracę – w przypadku złożenia oferty przez wykonawców wspólnie ubiegających się o zamówienie,</w:t>
      </w:r>
      <w:r w:rsidR="00083C5E" w:rsidRPr="00E50003">
        <w:rPr>
          <w:color w:val="000000" w:themeColor="text1"/>
          <w:sz w:val="22"/>
          <w:szCs w:val="22"/>
        </w:rPr>
        <w:t xml:space="preserve"> przy czym termin na jaki została zawarta umowa nie może być krótszy niż termin realizacji zamówienia,</w:t>
      </w:r>
    </w:p>
    <w:p w:rsidR="00B25E66" w:rsidRPr="00E50003" w:rsidRDefault="00B25E66" w:rsidP="005823FB">
      <w:pPr>
        <w:pStyle w:val="Akapitzlist"/>
        <w:numPr>
          <w:ilvl w:val="0"/>
          <w:numId w:val="26"/>
        </w:numPr>
        <w:spacing w:line="276" w:lineRule="auto"/>
        <w:rPr>
          <w:color w:val="000000" w:themeColor="text1"/>
          <w:sz w:val="22"/>
          <w:szCs w:val="22"/>
        </w:rPr>
      </w:pPr>
      <w:r w:rsidRPr="00E50003">
        <w:rPr>
          <w:color w:val="000000" w:themeColor="text1"/>
          <w:spacing w:val="-1"/>
          <w:sz w:val="22"/>
          <w:szCs w:val="22"/>
        </w:rPr>
        <w:t xml:space="preserve">zabezpieczenie należytego wykonania umowy – oryginał. W przypadku gdy zabezpieczenie należytego wykonania umowy nie jest wpłacane bezpośrednio na rachunek bankowy </w:t>
      </w:r>
      <w:r w:rsidR="007107F4" w:rsidRPr="00E50003">
        <w:rPr>
          <w:color w:val="000000" w:themeColor="text1"/>
          <w:spacing w:val="-1"/>
          <w:sz w:val="22"/>
          <w:szCs w:val="22"/>
        </w:rPr>
        <w:t>Z</w:t>
      </w:r>
      <w:r w:rsidRPr="00E50003">
        <w:rPr>
          <w:color w:val="000000" w:themeColor="text1"/>
          <w:spacing w:val="-1"/>
          <w:sz w:val="22"/>
          <w:szCs w:val="22"/>
        </w:rPr>
        <w:t>amawiającego Wykonawca musi przedłożyć dokument np. gwarancja bankowa, ubezpieczeniowa itp.</w:t>
      </w:r>
      <w:r w:rsidR="002823CA" w:rsidRPr="00E50003">
        <w:rPr>
          <w:color w:val="000000" w:themeColor="text1"/>
          <w:spacing w:val="-1"/>
          <w:sz w:val="22"/>
          <w:szCs w:val="22"/>
        </w:rPr>
        <w:t>,</w:t>
      </w:r>
    </w:p>
    <w:p w:rsidR="00B25E66" w:rsidRPr="00E50003" w:rsidRDefault="00B25E66" w:rsidP="005823FB">
      <w:pPr>
        <w:pStyle w:val="Akapitzlist"/>
        <w:numPr>
          <w:ilvl w:val="0"/>
          <w:numId w:val="26"/>
        </w:numPr>
        <w:spacing w:line="276" w:lineRule="auto"/>
        <w:rPr>
          <w:color w:val="000000" w:themeColor="text1"/>
          <w:sz w:val="22"/>
          <w:szCs w:val="22"/>
        </w:rPr>
      </w:pPr>
      <w:r w:rsidRPr="00E50003">
        <w:rPr>
          <w:color w:val="000000" w:themeColor="text1"/>
          <w:sz w:val="22"/>
          <w:szCs w:val="22"/>
        </w:rPr>
        <w:t>nazwy albo imiona i nazwiska oraz dane kontaktowe podwykonawców i osób do kontaktu z nimi, zaangażowanych w roboty budowlane (o ile są już znane) - w przypadku gdy Wykonawca będzie wykonywał zamów</w:t>
      </w:r>
      <w:r w:rsidR="002823CA" w:rsidRPr="00E50003">
        <w:rPr>
          <w:color w:val="000000" w:themeColor="text1"/>
          <w:sz w:val="22"/>
          <w:szCs w:val="22"/>
        </w:rPr>
        <w:t>ienie przy pomocy podwykonawców,</w:t>
      </w:r>
    </w:p>
    <w:p w:rsidR="00237805" w:rsidRPr="00E50003" w:rsidRDefault="002823CA" w:rsidP="00237805">
      <w:pPr>
        <w:pStyle w:val="Akapitzlist"/>
        <w:numPr>
          <w:ilvl w:val="0"/>
          <w:numId w:val="26"/>
        </w:numPr>
        <w:spacing w:line="276" w:lineRule="auto"/>
        <w:rPr>
          <w:color w:val="000000" w:themeColor="text1"/>
          <w:sz w:val="22"/>
          <w:szCs w:val="22"/>
        </w:rPr>
      </w:pPr>
      <w:r w:rsidRPr="00E50003">
        <w:rPr>
          <w:color w:val="000000" w:themeColor="text1"/>
          <w:sz w:val="22"/>
          <w:szCs w:val="22"/>
        </w:rPr>
        <w:t>o</w:t>
      </w:r>
      <w:r w:rsidR="00237805" w:rsidRPr="00E50003">
        <w:rPr>
          <w:color w:val="000000" w:themeColor="text1"/>
          <w:sz w:val="22"/>
          <w:szCs w:val="22"/>
        </w:rPr>
        <w:t>świadczenie o zatrudnieniu na podstawie umowy o pracę w rozumieniu ustawy z dnia 26 czerwca 1974 r. - Kodeks pracy (Dz. U. 2016 r, poz. 1666 z późn. zm.), osób wykonujących w trakcie realizacji umowy czynnośc</w:t>
      </w:r>
      <w:r w:rsidR="007D3CFE" w:rsidRPr="00E50003">
        <w:rPr>
          <w:color w:val="000000" w:themeColor="text1"/>
          <w:sz w:val="22"/>
          <w:szCs w:val="22"/>
        </w:rPr>
        <w:t>i, określone w rozdz. III ust. 6</w:t>
      </w:r>
      <w:r w:rsidRPr="00E50003">
        <w:rPr>
          <w:color w:val="000000" w:themeColor="text1"/>
          <w:sz w:val="22"/>
          <w:szCs w:val="22"/>
        </w:rPr>
        <w:t xml:space="preserve"> SIWZ – wg wzoru stanowiącego </w:t>
      </w:r>
      <w:r w:rsidRPr="00E50003">
        <w:rPr>
          <w:b/>
          <w:color w:val="000000" w:themeColor="text1"/>
          <w:sz w:val="22"/>
          <w:szCs w:val="22"/>
        </w:rPr>
        <w:t>Załącznik nr 7 do SIWZ</w:t>
      </w:r>
      <w:r w:rsidRPr="00E50003">
        <w:rPr>
          <w:color w:val="000000" w:themeColor="text1"/>
          <w:sz w:val="22"/>
          <w:szCs w:val="22"/>
        </w:rPr>
        <w:t>,</w:t>
      </w:r>
    </w:p>
    <w:p w:rsidR="00237805" w:rsidRPr="00E50003" w:rsidRDefault="002823CA" w:rsidP="0029666E">
      <w:pPr>
        <w:pStyle w:val="Akapitzlist"/>
        <w:numPr>
          <w:ilvl w:val="0"/>
          <w:numId w:val="26"/>
        </w:numPr>
        <w:spacing w:line="276" w:lineRule="auto"/>
        <w:rPr>
          <w:color w:val="000000" w:themeColor="text1"/>
          <w:sz w:val="22"/>
          <w:szCs w:val="22"/>
        </w:rPr>
      </w:pPr>
      <w:r w:rsidRPr="00E50003">
        <w:rPr>
          <w:color w:val="000000" w:themeColor="text1"/>
          <w:sz w:val="22"/>
          <w:szCs w:val="22"/>
        </w:rPr>
        <w:t>u</w:t>
      </w:r>
      <w:r w:rsidR="00237805" w:rsidRPr="00E50003">
        <w:rPr>
          <w:color w:val="000000" w:themeColor="text1"/>
          <w:sz w:val="22"/>
          <w:szCs w:val="22"/>
        </w:rPr>
        <w:t>prawnienia budowlane dla wskazanego Kierownika budowy</w:t>
      </w:r>
      <w:r w:rsidR="0029666E" w:rsidRPr="00E50003">
        <w:rPr>
          <w:color w:val="000000" w:themeColor="text1"/>
          <w:sz w:val="22"/>
          <w:szCs w:val="22"/>
        </w:rPr>
        <w:t xml:space="preserve"> wraz z zaświadczeniem o przynależności do właściwej izby samorządu zawodowego</w:t>
      </w:r>
      <w:r w:rsidR="00237805" w:rsidRPr="00E50003">
        <w:rPr>
          <w:color w:val="000000" w:themeColor="text1"/>
          <w:sz w:val="22"/>
          <w:szCs w:val="22"/>
        </w:rPr>
        <w:t xml:space="preserve"> – kopia poświadczona za </w:t>
      </w:r>
      <w:r w:rsidRPr="00E50003">
        <w:rPr>
          <w:color w:val="000000" w:themeColor="text1"/>
          <w:sz w:val="22"/>
          <w:szCs w:val="22"/>
        </w:rPr>
        <w:t>zgodność z oryginałem,</w:t>
      </w:r>
    </w:p>
    <w:p w:rsidR="00EA333E" w:rsidRPr="00E50003" w:rsidRDefault="002823CA" w:rsidP="0029666E">
      <w:pPr>
        <w:pStyle w:val="Akapitzlist"/>
        <w:numPr>
          <w:ilvl w:val="0"/>
          <w:numId w:val="26"/>
        </w:numPr>
        <w:spacing w:line="276" w:lineRule="auto"/>
        <w:rPr>
          <w:color w:val="000000" w:themeColor="text1"/>
          <w:sz w:val="22"/>
          <w:szCs w:val="22"/>
        </w:rPr>
      </w:pPr>
      <w:r w:rsidRPr="00E50003">
        <w:rPr>
          <w:b/>
          <w:color w:val="000000" w:themeColor="text1"/>
          <w:sz w:val="22"/>
          <w:szCs w:val="22"/>
        </w:rPr>
        <w:t>k</w:t>
      </w:r>
      <w:r w:rsidR="007D3CFE" w:rsidRPr="00E50003">
        <w:rPr>
          <w:b/>
          <w:color w:val="000000" w:themeColor="text1"/>
          <w:sz w:val="22"/>
          <w:szCs w:val="22"/>
        </w:rPr>
        <w:t>osztorys</w:t>
      </w:r>
      <w:r w:rsidR="004E7994" w:rsidRPr="00E50003">
        <w:rPr>
          <w:b/>
          <w:color w:val="000000" w:themeColor="text1"/>
          <w:sz w:val="22"/>
          <w:szCs w:val="22"/>
        </w:rPr>
        <w:t xml:space="preserve"> ofertowy</w:t>
      </w:r>
      <w:r w:rsidR="007D3CFE" w:rsidRPr="00E50003">
        <w:rPr>
          <w:color w:val="000000" w:themeColor="text1"/>
          <w:sz w:val="22"/>
          <w:szCs w:val="22"/>
        </w:rPr>
        <w:t xml:space="preserve"> w formie pisemnej</w:t>
      </w:r>
      <w:r w:rsidR="00EA333E" w:rsidRPr="00E50003">
        <w:rPr>
          <w:color w:val="000000" w:themeColor="text1"/>
          <w:sz w:val="22"/>
          <w:szCs w:val="22"/>
        </w:rPr>
        <w:t xml:space="preserve"> z podziałem na poszczególne e</w:t>
      </w:r>
      <w:r w:rsidR="007D3CFE" w:rsidRPr="00E50003">
        <w:rPr>
          <w:color w:val="000000" w:themeColor="text1"/>
          <w:sz w:val="22"/>
          <w:szCs w:val="22"/>
        </w:rPr>
        <w:t>lementy zamówienia, opracowany</w:t>
      </w:r>
      <w:r w:rsidR="00EA333E" w:rsidRPr="00E50003">
        <w:rPr>
          <w:color w:val="000000" w:themeColor="text1"/>
          <w:sz w:val="22"/>
          <w:szCs w:val="22"/>
        </w:rPr>
        <w:t xml:space="preserve"> metodą kalkulacji szczegółowej. Ponieważ obowiązującym wynagrodzeniem jest </w:t>
      </w:r>
      <w:r w:rsidR="00EA333E" w:rsidRPr="00E50003">
        <w:rPr>
          <w:color w:val="000000" w:themeColor="text1"/>
          <w:sz w:val="22"/>
          <w:szCs w:val="22"/>
        </w:rPr>
        <w:lastRenderedPageBreak/>
        <w:t>wynagrodzenie ryczałtowe, kosztorys ten będzie wykorzystywany do obliczenia należnego wynagrodzenia Wykonawcy w przypad</w:t>
      </w:r>
      <w:r w:rsidR="00DF74FB" w:rsidRPr="00E50003">
        <w:rPr>
          <w:color w:val="000000" w:themeColor="text1"/>
          <w:sz w:val="22"/>
          <w:szCs w:val="22"/>
        </w:rPr>
        <w:t>ku odstąpienia od umowy</w:t>
      </w:r>
      <w:r w:rsidR="00EA333E" w:rsidRPr="00E50003">
        <w:rPr>
          <w:color w:val="000000" w:themeColor="text1"/>
          <w:sz w:val="22"/>
          <w:szCs w:val="22"/>
        </w:rPr>
        <w:t xml:space="preserve">. Będzie on także podstawą do rozliczenia „dodatkowych robót budowlanych” wykraczających poza określenie przedmiotu zamówienia podstawowego w sytuacji, gdy umowa zostanie zmieniona (aneksowana) na podstawie art. 144 ust. 1 pkt 2 ustawy </w:t>
      </w:r>
      <w:r w:rsidR="00DF74FB" w:rsidRPr="00E50003">
        <w:rPr>
          <w:color w:val="000000" w:themeColor="text1"/>
          <w:sz w:val="22"/>
          <w:szCs w:val="22"/>
        </w:rPr>
        <w:t>P</w:t>
      </w:r>
      <w:r w:rsidR="00EA333E" w:rsidRPr="00E50003">
        <w:rPr>
          <w:color w:val="000000" w:themeColor="text1"/>
          <w:sz w:val="22"/>
          <w:szCs w:val="22"/>
        </w:rPr>
        <w:t>zp.</w:t>
      </w:r>
    </w:p>
    <w:p w:rsidR="00135DBC" w:rsidRPr="00E50003" w:rsidRDefault="00135DBC" w:rsidP="00304EDB">
      <w:pPr>
        <w:pStyle w:val="Nagwek1"/>
      </w:pPr>
      <w:r w:rsidRPr="00E50003">
        <w:t>Wymagania dotyczące zabezpieczenia należytego wykonania umowy</w:t>
      </w:r>
    </w:p>
    <w:p w:rsidR="005C3936" w:rsidRPr="00E50003" w:rsidRDefault="005C3936" w:rsidP="000D2C76">
      <w:pPr>
        <w:pStyle w:val="Akapitzlist"/>
        <w:numPr>
          <w:ilvl w:val="0"/>
          <w:numId w:val="50"/>
        </w:numPr>
        <w:spacing w:line="276" w:lineRule="auto"/>
        <w:ind w:left="284" w:hanging="284"/>
        <w:contextualSpacing/>
        <w:rPr>
          <w:iCs/>
          <w:color w:val="000000" w:themeColor="text1"/>
          <w:sz w:val="22"/>
          <w:szCs w:val="22"/>
        </w:rPr>
      </w:pPr>
      <w:r w:rsidRPr="00E50003">
        <w:rPr>
          <w:color w:val="000000" w:themeColor="text1"/>
          <w:sz w:val="22"/>
          <w:szCs w:val="22"/>
        </w:rPr>
        <w:t xml:space="preserve">Zamawiający będzie żądał od wykonawcy zabezpieczenia należytego wykonania umowy </w:t>
      </w:r>
      <w:r w:rsidRPr="00E50003">
        <w:rPr>
          <w:color w:val="000000" w:themeColor="text1"/>
          <w:sz w:val="22"/>
          <w:szCs w:val="22"/>
        </w:rPr>
        <w:br/>
        <w:t xml:space="preserve">w wysokości </w:t>
      </w:r>
      <w:r w:rsidRPr="00E50003">
        <w:rPr>
          <w:b/>
          <w:color w:val="000000" w:themeColor="text1"/>
          <w:sz w:val="22"/>
          <w:szCs w:val="22"/>
        </w:rPr>
        <w:t>5%</w:t>
      </w:r>
      <w:r w:rsidRPr="00E50003">
        <w:rPr>
          <w:color w:val="000000" w:themeColor="text1"/>
          <w:sz w:val="22"/>
          <w:szCs w:val="22"/>
        </w:rPr>
        <w:t xml:space="preserve"> zaoferowanej ceny brutto, które </w:t>
      </w:r>
      <w:r w:rsidRPr="00E50003">
        <w:rPr>
          <w:iCs/>
          <w:color w:val="000000" w:themeColor="text1"/>
          <w:sz w:val="22"/>
          <w:szCs w:val="22"/>
        </w:rPr>
        <w:t>słu</w:t>
      </w:r>
      <w:r w:rsidRPr="00E50003">
        <w:rPr>
          <w:rFonts w:eastAsia="TimesNewRoman,Italic"/>
          <w:iCs/>
          <w:color w:val="000000" w:themeColor="text1"/>
          <w:sz w:val="22"/>
          <w:szCs w:val="22"/>
        </w:rPr>
        <w:t>ż</w:t>
      </w:r>
      <w:r w:rsidRPr="00E50003">
        <w:rPr>
          <w:iCs/>
          <w:color w:val="000000" w:themeColor="text1"/>
          <w:sz w:val="22"/>
          <w:szCs w:val="22"/>
        </w:rPr>
        <w:t>yć będzie pokryciu roszcze</w:t>
      </w:r>
      <w:r w:rsidRPr="00E50003">
        <w:rPr>
          <w:rFonts w:eastAsia="TimesNewRoman,Italic"/>
          <w:iCs/>
          <w:color w:val="000000" w:themeColor="text1"/>
          <w:sz w:val="22"/>
          <w:szCs w:val="22"/>
        </w:rPr>
        <w:t xml:space="preserve">ń </w:t>
      </w:r>
      <w:r w:rsidRPr="00E50003">
        <w:rPr>
          <w:iCs/>
          <w:color w:val="000000" w:themeColor="text1"/>
          <w:sz w:val="22"/>
          <w:szCs w:val="22"/>
        </w:rPr>
        <w:t>z tytułu niewykonania lub nienależytego wykonania umowy.</w:t>
      </w:r>
    </w:p>
    <w:p w:rsidR="005C3936" w:rsidRPr="00E50003" w:rsidRDefault="005C3936" w:rsidP="000D2C76">
      <w:pPr>
        <w:pStyle w:val="Akapitzlist"/>
        <w:numPr>
          <w:ilvl w:val="0"/>
          <w:numId w:val="50"/>
        </w:numPr>
        <w:spacing w:line="276" w:lineRule="auto"/>
        <w:ind w:left="284" w:hanging="284"/>
        <w:contextualSpacing/>
        <w:rPr>
          <w:iCs/>
          <w:color w:val="000000" w:themeColor="text1"/>
          <w:sz w:val="22"/>
          <w:szCs w:val="22"/>
        </w:rPr>
      </w:pPr>
      <w:r w:rsidRPr="00E50003">
        <w:rPr>
          <w:color w:val="000000" w:themeColor="text1"/>
          <w:sz w:val="22"/>
          <w:szCs w:val="22"/>
        </w:rPr>
        <w:t>Wykonawca wniesie zabezpieczenie w formie zgodnej z art. 148 ust. 1 ustawy Pzp.</w:t>
      </w:r>
    </w:p>
    <w:p w:rsidR="005C3936" w:rsidRPr="00E50003" w:rsidRDefault="005C3936" w:rsidP="000D2C76">
      <w:pPr>
        <w:pStyle w:val="Akapitzlist"/>
        <w:numPr>
          <w:ilvl w:val="0"/>
          <w:numId w:val="50"/>
        </w:numPr>
        <w:spacing w:line="276" w:lineRule="auto"/>
        <w:ind w:left="284" w:hanging="284"/>
        <w:contextualSpacing/>
        <w:rPr>
          <w:iCs/>
          <w:color w:val="000000" w:themeColor="text1"/>
          <w:sz w:val="22"/>
          <w:szCs w:val="22"/>
        </w:rPr>
      </w:pPr>
      <w:r w:rsidRPr="00E50003">
        <w:rPr>
          <w:color w:val="000000" w:themeColor="text1"/>
          <w:sz w:val="22"/>
          <w:szCs w:val="22"/>
        </w:rPr>
        <w:t>Zamawiaj</w:t>
      </w:r>
      <w:r w:rsidRPr="00E50003">
        <w:rPr>
          <w:rFonts w:eastAsia="TimesNewRoman"/>
          <w:color w:val="000000" w:themeColor="text1"/>
          <w:sz w:val="22"/>
          <w:szCs w:val="22"/>
        </w:rPr>
        <w:t>ą</w:t>
      </w:r>
      <w:r w:rsidRPr="00E50003">
        <w:rPr>
          <w:color w:val="000000" w:themeColor="text1"/>
          <w:sz w:val="22"/>
          <w:szCs w:val="22"/>
        </w:rPr>
        <w:t>cy zwraca zabezpieczenie w terminie 30 dni od dnia wykonania zamówienia i uznania przez zamawiaj</w:t>
      </w:r>
      <w:r w:rsidRPr="00E50003">
        <w:rPr>
          <w:rFonts w:eastAsia="TimesNewRoman"/>
          <w:color w:val="000000" w:themeColor="text1"/>
          <w:sz w:val="22"/>
          <w:szCs w:val="22"/>
        </w:rPr>
        <w:t>ą</w:t>
      </w:r>
      <w:r w:rsidRPr="00E50003">
        <w:rPr>
          <w:color w:val="000000" w:themeColor="text1"/>
          <w:sz w:val="22"/>
          <w:szCs w:val="22"/>
        </w:rPr>
        <w:t>cego za nale</w:t>
      </w:r>
      <w:r w:rsidRPr="00E50003">
        <w:rPr>
          <w:rFonts w:eastAsia="TimesNewRoman"/>
          <w:color w:val="000000" w:themeColor="text1"/>
          <w:sz w:val="22"/>
          <w:szCs w:val="22"/>
        </w:rPr>
        <w:t>ż</w:t>
      </w:r>
      <w:r w:rsidRPr="00E50003">
        <w:rPr>
          <w:color w:val="000000" w:themeColor="text1"/>
          <w:sz w:val="22"/>
          <w:szCs w:val="22"/>
        </w:rPr>
        <w:t>ycie wykonane.</w:t>
      </w:r>
    </w:p>
    <w:p w:rsidR="005C3936" w:rsidRPr="00E50003" w:rsidRDefault="005C3936" w:rsidP="000D2C76">
      <w:pPr>
        <w:pStyle w:val="Akapitzlist"/>
        <w:numPr>
          <w:ilvl w:val="0"/>
          <w:numId w:val="50"/>
        </w:numPr>
        <w:spacing w:line="276" w:lineRule="auto"/>
        <w:ind w:left="284" w:hanging="284"/>
        <w:contextualSpacing/>
        <w:rPr>
          <w:iCs/>
          <w:color w:val="000000" w:themeColor="text1"/>
          <w:sz w:val="22"/>
          <w:szCs w:val="22"/>
        </w:rPr>
      </w:pPr>
      <w:r w:rsidRPr="00E50003">
        <w:rPr>
          <w:color w:val="000000" w:themeColor="text1"/>
          <w:sz w:val="22"/>
          <w:szCs w:val="22"/>
        </w:rPr>
        <w:t>Zabezpieczenie w wysokości 70% wyliczonej kwoty zabezpieczenia będzie ważne do daty 30 dni późniejszej od daty odbioru końcowego. Pozostała część zabezpieczenia należytego wykonania umowy (30%) ważna będzie do daty 15 dni późniejszej od upływu okresu rękojmi za wady.</w:t>
      </w:r>
    </w:p>
    <w:p w:rsidR="005C3936" w:rsidRPr="00E50003" w:rsidRDefault="005C3936" w:rsidP="000D2C76">
      <w:pPr>
        <w:pStyle w:val="Akapitzlist"/>
        <w:numPr>
          <w:ilvl w:val="0"/>
          <w:numId w:val="50"/>
        </w:numPr>
        <w:spacing w:line="276" w:lineRule="auto"/>
        <w:ind w:left="284" w:hanging="284"/>
        <w:contextualSpacing/>
        <w:rPr>
          <w:color w:val="000000" w:themeColor="text1"/>
          <w:sz w:val="22"/>
          <w:szCs w:val="22"/>
        </w:rPr>
      </w:pPr>
      <w:r w:rsidRPr="00E50003">
        <w:rPr>
          <w:color w:val="000000" w:themeColor="text1"/>
          <w:sz w:val="22"/>
          <w:szCs w:val="22"/>
        </w:rPr>
        <w:t>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w:t>
      </w:r>
    </w:p>
    <w:p w:rsidR="000B60AA" w:rsidRPr="00BD0B65" w:rsidRDefault="007E4A87" w:rsidP="000D2C76">
      <w:pPr>
        <w:pStyle w:val="Akapitzlist"/>
        <w:numPr>
          <w:ilvl w:val="0"/>
          <w:numId w:val="50"/>
        </w:numPr>
        <w:spacing w:line="276" w:lineRule="auto"/>
        <w:ind w:left="284" w:hanging="284"/>
        <w:contextualSpacing/>
        <w:rPr>
          <w:color w:val="000000" w:themeColor="text1"/>
          <w:sz w:val="22"/>
          <w:szCs w:val="22"/>
        </w:rPr>
      </w:pPr>
      <w:r w:rsidRPr="00E50003">
        <w:rPr>
          <w:bCs/>
          <w:color w:val="000000" w:themeColor="text1"/>
          <w:sz w:val="22"/>
          <w:szCs w:val="22"/>
        </w:rPr>
        <w:t xml:space="preserve">Zabezpieczenie wnoszone w pieniądzu wpłaca się przelewem na rachunek bankowy Zamawiającego: </w:t>
      </w:r>
      <w:r w:rsidRPr="00BD0B65">
        <w:rPr>
          <w:iCs/>
          <w:color w:val="000000" w:themeColor="text1"/>
          <w:sz w:val="22"/>
          <w:szCs w:val="22"/>
        </w:rPr>
        <w:t xml:space="preserve">numer konta </w:t>
      </w:r>
      <w:r w:rsidRPr="00BD0B65">
        <w:rPr>
          <w:b/>
          <w:bCs/>
          <w:iCs/>
          <w:color w:val="000000" w:themeColor="text1"/>
          <w:sz w:val="22"/>
          <w:szCs w:val="22"/>
        </w:rPr>
        <w:t xml:space="preserve">52 9158 0001 2001 0000 0257 0006 </w:t>
      </w:r>
      <w:r w:rsidRPr="00BD0B65">
        <w:rPr>
          <w:bCs/>
          <w:iCs/>
          <w:color w:val="000000" w:themeColor="text1"/>
          <w:sz w:val="22"/>
          <w:szCs w:val="22"/>
        </w:rPr>
        <w:t xml:space="preserve">prowadzony </w:t>
      </w:r>
      <w:r w:rsidRPr="00BD0B65">
        <w:rPr>
          <w:iCs/>
          <w:color w:val="000000" w:themeColor="text1"/>
          <w:sz w:val="22"/>
          <w:szCs w:val="22"/>
        </w:rPr>
        <w:t>w Banku Spółdzielczym w Błażowej. Tytuł przelewu</w:t>
      </w:r>
      <w:r w:rsidR="00482A5C" w:rsidRPr="00BD0B65">
        <w:rPr>
          <w:iCs/>
          <w:color w:val="000000" w:themeColor="text1"/>
          <w:sz w:val="22"/>
          <w:szCs w:val="22"/>
        </w:rPr>
        <w:t>: „</w:t>
      </w:r>
      <w:r w:rsidR="00482A5C" w:rsidRPr="00BD0B65">
        <w:rPr>
          <w:b/>
          <w:iCs/>
          <w:color w:val="000000" w:themeColor="text1"/>
          <w:sz w:val="22"/>
          <w:szCs w:val="22"/>
        </w:rPr>
        <w:t>Znak sprawy: GiB.271.</w:t>
      </w:r>
      <w:r w:rsidR="00E50003" w:rsidRPr="00BD0B65">
        <w:rPr>
          <w:b/>
          <w:iCs/>
          <w:color w:val="000000" w:themeColor="text1"/>
          <w:sz w:val="22"/>
          <w:szCs w:val="22"/>
        </w:rPr>
        <w:t>31</w:t>
      </w:r>
      <w:r w:rsidR="00DF74FB" w:rsidRPr="00BD0B65">
        <w:rPr>
          <w:b/>
          <w:iCs/>
          <w:color w:val="000000" w:themeColor="text1"/>
          <w:sz w:val="22"/>
          <w:szCs w:val="22"/>
        </w:rPr>
        <w:t>.20</w:t>
      </w:r>
      <w:r w:rsidR="00E50003" w:rsidRPr="00BD0B65">
        <w:rPr>
          <w:b/>
          <w:iCs/>
          <w:color w:val="000000" w:themeColor="text1"/>
          <w:sz w:val="22"/>
          <w:szCs w:val="22"/>
        </w:rPr>
        <w:t>20</w:t>
      </w:r>
      <w:r w:rsidR="00482A5C" w:rsidRPr="00BD0B65">
        <w:rPr>
          <w:b/>
          <w:iCs/>
          <w:color w:val="000000" w:themeColor="text1"/>
          <w:sz w:val="22"/>
          <w:szCs w:val="22"/>
        </w:rPr>
        <w:t xml:space="preserve"> – ZNWU</w:t>
      </w:r>
      <w:r w:rsidR="00482A5C" w:rsidRPr="00BD0B65">
        <w:rPr>
          <w:iCs/>
          <w:color w:val="000000" w:themeColor="text1"/>
          <w:sz w:val="22"/>
          <w:szCs w:val="22"/>
        </w:rPr>
        <w:t>”.</w:t>
      </w:r>
    </w:p>
    <w:p w:rsidR="00135DBC" w:rsidRPr="00BD0B65" w:rsidRDefault="00135DBC" w:rsidP="00304EDB">
      <w:pPr>
        <w:pStyle w:val="Nagwek1"/>
      </w:pPr>
      <w:r w:rsidRPr="00BD0B65">
        <w:t xml:space="preserve">Istotne dla stron postanowienia, które zostaną wprowadzone do treści zawieranej umowy </w:t>
      </w:r>
      <w:r w:rsidR="00313924" w:rsidRPr="00BD0B65">
        <w:br/>
      </w:r>
      <w:r w:rsidRPr="00BD0B65">
        <w:t>w sprawie zamówienia publicznego, ogólne warunki umowy albo wzór umowy, jeżeli zamawiający wymaga od wykonawcy, aby zawarł z nim umowę w sprawie zamówienia publicznego na takich warunkach</w:t>
      </w:r>
    </w:p>
    <w:p w:rsidR="00135DBC" w:rsidRPr="00BD0B65" w:rsidRDefault="00135DBC" w:rsidP="006B2D8B">
      <w:pPr>
        <w:pStyle w:val="Akapitzlist"/>
        <w:numPr>
          <w:ilvl w:val="0"/>
          <w:numId w:val="10"/>
        </w:numPr>
        <w:spacing w:line="276" w:lineRule="auto"/>
        <w:ind w:left="284" w:hanging="284"/>
        <w:rPr>
          <w:color w:val="000000" w:themeColor="text1"/>
          <w:sz w:val="22"/>
          <w:szCs w:val="22"/>
        </w:rPr>
      </w:pPr>
      <w:r w:rsidRPr="00BD0B65">
        <w:rPr>
          <w:color w:val="000000" w:themeColor="text1"/>
          <w:sz w:val="22"/>
          <w:szCs w:val="22"/>
        </w:rPr>
        <w:t>Wykonawca jest obowiązany zapoznać się z treści</w:t>
      </w:r>
      <w:r w:rsidR="000B60AA" w:rsidRPr="00BD0B65">
        <w:rPr>
          <w:color w:val="000000" w:themeColor="text1"/>
          <w:sz w:val="22"/>
          <w:szCs w:val="22"/>
        </w:rPr>
        <w:t xml:space="preserve">ą projektu umowy, stanowiącym </w:t>
      </w:r>
      <w:r w:rsidRPr="00BD0B65">
        <w:rPr>
          <w:b/>
          <w:bCs/>
          <w:color w:val="000000" w:themeColor="text1"/>
          <w:sz w:val="22"/>
          <w:szCs w:val="22"/>
        </w:rPr>
        <w:t xml:space="preserve">Załącznik Nr </w:t>
      </w:r>
      <w:r w:rsidR="002823CA" w:rsidRPr="00BD0B65">
        <w:rPr>
          <w:b/>
          <w:bCs/>
          <w:color w:val="000000" w:themeColor="text1"/>
          <w:sz w:val="22"/>
          <w:szCs w:val="22"/>
        </w:rPr>
        <w:t>8</w:t>
      </w:r>
      <w:r w:rsidRPr="00BD0B65">
        <w:rPr>
          <w:b/>
          <w:color w:val="000000" w:themeColor="text1"/>
          <w:sz w:val="22"/>
          <w:szCs w:val="22"/>
        </w:rPr>
        <w:t xml:space="preserve"> do SIWZ</w:t>
      </w:r>
      <w:r w:rsidRPr="00BD0B65">
        <w:rPr>
          <w:color w:val="000000" w:themeColor="text1"/>
          <w:sz w:val="22"/>
          <w:szCs w:val="22"/>
        </w:rPr>
        <w:t xml:space="preserve">. Dopuszcza się w porozumieniu z </w:t>
      </w:r>
      <w:r w:rsidR="00A00B68" w:rsidRPr="00BD0B65">
        <w:rPr>
          <w:color w:val="000000" w:themeColor="text1"/>
          <w:spacing w:val="7"/>
          <w:sz w:val="22"/>
          <w:szCs w:val="22"/>
        </w:rPr>
        <w:t>W</w:t>
      </w:r>
      <w:r w:rsidRPr="00BD0B65">
        <w:rPr>
          <w:color w:val="000000" w:themeColor="text1"/>
          <w:spacing w:val="7"/>
          <w:sz w:val="22"/>
          <w:szCs w:val="22"/>
        </w:rPr>
        <w:t xml:space="preserve">ykonawcą wprowadzenie do treści umowy drobnych zmian i korekt, jednak </w:t>
      </w:r>
      <w:r w:rsidRPr="00BD0B65">
        <w:rPr>
          <w:color w:val="000000" w:themeColor="text1"/>
          <w:spacing w:val="4"/>
          <w:sz w:val="22"/>
          <w:szCs w:val="22"/>
        </w:rPr>
        <w:t xml:space="preserve">wyłącznie w zakresie nie powodującym zasadniczych zmian przedstawionych </w:t>
      </w:r>
      <w:r w:rsidR="006B1943" w:rsidRPr="00BD0B65">
        <w:rPr>
          <w:color w:val="000000" w:themeColor="text1"/>
          <w:sz w:val="22"/>
          <w:szCs w:val="22"/>
        </w:rPr>
        <w:t>warunków niekorzystnych dla Z</w:t>
      </w:r>
      <w:r w:rsidRPr="00BD0B65">
        <w:rPr>
          <w:color w:val="000000" w:themeColor="text1"/>
          <w:sz w:val="22"/>
          <w:szCs w:val="22"/>
        </w:rPr>
        <w:t>amawiającego.</w:t>
      </w:r>
    </w:p>
    <w:p w:rsidR="007C5245" w:rsidRPr="00BD0B65" w:rsidRDefault="00135DBC" w:rsidP="006B2D8B">
      <w:pPr>
        <w:pStyle w:val="Akapitzlist"/>
        <w:numPr>
          <w:ilvl w:val="0"/>
          <w:numId w:val="10"/>
        </w:numPr>
        <w:spacing w:line="276" w:lineRule="auto"/>
        <w:ind w:left="284" w:hanging="284"/>
        <w:rPr>
          <w:smallCaps/>
          <w:color w:val="000000" w:themeColor="text1"/>
          <w:spacing w:val="5"/>
          <w:sz w:val="22"/>
          <w:szCs w:val="22"/>
        </w:rPr>
      </w:pPr>
      <w:r w:rsidRPr="00BD0B65">
        <w:rPr>
          <w:color w:val="000000" w:themeColor="text1"/>
          <w:sz w:val="22"/>
          <w:szCs w:val="22"/>
        </w:rPr>
        <w:t>Przyjęcie postanowień umowy stanowi jeden z istotnych warunków przyjęcia oferty.</w:t>
      </w:r>
    </w:p>
    <w:p w:rsidR="00A44CB2" w:rsidRPr="00BD0B65" w:rsidRDefault="007C5245" w:rsidP="006B2D8B">
      <w:pPr>
        <w:pStyle w:val="Akapitzlist"/>
        <w:numPr>
          <w:ilvl w:val="0"/>
          <w:numId w:val="10"/>
        </w:numPr>
        <w:spacing w:line="276" w:lineRule="auto"/>
        <w:ind w:left="284" w:hanging="284"/>
        <w:rPr>
          <w:smallCaps/>
          <w:color w:val="000000" w:themeColor="text1"/>
          <w:spacing w:val="5"/>
          <w:sz w:val="22"/>
          <w:szCs w:val="22"/>
        </w:rPr>
      </w:pPr>
      <w:r w:rsidRPr="00BD0B65">
        <w:rPr>
          <w:color w:val="000000" w:themeColor="text1"/>
          <w:sz w:val="22"/>
          <w:szCs w:val="22"/>
        </w:rPr>
        <w:t>Możliwości zmiany zawartej umowy oraz warunki takich zmian zostały określone we wzorze umowy.</w:t>
      </w:r>
    </w:p>
    <w:p w:rsidR="00135DBC" w:rsidRPr="00BD0B65" w:rsidRDefault="00135DBC" w:rsidP="00304EDB">
      <w:pPr>
        <w:pStyle w:val="Nagwek1"/>
      </w:pPr>
      <w:r w:rsidRPr="00BD0B65">
        <w:t xml:space="preserve">Pouczenie o środkach ochrony prawnej przysługujących wykonawcy w toku postępowania </w:t>
      </w:r>
      <w:r w:rsidR="00AB19F3" w:rsidRPr="00BD0B65">
        <w:br/>
      </w:r>
      <w:r w:rsidRPr="00BD0B65">
        <w:t>o udzielenie zamówienia</w:t>
      </w:r>
    </w:p>
    <w:p w:rsidR="00135DBC" w:rsidRPr="00BD0B65" w:rsidRDefault="00135DBC" w:rsidP="00484023">
      <w:pPr>
        <w:spacing w:line="276" w:lineRule="auto"/>
        <w:rPr>
          <w:color w:val="000000" w:themeColor="text1"/>
          <w:sz w:val="22"/>
          <w:szCs w:val="22"/>
        </w:rPr>
      </w:pPr>
      <w:r w:rsidRPr="00BD0B65">
        <w:rPr>
          <w:color w:val="000000" w:themeColor="text1"/>
          <w:sz w:val="22"/>
          <w:szCs w:val="22"/>
        </w:rPr>
        <w:t>W toku postępowania o udzielenie zamówienia wykonawcy przysługują środki ochrony prawnej określone w Dziale VI ustawy Pzp.</w:t>
      </w:r>
    </w:p>
    <w:p w:rsidR="00135DBC" w:rsidRPr="00BD0B65" w:rsidRDefault="00135DBC" w:rsidP="00304EDB">
      <w:pPr>
        <w:pStyle w:val="Nagwek1"/>
      </w:pPr>
      <w:r w:rsidRPr="00BD0B65">
        <w:t>Opis części zamówienia, jeżeli zamawiający dopuszcza składanie ofert częściowych</w:t>
      </w:r>
    </w:p>
    <w:p w:rsidR="00135DBC" w:rsidRPr="00BD0B65" w:rsidRDefault="007C5A8A" w:rsidP="007107F4">
      <w:pPr>
        <w:spacing w:line="276" w:lineRule="auto"/>
        <w:rPr>
          <w:color w:val="000000" w:themeColor="text1"/>
          <w:sz w:val="22"/>
          <w:szCs w:val="22"/>
        </w:rPr>
      </w:pPr>
      <w:r w:rsidRPr="00BD0B65">
        <w:rPr>
          <w:color w:val="000000" w:themeColor="text1"/>
          <w:sz w:val="22"/>
          <w:szCs w:val="22"/>
        </w:rPr>
        <w:t>Zamawiający nie przewiduje podziału zamówienia na części</w:t>
      </w:r>
      <w:r w:rsidR="007107F4" w:rsidRPr="00BD0B65">
        <w:rPr>
          <w:color w:val="000000" w:themeColor="text1"/>
          <w:sz w:val="22"/>
          <w:szCs w:val="22"/>
        </w:rPr>
        <w:t>.</w:t>
      </w:r>
    </w:p>
    <w:p w:rsidR="00135DBC" w:rsidRPr="00BD0B65" w:rsidRDefault="00135DBC" w:rsidP="00304EDB">
      <w:pPr>
        <w:pStyle w:val="Nagwek1"/>
      </w:pPr>
      <w:r w:rsidRPr="00BD0B65">
        <w:t>Maksymalna liczba wykonawców z którymi zamawiający zawrze umowę ramową, jeżeli zamawiający przewiduje zawarcie umowy ramowej</w:t>
      </w:r>
    </w:p>
    <w:p w:rsidR="00135DBC" w:rsidRPr="00BD0B65" w:rsidRDefault="00135DBC" w:rsidP="004C3C9E">
      <w:pPr>
        <w:spacing w:line="276" w:lineRule="auto"/>
        <w:rPr>
          <w:color w:val="000000" w:themeColor="text1"/>
          <w:sz w:val="22"/>
          <w:szCs w:val="22"/>
        </w:rPr>
      </w:pPr>
      <w:r w:rsidRPr="00BD0B65">
        <w:rPr>
          <w:color w:val="000000" w:themeColor="text1"/>
          <w:sz w:val="22"/>
          <w:szCs w:val="22"/>
        </w:rPr>
        <w:t>Zamawiający nie przewiduje zawarcia umowy ramowej.</w:t>
      </w:r>
    </w:p>
    <w:p w:rsidR="00135DBC" w:rsidRPr="00BD0B65" w:rsidRDefault="00135DBC" w:rsidP="00304EDB">
      <w:pPr>
        <w:pStyle w:val="Nagwek1"/>
      </w:pPr>
      <w:r w:rsidRPr="00BD0B65">
        <w:t>Informacja o przewidywanych zamówieniach, o których mowa w art. 67 ust 1 pkt 6 i 7 lub art. 134</w:t>
      </w:r>
      <w:r w:rsidR="00D9153A" w:rsidRPr="00BD0B65">
        <w:t xml:space="preserve"> ust. 6 pkt 3</w:t>
      </w:r>
      <w:r w:rsidRPr="00BD0B65">
        <w:t>, jeżeli zamawiający przewiduje udzielenie takich zamówień</w:t>
      </w:r>
    </w:p>
    <w:p w:rsidR="00135DBC" w:rsidRPr="00BD0B65" w:rsidRDefault="007107F4" w:rsidP="004C3C9E">
      <w:pPr>
        <w:spacing w:line="276" w:lineRule="auto"/>
        <w:rPr>
          <w:color w:val="000000" w:themeColor="text1"/>
          <w:sz w:val="22"/>
          <w:szCs w:val="22"/>
        </w:rPr>
      </w:pPr>
      <w:r w:rsidRPr="00BD0B65">
        <w:rPr>
          <w:color w:val="000000" w:themeColor="text1"/>
          <w:sz w:val="22"/>
          <w:szCs w:val="22"/>
        </w:rPr>
        <w:t xml:space="preserve">Zamawiający przewiduje udzielenie zamówień, o których mowa w art. 67 ust. 1 pkt 6 ustawy Prawo zamówień publicznych. Zamówienia te będą polegały na powtórzeniu podobnych robót budowlanych </w:t>
      </w:r>
      <w:r w:rsidRPr="00BD0B65">
        <w:rPr>
          <w:color w:val="000000" w:themeColor="text1"/>
          <w:sz w:val="22"/>
          <w:szCs w:val="22"/>
        </w:rPr>
        <w:lastRenderedPageBreak/>
        <w:t>o wartości nie przekraczającej 50% zamówienia podstawowego i zostaną udzielone w przypadku, gdy zaistnieje uzasadniona potrzeba powtórzenia podobnych robót budowlanych i zostaną zapewnione środki finansowe na ten cel.</w:t>
      </w:r>
    </w:p>
    <w:p w:rsidR="00135DBC" w:rsidRPr="00BD0B65" w:rsidRDefault="00135DBC" w:rsidP="00304EDB">
      <w:pPr>
        <w:pStyle w:val="Nagwek1"/>
      </w:pPr>
      <w:r w:rsidRPr="00BD0B65">
        <w:t xml:space="preserve">Opis sposobu przedstawiania ofert wariantowych oraz minimalne warunki, jakim muszą odpowiadać oferty wariantowe </w:t>
      </w:r>
      <w:r w:rsidR="00D9153A" w:rsidRPr="00BD0B65">
        <w:t xml:space="preserve">wraz z wybranymi kryteriami oceny, </w:t>
      </w:r>
      <w:r w:rsidRPr="00BD0B65">
        <w:t>jeżeli zamawiający</w:t>
      </w:r>
      <w:r w:rsidR="00D9153A" w:rsidRPr="00BD0B65">
        <w:t xml:space="preserve"> wymaga lub</w:t>
      </w:r>
      <w:r w:rsidRPr="00BD0B65">
        <w:t xml:space="preserve"> dopuszcza ich składanie</w:t>
      </w:r>
    </w:p>
    <w:p w:rsidR="00135DBC" w:rsidRPr="00BD0B65" w:rsidRDefault="00135DBC" w:rsidP="004C3C9E">
      <w:pPr>
        <w:spacing w:line="276" w:lineRule="auto"/>
        <w:rPr>
          <w:color w:val="000000" w:themeColor="text1"/>
          <w:sz w:val="22"/>
          <w:szCs w:val="22"/>
        </w:rPr>
      </w:pPr>
      <w:r w:rsidRPr="00BD0B65">
        <w:rPr>
          <w:color w:val="000000" w:themeColor="text1"/>
          <w:sz w:val="22"/>
          <w:szCs w:val="22"/>
        </w:rPr>
        <w:t>Zamawiający nie</w:t>
      </w:r>
      <w:r w:rsidR="00D9153A" w:rsidRPr="00BD0B65">
        <w:rPr>
          <w:color w:val="000000" w:themeColor="text1"/>
          <w:sz w:val="22"/>
          <w:szCs w:val="22"/>
        </w:rPr>
        <w:t xml:space="preserve"> wymaga oraz nie</w:t>
      </w:r>
      <w:r w:rsidRPr="00BD0B65">
        <w:rPr>
          <w:color w:val="000000" w:themeColor="text1"/>
          <w:sz w:val="22"/>
          <w:szCs w:val="22"/>
        </w:rPr>
        <w:t xml:space="preserve"> dopuszcza składania ofert wariantowych.</w:t>
      </w:r>
    </w:p>
    <w:p w:rsidR="00135DBC" w:rsidRPr="00BD0B65" w:rsidRDefault="00135DBC" w:rsidP="00304EDB">
      <w:pPr>
        <w:pStyle w:val="Nagwek1"/>
      </w:pPr>
      <w:r w:rsidRPr="00BD0B65">
        <w:t>Informacje dotyczące walut obcych, w jakich mogą być prowadzone rozliczenia między zamawiającym a wykonawcą, jeżeli zamawiający przewiduje rozliczenia w walutach obcych</w:t>
      </w:r>
    </w:p>
    <w:p w:rsidR="00135DBC" w:rsidRPr="00BD0B65" w:rsidRDefault="00135DBC" w:rsidP="004C3C9E">
      <w:pPr>
        <w:tabs>
          <w:tab w:val="left" w:pos="284"/>
        </w:tabs>
        <w:spacing w:line="276" w:lineRule="auto"/>
        <w:rPr>
          <w:rFonts w:ascii="Arial" w:hAnsi="Arial" w:cs="Arial"/>
          <w:color w:val="000000" w:themeColor="text1"/>
          <w:sz w:val="22"/>
          <w:szCs w:val="22"/>
        </w:rPr>
      </w:pPr>
      <w:r w:rsidRPr="00BD0B65">
        <w:rPr>
          <w:color w:val="000000" w:themeColor="text1"/>
          <w:sz w:val="22"/>
          <w:szCs w:val="22"/>
        </w:rPr>
        <w:t>Rozliczenia mogą być prowadzone wyłącznie w walucie złoty polski (PLN</w:t>
      </w:r>
      <w:r w:rsidRPr="00BD0B65">
        <w:rPr>
          <w:rFonts w:ascii="Arial" w:hAnsi="Arial" w:cs="Arial"/>
          <w:color w:val="000000" w:themeColor="text1"/>
          <w:sz w:val="22"/>
          <w:szCs w:val="22"/>
        </w:rPr>
        <w:t>).</w:t>
      </w:r>
    </w:p>
    <w:p w:rsidR="00135DBC" w:rsidRPr="00BD0B65" w:rsidRDefault="00135DBC" w:rsidP="00304EDB">
      <w:pPr>
        <w:pStyle w:val="Nagwek1"/>
      </w:pPr>
      <w:r w:rsidRPr="00BD0B65">
        <w:t>Informacja o możliwości zastosowania aukcji elektronicznej</w:t>
      </w:r>
    </w:p>
    <w:p w:rsidR="00135DBC" w:rsidRPr="00BD0B65" w:rsidRDefault="00135DBC" w:rsidP="004C3C9E">
      <w:pPr>
        <w:spacing w:line="276" w:lineRule="auto"/>
        <w:rPr>
          <w:color w:val="000000" w:themeColor="text1"/>
          <w:sz w:val="22"/>
          <w:szCs w:val="22"/>
        </w:rPr>
      </w:pPr>
      <w:r w:rsidRPr="00BD0B65">
        <w:rPr>
          <w:color w:val="000000" w:themeColor="text1"/>
          <w:sz w:val="22"/>
          <w:szCs w:val="22"/>
        </w:rPr>
        <w:t>Zamawiający nie przewiduje zastosowania aukcji elektronicznej.</w:t>
      </w:r>
    </w:p>
    <w:p w:rsidR="00135DBC" w:rsidRPr="00BD0B65" w:rsidRDefault="00135DBC" w:rsidP="00304EDB">
      <w:pPr>
        <w:pStyle w:val="Nagwek1"/>
      </w:pPr>
      <w:r w:rsidRPr="00BD0B65">
        <w:t>Wysokość zwrotu kosztów udziału w postępowaniu, jeżeli zamawiający przewiduje ich zwrot</w:t>
      </w:r>
    </w:p>
    <w:p w:rsidR="00135DBC" w:rsidRPr="00BD0B65" w:rsidRDefault="00135DBC" w:rsidP="004C3C9E">
      <w:pPr>
        <w:spacing w:line="276" w:lineRule="auto"/>
        <w:rPr>
          <w:color w:val="000000" w:themeColor="text1"/>
          <w:sz w:val="22"/>
          <w:szCs w:val="22"/>
        </w:rPr>
      </w:pPr>
      <w:r w:rsidRPr="00BD0B65">
        <w:rPr>
          <w:color w:val="000000" w:themeColor="text1"/>
          <w:sz w:val="22"/>
          <w:szCs w:val="22"/>
        </w:rPr>
        <w:t>Zamawiający nie przewiduje zwrotu kosztów udziału w postępowaniu.</w:t>
      </w:r>
    </w:p>
    <w:p w:rsidR="00094666" w:rsidRPr="00BD0B65" w:rsidRDefault="00094666" w:rsidP="00094666">
      <w:pPr>
        <w:keepNext/>
        <w:keepLines/>
        <w:numPr>
          <w:ilvl w:val="0"/>
          <w:numId w:val="1"/>
        </w:numPr>
        <w:spacing w:before="240" w:line="276" w:lineRule="auto"/>
        <w:ind w:left="113" w:hanging="113"/>
        <w:outlineLvl w:val="0"/>
        <w:rPr>
          <w:rFonts w:eastAsia="Times New Roman"/>
          <w:b/>
          <w:bCs/>
          <w:color w:val="000000" w:themeColor="text1"/>
          <w:sz w:val="22"/>
          <w:szCs w:val="22"/>
        </w:rPr>
      </w:pPr>
      <w:r w:rsidRPr="00BD0B65">
        <w:rPr>
          <w:rFonts w:eastAsia="Times New Roman"/>
          <w:b/>
          <w:bCs/>
          <w:color w:val="000000" w:themeColor="text1"/>
          <w:sz w:val="22"/>
          <w:szCs w:val="22"/>
        </w:rPr>
        <w:t>Wymagania  związane z</w:t>
      </w:r>
      <w:r w:rsidR="009B20E7" w:rsidRPr="00BD0B65">
        <w:rPr>
          <w:rFonts w:eastAsia="Times New Roman"/>
          <w:b/>
          <w:bCs/>
          <w:color w:val="000000" w:themeColor="text1"/>
          <w:sz w:val="22"/>
          <w:szCs w:val="22"/>
        </w:rPr>
        <w:t xml:space="preserve"> realizacją zamówienia zgodnie </w:t>
      </w:r>
      <w:r w:rsidRPr="00BD0B65">
        <w:rPr>
          <w:rFonts w:eastAsia="Times New Roman"/>
          <w:b/>
          <w:bCs/>
          <w:color w:val="000000" w:themeColor="text1"/>
          <w:sz w:val="22"/>
          <w:szCs w:val="22"/>
        </w:rPr>
        <w:t>z art. 29 ust. 4 ustawy Pzp</w:t>
      </w:r>
    </w:p>
    <w:p w:rsidR="00094666" w:rsidRPr="00BD0B65" w:rsidRDefault="00094666" w:rsidP="00094666">
      <w:pPr>
        <w:spacing w:line="276" w:lineRule="auto"/>
        <w:rPr>
          <w:color w:val="000000" w:themeColor="text1"/>
          <w:sz w:val="22"/>
          <w:szCs w:val="22"/>
        </w:rPr>
      </w:pPr>
      <w:r w:rsidRPr="00BD0B65">
        <w:rPr>
          <w:color w:val="000000" w:themeColor="text1"/>
          <w:sz w:val="22"/>
          <w:szCs w:val="22"/>
        </w:rPr>
        <w:t xml:space="preserve">Zamawiający nie przewiduje określania w opisie przedmiotu zamówienia wymagań związanych </w:t>
      </w:r>
      <w:r w:rsidR="00425F90" w:rsidRPr="00BD0B65">
        <w:rPr>
          <w:color w:val="000000" w:themeColor="text1"/>
          <w:sz w:val="22"/>
          <w:szCs w:val="22"/>
        </w:rPr>
        <w:br/>
      </w:r>
      <w:r w:rsidRPr="00BD0B65">
        <w:rPr>
          <w:color w:val="000000" w:themeColor="text1"/>
          <w:sz w:val="22"/>
          <w:szCs w:val="22"/>
        </w:rPr>
        <w:t>z realizacją zamówienia, o których mowa w art. 29 ust. 4 ustawy Pzp.</w:t>
      </w:r>
    </w:p>
    <w:p w:rsidR="00425F90" w:rsidRPr="00BD0B65" w:rsidRDefault="00425F90" w:rsidP="00304EDB">
      <w:pPr>
        <w:pStyle w:val="Nagwek1"/>
      </w:pPr>
      <w:r w:rsidRPr="00BD0B65">
        <w:t>Informacja o obowiązku osobistego wykonania przez wykonawcę kluczowych części zamówienia, jeżeli Zamawiający dokonuje takiego zastrzeżenia zgodnie z art. 36a ust. 2 ustawy Pzp</w:t>
      </w:r>
    </w:p>
    <w:p w:rsidR="00425F90" w:rsidRPr="00BD0B65" w:rsidRDefault="00425F90" w:rsidP="00425F90">
      <w:pPr>
        <w:spacing w:line="276" w:lineRule="auto"/>
        <w:rPr>
          <w:color w:val="000000" w:themeColor="text1"/>
          <w:sz w:val="22"/>
          <w:szCs w:val="22"/>
        </w:rPr>
      </w:pPr>
      <w:r w:rsidRPr="00BD0B65">
        <w:rPr>
          <w:color w:val="000000" w:themeColor="text1"/>
          <w:sz w:val="22"/>
          <w:szCs w:val="22"/>
        </w:rPr>
        <w:t>Zamawiający nie zastrzega obowiązku osobistego wykonania kluczowych części zamówienia.</w:t>
      </w:r>
    </w:p>
    <w:p w:rsidR="00BD0B65" w:rsidRDefault="00C64AE4" w:rsidP="00BD0B65">
      <w:pPr>
        <w:pStyle w:val="Nagwek1"/>
      </w:pPr>
      <w:r w:rsidRPr="00BD0B65">
        <w:t>Klauzula informacyjna o przetwarzaniu danych osobowych</w:t>
      </w:r>
    </w:p>
    <w:p w:rsidR="00BD0B65" w:rsidRPr="00BD0B65" w:rsidRDefault="00BD0B65" w:rsidP="00BD0B65"/>
    <w:tbl>
      <w:tblPr>
        <w:tblStyle w:val="Tabela-Siatka"/>
        <w:tblW w:w="0" w:type="auto"/>
        <w:tblLook w:val="04A0"/>
      </w:tblPr>
      <w:tblGrid>
        <w:gridCol w:w="2591"/>
        <w:gridCol w:w="6508"/>
      </w:tblGrid>
      <w:tr w:rsidR="00BD0B65" w:rsidRPr="00E06AC2" w:rsidTr="00812E83">
        <w:tc>
          <w:tcPr>
            <w:tcW w:w="2553" w:type="dxa"/>
            <w:vAlign w:val="center"/>
          </w:tcPr>
          <w:p w:rsidR="00BD0B65" w:rsidRPr="00E06AC2" w:rsidRDefault="00BD0B65" w:rsidP="00812E83">
            <w:pPr>
              <w:shd w:val="clear" w:color="auto" w:fill="FFFFFF"/>
              <w:spacing w:before="240" w:after="240"/>
              <w:jc w:val="center"/>
              <w:rPr>
                <w:rFonts w:eastAsia="Arial Unicode MS" w:cs="Times New Roman"/>
                <w:color w:val="000000" w:themeColor="text1"/>
                <w:sz w:val="18"/>
                <w:szCs w:val="18"/>
                <w:lang w:eastAsia="pl-PL"/>
              </w:rPr>
            </w:pPr>
            <w:r w:rsidRPr="00E06AC2">
              <w:rPr>
                <w:rFonts w:eastAsia="Arial Unicode MS" w:cs="Times New Roman"/>
                <w:b/>
                <w:bCs/>
                <w:color w:val="000000" w:themeColor="text1"/>
                <w:sz w:val="18"/>
                <w:szCs w:val="18"/>
                <w:lang w:eastAsia="pl-PL"/>
              </w:rPr>
              <w:t>TOŻSAMOŚĆ ADMINISTRATORA</w:t>
            </w:r>
          </w:p>
        </w:tc>
        <w:tc>
          <w:tcPr>
            <w:tcW w:w="6508" w:type="dxa"/>
            <w:vAlign w:val="center"/>
          </w:tcPr>
          <w:p w:rsidR="00BD0B65" w:rsidRPr="00E06AC2" w:rsidRDefault="00BD0B65" w:rsidP="00812E83">
            <w:pPr>
              <w:shd w:val="clear" w:color="auto" w:fill="FFFFFF"/>
              <w:spacing w:line="276" w:lineRule="auto"/>
              <w:rPr>
                <w:rFonts w:eastAsia="Arial Unicode MS" w:cs="Times New Roman"/>
                <w:b/>
                <w:color w:val="000000" w:themeColor="text1"/>
                <w:sz w:val="18"/>
                <w:szCs w:val="18"/>
                <w:lang w:eastAsia="pl-PL"/>
              </w:rPr>
            </w:pPr>
            <w:r w:rsidRPr="00E06AC2">
              <w:rPr>
                <w:rFonts w:eastAsia="Arial Unicode MS" w:cs="Times New Roman"/>
                <w:b/>
                <w:color w:val="000000" w:themeColor="text1"/>
                <w:sz w:val="18"/>
                <w:szCs w:val="18"/>
                <w:lang w:eastAsia="pl-PL"/>
              </w:rPr>
              <w:t xml:space="preserve">Gmina Błażowa </w:t>
            </w:r>
            <w:r w:rsidRPr="00E06AC2">
              <w:rPr>
                <w:rFonts w:eastAsia="Arial Unicode MS" w:cs="Times New Roman"/>
                <w:color w:val="000000" w:themeColor="text1"/>
                <w:sz w:val="18"/>
                <w:szCs w:val="18"/>
                <w:lang w:eastAsia="pl-PL"/>
              </w:rPr>
              <w:t xml:space="preserve">mająca siedzibę pod adresem: </w:t>
            </w:r>
            <w:r w:rsidRPr="00E06AC2">
              <w:rPr>
                <w:rFonts w:eastAsia="Arial Unicode MS" w:cs="Times New Roman"/>
                <w:b/>
                <w:color w:val="000000" w:themeColor="text1"/>
                <w:sz w:val="18"/>
                <w:szCs w:val="18"/>
                <w:lang w:eastAsia="pl-PL"/>
              </w:rPr>
              <w:t>36-030 Błażowa, Plac Jana Pawła II 1.</w:t>
            </w:r>
            <w:r w:rsidRPr="00E06AC2">
              <w:rPr>
                <w:rFonts w:eastAsia="Arial Unicode MS" w:cs="Times New Roman"/>
                <w:color w:val="000000" w:themeColor="text1"/>
                <w:sz w:val="18"/>
                <w:szCs w:val="18"/>
                <w:lang w:eastAsia="pl-PL"/>
              </w:rPr>
              <w:t xml:space="preserve"> Numer telefonu: </w:t>
            </w:r>
            <w:r w:rsidRPr="00E06AC2">
              <w:rPr>
                <w:rFonts w:eastAsia="Arial Unicode MS" w:cs="Times New Roman"/>
                <w:b/>
                <w:bCs/>
                <w:color w:val="000000" w:themeColor="text1"/>
                <w:sz w:val="18"/>
                <w:szCs w:val="18"/>
                <w:lang w:eastAsia="pl-PL"/>
              </w:rPr>
              <w:t>17 229 71 19,</w:t>
            </w:r>
            <w:r w:rsidRPr="00E06AC2">
              <w:rPr>
                <w:rFonts w:eastAsia="Arial Unicode MS" w:cs="Times New Roman"/>
                <w:color w:val="000000" w:themeColor="text1"/>
                <w:sz w:val="18"/>
                <w:szCs w:val="18"/>
                <w:lang w:eastAsia="pl-PL"/>
              </w:rPr>
              <w:t xml:space="preserve"> adres email: </w:t>
            </w:r>
            <w:hyperlink r:id="rId15" w:history="1">
              <w:r w:rsidRPr="00E06AC2">
                <w:rPr>
                  <w:rStyle w:val="Hipercze"/>
                  <w:rFonts w:eastAsia="Arial Unicode MS" w:cs="Times New Roman"/>
                  <w:b/>
                  <w:color w:val="000000" w:themeColor="text1"/>
                  <w:sz w:val="18"/>
                  <w:szCs w:val="18"/>
                  <w:lang w:eastAsia="pl-PL"/>
                </w:rPr>
                <w:t>gmina@blazowa.com.pl</w:t>
              </w:r>
            </w:hyperlink>
            <w:r w:rsidRPr="00E06AC2">
              <w:rPr>
                <w:rFonts w:eastAsia="Arial Unicode MS" w:cs="Times New Roman"/>
                <w:b/>
                <w:color w:val="000000" w:themeColor="text1"/>
                <w:sz w:val="18"/>
                <w:szCs w:val="18"/>
                <w:lang w:eastAsia="pl-PL"/>
              </w:rPr>
              <w:t>.</w:t>
            </w:r>
          </w:p>
          <w:p w:rsidR="00BD0B65" w:rsidRPr="00E06AC2" w:rsidRDefault="00BD0B65" w:rsidP="00812E83">
            <w:pPr>
              <w:shd w:val="clear" w:color="auto" w:fill="FFFFFF"/>
              <w:spacing w:before="120" w:line="276" w:lineRule="auto"/>
              <w:rPr>
                <w:rFonts w:eastAsia="Arial Unicode MS" w:cs="Times New Roman"/>
                <w:color w:val="000000" w:themeColor="text1"/>
                <w:sz w:val="18"/>
                <w:szCs w:val="18"/>
                <w:lang w:eastAsia="pl-PL"/>
              </w:rPr>
            </w:pPr>
            <w:r w:rsidRPr="00E06AC2">
              <w:rPr>
                <w:rFonts w:eastAsia="Arial Unicode MS" w:cs="Times New Roman"/>
                <w:color w:val="000000" w:themeColor="text1"/>
                <w:sz w:val="18"/>
                <w:szCs w:val="18"/>
                <w:lang w:eastAsia="pl-PL"/>
              </w:rPr>
              <w:t xml:space="preserve">W imieniu Gminy Błażowa obowiązki administratora sprawuje </w:t>
            </w:r>
            <w:r w:rsidRPr="00E06AC2">
              <w:rPr>
                <w:rFonts w:eastAsia="Arial Unicode MS" w:cs="Times New Roman"/>
                <w:b/>
                <w:bCs/>
                <w:color w:val="000000" w:themeColor="text1"/>
                <w:sz w:val="18"/>
                <w:szCs w:val="18"/>
                <w:lang w:eastAsia="pl-PL"/>
              </w:rPr>
              <w:t>Burmistrz Błażowej</w:t>
            </w:r>
          </w:p>
        </w:tc>
      </w:tr>
      <w:tr w:rsidR="00BD0B65" w:rsidRPr="00E06AC2" w:rsidTr="00812E83">
        <w:trPr>
          <w:trHeight w:val="805"/>
        </w:trPr>
        <w:tc>
          <w:tcPr>
            <w:tcW w:w="2553" w:type="dxa"/>
            <w:vAlign w:val="center"/>
          </w:tcPr>
          <w:p w:rsidR="00BD0B65" w:rsidRPr="00E06AC2" w:rsidRDefault="00BD0B65" w:rsidP="00812E83">
            <w:pPr>
              <w:shd w:val="clear" w:color="auto" w:fill="FFFFFF"/>
              <w:spacing w:before="240" w:after="240"/>
              <w:jc w:val="center"/>
              <w:rPr>
                <w:rFonts w:eastAsia="Arial Unicode MS" w:cs="Times New Roman"/>
                <w:color w:val="000000" w:themeColor="text1"/>
                <w:sz w:val="18"/>
                <w:szCs w:val="18"/>
                <w:lang w:eastAsia="pl-PL"/>
              </w:rPr>
            </w:pPr>
            <w:r w:rsidRPr="00E06AC2">
              <w:rPr>
                <w:rFonts w:eastAsia="Arial Unicode MS" w:cs="Times New Roman"/>
                <w:b/>
                <w:bCs/>
                <w:color w:val="000000" w:themeColor="text1"/>
                <w:sz w:val="18"/>
                <w:szCs w:val="18"/>
                <w:lang w:eastAsia="pl-PL"/>
              </w:rPr>
              <w:t>INSPEKTOR OCHRONY DANYCH</w:t>
            </w:r>
          </w:p>
        </w:tc>
        <w:tc>
          <w:tcPr>
            <w:tcW w:w="6508" w:type="dxa"/>
            <w:vAlign w:val="center"/>
          </w:tcPr>
          <w:p w:rsidR="00BD0B65" w:rsidRPr="00E06AC2" w:rsidRDefault="00BD0B65" w:rsidP="00812E83">
            <w:pPr>
              <w:shd w:val="clear" w:color="auto" w:fill="FFFFFF"/>
              <w:spacing w:line="276" w:lineRule="auto"/>
              <w:rPr>
                <w:rFonts w:eastAsia="Arial Unicode MS" w:cs="Times New Roman"/>
                <w:b/>
                <w:bCs/>
                <w:color w:val="000000" w:themeColor="text1"/>
                <w:sz w:val="18"/>
                <w:szCs w:val="18"/>
                <w:lang w:eastAsia="pl-PL"/>
              </w:rPr>
            </w:pPr>
            <w:r w:rsidRPr="00E06AC2">
              <w:rPr>
                <w:rFonts w:eastAsia="Arial Unicode MS" w:cs="Times New Roman"/>
                <w:color w:val="000000" w:themeColor="text1"/>
                <w:sz w:val="18"/>
                <w:szCs w:val="18"/>
                <w:lang w:eastAsia="pl-PL"/>
              </w:rPr>
              <w:t xml:space="preserve">Imię i nazwisko: </w:t>
            </w:r>
            <w:r w:rsidRPr="00E06AC2">
              <w:rPr>
                <w:rFonts w:eastAsia="Arial Unicode MS" w:cs="Times New Roman"/>
                <w:b/>
                <w:color w:val="000000" w:themeColor="text1"/>
                <w:sz w:val="18"/>
                <w:szCs w:val="18"/>
                <w:lang w:eastAsia="pl-PL"/>
              </w:rPr>
              <w:t>Tomasz Mielech,</w:t>
            </w:r>
            <w:r w:rsidRPr="00E06AC2">
              <w:rPr>
                <w:rFonts w:eastAsia="Arial Unicode MS" w:cs="Times New Roman"/>
                <w:color w:val="000000" w:themeColor="text1"/>
                <w:sz w:val="18"/>
                <w:szCs w:val="18"/>
                <w:lang w:eastAsia="pl-PL"/>
              </w:rPr>
              <w:t xml:space="preserve"> adres email: </w:t>
            </w:r>
            <w:r w:rsidRPr="00E06AC2">
              <w:rPr>
                <w:rFonts w:eastAsia="Arial Unicode MS" w:cs="Times New Roman"/>
                <w:b/>
                <w:color w:val="000000" w:themeColor="text1"/>
                <w:sz w:val="18"/>
                <w:szCs w:val="18"/>
                <w:lang w:eastAsia="pl-PL"/>
              </w:rPr>
              <w:t>daneosobowe@blazowa.com.pl.</w:t>
            </w:r>
          </w:p>
        </w:tc>
      </w:tr>
      <w:tr w:rsidR="00BD0B65" w:rsidRPr="00E06AC2" w:rsidTr="00812E83">
        <w:tc>
          <w:tcPr>
            <w:tcW w:w="2553" w:type="dxa"/>
            <w:vAlign w:val="center"/>
          </w:tcPr>
          <w:p w:rsidR="00BD0B65" w:rsidRPr="00E06AC2" w:rsidRDefault="00BD0B65" w:rsidP="00812E83">
            <w:pPr>
              <w:shd w:val="clear" w:color="auto" w:fill="FFFFFF"/>
              <w:spacing w:before="240" w:after="240"/>
              <w:jc w:val="center"/>
              <w:rPr>
                <w:rFonts w:eastAsia="Arial Unicode MS" w:cs="Times New Roman"/>
                <w:color w:val="000000" w:themeColor="text1"/>
                <w:sz w:val="18"/>
                <w:szCs w:val="18"/>
                <w:lang w:eastAsia="pl-PL"/>
              </w:rPr>
            </w:pPr>
            <w:r w:rsidRPr="00E06AC2">
              <w:rPr>
                <w:rFonts w:eastAsia="Arial Unicode MS" w:cs="Times New Roman"/>
                <w:b/>
                <w:bCs/>
                <w:color w:val="000000" w:themeColor="text1"/>
                <w:sz w:val="18"/>
                <w:szCs w:val="18"/>
                <w:lang w:eastAsia="pl-PL"/>
              </w:rPr>
              <w:t>CELE PRZETWARZANIA I PODSTAWY PRAWNE</w:t>
            </w:r>
          </w:p>
        </w:tc>
        <w:tc>
          <w:tcPr>
            <w:tcW w:w="6508" w:type="dxa"/>
            <w:vAlign w:val="center"/>
          </w:tcPr>
          <w:p w:rsidR="00BD0B65" w:rsidRPr="00E06AC2" w:rsidRDefault="00BD0B65" w:rsidP="00812E83">
            <w:pPr>
              <w:shd w:val="clear" w:color="auto" w:fill="FFFFFF"/>
              <w:spacing w:after="80" w:line="276" w:lineRule="auto"/>
              <w:rPr>
                <w:rFonts w:eastAsia="Arial Unicode MS" w:cs="Times New Roman"/>
                <w:color w:val="000000" w:themeColor="text1"/>
                <w:sz w:val="18"/>
                <w:szCs w:val="18"/>
                <w:lang w:eastAsia="pl-PL"/>
              </w:rPr>
            </w:pPr>
            <w:r w:rsidRPr="00E06AC2">
              <w:rPr>
                <w:rFonts w:eastAsia="Arial Unicode MS" w:cs="Times New Roman"/>
                <w:color w:val="000000" w:themeColor="text1"/>
                <w:sz w:val="18"/>
                <w:szCs w:val="18"/>
                <w:lang w:eastAsia="pl-PL"/>
              </w:rPr>
              <w:t xml:space="preserve">Dane osobowe będą przetwarzane w celu przeprowadzenia postępowania o udzielenie zamówienia publicznego. </w:t>
            </w:r>
          </w:p>
          <w:p w:rsidR="00BD0B65" w:rsidRPr="00E06AC2" w:rsidRDefault="00BD0B65" w:rsidP="00812E83">
            <w:pPr>
              <w:shd w:val="clear" w:color="auto" w:fill="FFFFFF"/>
              <w:spacing w:before="80" w:line="276" w:lineRule="auto"/>
              <w:rPr>
                <w:rFonts w:eastAsia="Arial Unicode MS" w:cs="Times New Roman"/>
                <w:color w:val="000000" w:themeColor="text1"/>
                <w:sz w:val="18"/>
                <w:szCs w:val="18"/>
                <w:lang w:eastAsia="pl-PL"/>
              </w:rPr>
            </w:pPr>
            <w:r w:rsidRPr="00E06AC2">
              <w:rPr>
                <w:rFonts w:eastAsia="Arial Unicode MS" w:cs="Times New Roman"/>
                <w:color w:val="000000" w:themeColor="text1"/>
                <w:sz w:val="18"/>
                <w:szCs w:val="18"/>
                <w:lang w:eastAsia="pl-PL"/>
              </w:rPr>
              <w:t>Podstawę prawną przetwarzania stanowi art. 6 ust. 1 lit. c) i e) Ogólnego rozporządzenia o ochronie danych oraz przepisy Ustawy z dnia 29 stycznia 2004 r. Prawo zamówień publicznych.</w:t>
            </w:r>
          </w:p>
        </w:tc>
      </w:tr>
      <w:tr w:rsidR="00BD0B65" w:rsidRPr="00E06AC2" w:rsidTr="00812E83">
        <w:tc>
          <w:tcPr>
            <w:tcW w:w="2553" w:type="dxa"/>
            <w:vAlign w:val="center"/>
          </w:tcPr>
          <w:p w:rsidR="00BD0B65" w:rsidRPr="00E06AC2" w:rsidRDefault="00BD0B65" w:rsidP="00812E83">
            <w:pPr>
              <w:shd w:val="clear" w:color="auto" w:fill="FFFFFF"/>
              <w:spacing w:before="240" w:after="240"/>
              <w:jc w:val="center"/>
              <w:rPr>
                <w:rFonts w:eastAsia="Arial Unicode MS" w:cs="Times New Roman"/>
                <w:b/>
                <w:color w:val="000000" w:themeColor="text1"/>
                <w:sz w:val="18"/>
                <w:szCs w:val="18"/>
                <w:lang w:eastAsia="pl-PL"/>
              </w:rPr>
            </w:pPr>
            <w:r w:rsidRPr="00E06AC2">
              <w:rPr>
                <w:rFonts w:eastAsia="Arial Unicode MS" w:cs="Times New Roman"/>
                <w:b/>
                <w:color w:val="000000" w:themeColor="text1"/>
                <w:sz w:val="18"/>
                <w:szCs w:val="18"/>
                <w:lang w:eastAsia="pl-PL"/>
              </w:rPr>
              <w:t>ODBIORCY DANYCH</w:t>
            </w:r>
          </w:p>
        </w:tc>
        <w:tc>
          <w:tcPr>
            <w:tcW w:w="6508" w:type="dxa"/>
            <w:vAlign w:val="center"/>
          </w:tcPr>
          <w:p w:rsidR="00BD0B65" w:rsidRPr="00E06AC2" w:rsidRDefault="00BD0B65" w:rsidP="00812E83">
            <w:pPr>
              <w:shd w:val="clear" w:color="auto" w:fill="FFFFFF"/>
              <w:spacing w:line="276" w:lineRule="auto"/>
              <w:rPr>
                <w:rFonts w:eastAsia="Arial Unicode MS" w:cs="Times New Roman"/>
                <w:color w:val="000000" w:themeColor="text1"/>
                <w:sz w:val="18"/>
                <w:szCs w:val="18"/>
                <w:lang w:eastAsia="pl-PL"/>
              </w:rPr>
            </w:pPr>
            <w:r w:rsidRPr="00E06AC2">
              <w:rPr>
                <w:rFonts w:eastAsia="Arial Unicode MS" w:cs="Times New Roman"/>
                <w:color w:val="000000" w:themeColor="text1"/>
                <w:sz w:val="18"/>
                <w:szCs w:val="18"/>
                <w:lang w:eastAsia="pl-PL"/>
              </w:rPr>
              <w:t xml:space="preserve">Dane osobowe mogą być przekazywane tylko takim podmiotom, które są do tego uprawnione na podstawie przepisów prawa i tylko w takim zakresie, jaki jest niezbędny do realizacji ich uprawnienia. </w:t>
            </w:r>
          </w:p>
          <w:p w:rsidR="00BD0B65" w:rsidRPr="00E06AC2" w:rsidRDefault="00BD0B65" w:rsidP="00812E83">
            <w:pPr>
              <w:shd w:val="clear" w:color="auto" w:fill="FFFFFF"/>
              <w:spacing w:before="80" w:line="276" w:lineRule="auto"/>
              <w:rPr>
                <w:rFonts w:eastAsia="Arial Unicode MS" w:cs="Times New Roman"/>
                <w:color w:val="000000" w:themeColor="text1"/>
                <w:sz w:val="18"/>
                <w:szCs w:val="18"/>
                <w:lang w:eastAsia="pl-PL"/>
              </w:rPr>
            </w:pPr>
            <w:r w:rsidRPr="00E06AC2">
              <w:rPr>
                <w:rFonts w:eastAsia="Arial Unicode MS" w:cs="Times New Roman"/>
                <w:color w:val="000000" w:themeColor="text1"/>
                <w:sz w:val="18"/>
                <w:szCs w:val="18"/>
                <w:lang w:eastAsia="pl-PL"/>
              </w:rPr>
              <w:t>Każdy wniosek o udostępnienie danych podlega weryfikacji pod względem jego legalności oraz adekwatności żądanego zakresu danych.</w:t>
            </w:r>
          </w:p>
        </w:tc>
      </w:tr>
      <w:tr w:rsidR="00BD0B65" w:rsidRPr="00E06AC2" w:rsidTr="00812E83">
        <w:tc>
          <w:tcPr>
            <w:tcW w:w="2553" w:type="dxa"/>
            <w:vAlign w:val="center"/>
          </w:tcPr>
          <w:p w:rsidR="00BD0B65" w:rsidRPr="00E06AC2" w:rsidRDefault="00BD0B65" w:rsidP="00812E83">
            <w:pPr>
              <w:shd w:val="clear" w:color="auto" w:fill="FFFFFF"/>
              <w:spacing w:before="240" w:after="240"/>
              <w:jc w:val="center"/>
              <w:rPr>
                <w:rFonts w:eastAsia="Arial Unicode MS" w:cs="Times New Roman"/>
                <w:color w:val="000000" w:themeColor="text1"/>
                <w:sz w:val="18"/>
                <w:szCs w:val="18"/>
                <w:lang w:eastAsia="pl-PL"/>
              </w:rPr>
            </w:pPr>
            <w:r w:rsidRPr="00E06AC2">
              <w:rPr>
                <w:rFonts w:eastAsia="Arial Unicode MS" w:cs="Times New Roman"/>
                <w:b/>
                <w:bCs/>
                <w:color w:val="000000" w:themeColor="text1"/>
                <w:sz w:val="18"/>
                <w:szCs w:val="18"/>
                <w:lang w:eastAsia="pl-PL"/>
              </w:rPr>
              <w:t>OKRES PRZECHOWYWANIA DANYCH</w:t>
            </w:r>
          </w:p>
        </w:tc>
        <w:tc>
          <w:tcPr>
            <w:tcW w:w="6508" w:type="dxa"/>
            <w:vAlign w:val="center"/>
          </w:tcPr>
          <w:p w:rsidR="00BD0B65" w:rsidRPr="00E06AC2" w:rsidRDefault="00BD0B65" w:rsidP="00812E83">
            <w:pPr>
              <w:shd w:val="clear" w:color="auto" w:fill="FFFFFF"/>
              <w:spacing w:line="276" w:lineRule="auto"/>
              <w:rPr>
                <w:rFonts w:eastAsia="Arial Unicode MS" w:cs="Times New Roman"/>
                <w:color w:val="000000" w:themeColor="text1"/>
                <w:sz w:val="18"/>
                <w:szCs w:val="18"/>
                <w:lang w:eastAsia="pl-PL"/>
              </w:rPr>
            </w:pPr>
            <w:r w:rsidRPr="00E06AC2">
              <w:rPr>
                <w:rFonts w:eastAsia="Arial Unicode MS" w:cs="Times New Roman"/>
                <w:color w:val="000000" w:themeColor="text1"/>
                <w:sz w:val="18"/>
                <w:szCs w:val="18"/>
                <w:lang w:eastAsia="pl-PL"/>
              </w:rPr>
              <w:t xml:space="preserve">Dane osobowe Wykonawcy, któremu udzielono zamówienia publicznego będą przechowywane przez </w:t>
            </w:r>
            <w:r w:rsidRPr="00E06AC2">
              <w:rPr>
                <w:rFonts w:eastAsia="Arial Unicode MS" w:cs="Times New Roman"/>
                <w:b/>
                <w:color w:val="000000" w:themeColor="text1"/>
                <w:sz w:val="18"/>
                <w:szCs w:val="18"/>
                <w:lang w:eastAsia="pl-PL"/>
              </w:rPr>
              <w:t>4 lata,</w:t>
            </w:r>
            <w:r w:rsidRPr="00E06AC2">
              <w:rPr>
                <w:rFonts w:eastAsia="Arial Unicode MS" w:cs="Times New Roman"/>
                <w:color w:val="000000" w:themeColor="text1"/>
                <w:sz w:val="18"/>
                <w:szCs w:val="18"/>
                <w:lang w:eastAsia="pl-PL"/>
              </w:rPr>
              <w:t xml:space="preserve"> a jeżeli umowa zawarta została na dłużej: </w:t>
            </w:r>
            <w:r w:rsidRPr="00E06AC2">
              <w:rPr>
                <w:rFonts w:eastAsia="Arial Unicode MS" w:cs="Times New Roman"/>
                <w:b/>
                <w:color w:val="000000" w:themeColor="text1"/>
                <w:sz w:val="18"/>
                <w:szCs w:val="18"/>
                <w:lang w:eastAsia="pl-PL"/>
              </w:rPr>
              <w:t>do czasu wygaśnięcia umowy -</w:t>
            </w:r>
            <w:r w:rsidRPr="00E06AC2">
              <w:rPr>
                <w:rFonts w:eastAsia="Arial Unicode MS" w:cs="Times New Roman"/>
                <w:color w:val="000000" w:themeColor="text1"/>
                <w:sz w:val="18"/>
                <w:szCs w:val="18"/>
                <w:lang w:eastAsia="pl-PL"/>
              </w:rPr>
              <w:t xml:space="preserve"> po tym okresie zostaną wybrakowane. Zasada ta wynika z art. 97 Ustawy z dnia 29 stycznia 2004 r. Prawo zamówień publicznych. </w:t>
            </w:r>
          </w:p>
          <w:p w:rsidR="00BD0B65" w:rsidRPr="00E06AC2" w:rsidRDefault="00BD0B65" w:rsidP="00812E83">
            <w:pPr>
              <w:shd w:val="clear" w:color="auto" w:fill="FFFFFF"/>
              <w:spacing w:before="80" w:line="276" w:lineRule="auto"/>
              <w:rPr>
                <w:rFonts w:eastAsia="Arial Unicode MS" w:cs="Times New Roman"/>
                <w:color w:val="000000" w:themeColor="text1"/>
                <w:sz w:val="18"/>
                <w:szCs w:val="18"/>
                <w:lang w:eastAsia="pl-PL"/>
              </w:rPr>
            </w:pPr>
            <w:r w:rsidRPr="00E06AC2">
              <w:rPr>
                <w:rFonts w:eastAsia="Arial Unicode MS" w:cs="Times New Roman"/>
                <w:color w:val="000000" w:themeColor="text1"/>
                <w:sz w:val="18"/>
                <w:szCs w:val="18"/>
                <w:lang w:eastAsia="pl-PL"/>
              </w:rPr>
              <w:t xml:space="preserve">Dane osobowe pozostałych Wykonawców będą przechowywane przez </w:t>
            </w:r>
            <w:r w:rsidRPr="00E06AC2">
              <w:rPr>
                <w:rFonts w:eastAsia="Arial Unicode MS" w:cs="Times New Roman"/>
                <w:b/>
                <w:color w:val="000000" w:themeColor="text1"/>
                <w:sz w:val="18"/>
                <w:szCs w:val="18"/>
                <w:lang w:eastAsia="pl-PL"/>
              </w:rPr>
              <w:t xml:space="preserve">4 lata - </w:t>
            </w:r>
            <w:r w:rsidRPr="00E06AC2">
              <w:rPr>
                <w:rFonts w:eastAsia="Arial Unicode MS" w:cs="Times New Roman"/>
                <w:color w:val="000000" w:themeColor="text1"/>
                <w:sz w:val="18"/>
                <w:szCs w:val="18"/>
                <w:lang w:eastAsia="pl-PL"/>
              </w:rPr>
              <w:t xml:space="preserve">po tym </w:t>
            </w:r>
            <w:r w:rsidRPr="00E06AC2">
              <w:rPr>
                <w:rFonts w:eastAsia="Arial Unicode MS" w:cs="Times New Roman"/>
                <w:color w:val="000000" w:themeColor="text1"/>
                <w:sz w:val="18"/>
                <w:szCs w:val="18"/>
                <w:lang w:eastAsia="pl-PL"/>
              </w:rPr>
              <w:lastRenderedPageBreak/>
              <w:t>okresie zostaną wybrakowane. Zasada ta wynika z Ustawy z dnia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w:t>
            </w:r>
          </w:p>
        </w:tc>
      </w:tr>
      <w:tr w:rsidR="00BD0B65" w:rsidRPr="00E06AC2" w:rsidTr="00812E83">
        <w:tc>
          <w:tcPr>
            <w:tcW w:w="2553" w:type="dxa"/>
            <w:vAlign w:val="center"/>
          </w:tcPr>
          <w:p w:rsidR="00BD0B65" w:rsidRPr="00E06AC2" w:rsidRDefault="00BD0B65" w:rsidP="00812E83">
            <w:pPr>
              <w:shd w:val="clear" w:color="auto" w:fill="FFFFFF"/>
              <w:spacing w:before="240" w:after="240"/>
              <w:jc w:val="center"/>
              <w:rPr>
                <w:rFonts w:eastAsia="Arial Unicode MS" w:cs="Times New Roman"/>
                <w:b/>
                <w:bCs/>
                <w:color w:val="000000" w:themeColor="text1"/>
                <w:sz w:val="18"/>
                <w:szCs w:val="18"/>
                <w:lang w:eastAsia="pl-PL"/>
              </w:rPr>
            </w:pPr>
            <w:r w:rsidRPr="00E06AC2">
              <w:rPr>
                <w:rFonts w:eastAsia="Arial Unicode MS" w:cs="Times New Roman"/>
                <w:b/>
                <w:bCs/>
                <w:color w:val="000000" w:themeColor="text1"/>
                <w:sz w:val="18"/>
                <w:szCs w:val="18"/>
                <w:lang w:eastAsia="pl-PL"/>
              </w:rPr>
              <w:lastRenderedPageBreak/>
              <w:t>PRAWA PODMIOTÓW DANYCH</w:t>
            </w:r>
          </w:p>
        </w:tc>
        <w:tc>
          <w:tcPr>
            <w:tcW w:w="6508" w:type="dxa"/>
            <w:vAlign w:val="center"/>
          </w:tcPr>
          <w:p w:rsidR="00BD0B65" w:rsidRPr="00E06AC2" w:rsidRDefault="00BD0B65" w:rsidP="00812E83">
            <w:pPr>
              <w:shd w:val="clear" w:color="auto" w:fill="FFFFFF"/>
              <w:spacing w:line="276" w:lineRule="auto"/>
              <w:rPr>
                <w:rFonts w:eastAsia="Arial Unicode MS" w:cs="Times New Roman"/>
                <w:color w:val="000000" w:themeColor="text1"/>
                <w:sz w:val="18"/>
                <w:szCs w:val="18"/>
                <w:lang w:eastAsia="pl-PL"/>
              </w:rPr>
            </w:pPr>
            <w:r w:rsidRPr="00E06AC2">
              <w:rPr>
                <w:rFonts w:eastAsia="Arial Unicode MS" w:cs="Times New Roman"/>
                <w:color w:val="000000" w:themeColor="text1"/>
                <w:sz w:val="18"/>
                <w:szCs w:val="18"/>
                <w:lang w:eastAsia="pl-PL"/>
              </w:rPr>
              <w:t>Na warunkach Ogólnego rozporządzenia o ochronie danych podmiotom danych przysługują następujące prawa:</w:t>
            </w:r>
          </w:p>
          <w:p w:rsidR="00BD0B65" w:rsidRPr="00E06AC2" w:rsidRDefault="00BD0B65" w:rsidP="004A0196">
            <w:pPr>
              <w:numPr>
                <w:ilvl w:val="0"/>
                <w:numId w:val="76"/>
              </w:numPr>
              <w:shd w:val="clear" w:color="auto" w:fill="FFFFFF"/>
              <w:spacing w:line="276" w:lineRule="auto"/>
              <w:ind w:left="0"/>
              <w:rPr>
                <w:rFonts w:eastAsia="Arial Unicode MS" w:cs="Times New Roman"/>
                <w:color w:val="000000" w:themeColor="text1"/>
                <w:sz w:val="18"/>
                <w:szCs w:val="18"/>
                <w:lang w:eastAsia="pl-PL"/>
              </w:rPr>
            </w:pPr>
            <w:r w:rsidRPr="00E06AC2">
              <w:rPr>
                <w:rFonts w:eastAsia="Arial Unicode MS" w:cs="Times New Roman"/>
                <w:color w:val="000000" w:themeColor="text1"/>
                <w:sz w:val="18"/>
                <w:szCs w:val="18"/>
                <w:lang w:eastAsia="pl-PL"/>
              </w:rPr>
              <w:t>- dostępu do treści swoich danych (art. 15 RODO);</w:t>
            </w:r>
          </w:p>
          <w:p w:rsidR="00BD0B65" w:rsidRPr="00E06AC2" w:rsidRDefault="00BD0B65" w:rsidP="004A0196">
            <w:pPr>
              <w:numPr>
                <w:ilvl w:val="0"/>
                <w:numId w:val="76"/>
              </w:numPr>
              <w:shd w:val="clear" w:color="auto" w:fill="FFFFFF"/>
              <w:spacing w:line="276" w:lineRule="auto"/>
              <w:ind w:left="0"/>
              <w:rPr>
                <w:rFonts w:eastAsia="Arial Unicode MS" w:cs="Times New Roman"/>
                <w:color w:val="000000" w:themeColor="text1"/>
                <w:sz w:val="18"/>
                <w:szCs w:val="18"/>
                <w:lang w:eastAsia="pl-PL"/>
              </w:rPr>
            </w:pPr>
            <w:r w:rsidRPr="00E06AC2">
              <w:rPr>
                <w:rFonts w:eastAsia="Arial Unicode MS" w:cs="Times New Roman"/>
                <w:color w:val="000000" w:themeColor="text1"/>
                <w:sz w:val="18"/>
                <w:szCs w:val="18"/>
                <w:lang w:eastAsia="pl-PL"/>
              </w:rPr>
              <w:t>- do sprostowania danych (art. 16. RODO);</w:t>
            </w:r>
          </w:p>
          <w:p w:rsidR="00BD0B65" w:rsidRPr="00E06AC2" w:rsidRDefault="00BD0B65" w:rsidP="004A0196">
            <w:pPr>
              <w:numPr>
                <w:ilvl w:val="0"/>
                <w:numId w:val="76"/>
              </w:numPr>
              <w:shd w:val="clear" w:color="auto" w:fill="FFFFFF"/>
              <w:spacing w:line="276" w:lineRule="auto"/>
              <w:ind w:left="0"/>
              <w:rPr>
                <w:rFonts w:eastAsia="Arial Unicode MS" w:cs="Times New Roman"/>
                <w:color w:val="000000" w:themeColor="text1"/>
                <w:sz w:val="18"/>
                <w:szCs w:val="18"/>
                <w:lang w:eastAsia="pl-PL"/>
              </w:rPr>
            </w:pPr>
            <w:r w:rsidRPr="00E06AC2">
              <w:rPr>
                <w:rFonts w:eastAsia="Arial Unicode MS" w:cs="Times New Roman"/>
                <w:color w:val="000000" w:themeColor="text1"/>
                <w:sz w:val="18"/>
                <w:szCs w:val="18"/>
                <w:lang w:eastAsia="pl-PL"/>
              </w:rPr>
              <w:t>- do usunięcia danych (art. 17 RODO);</w:t>
            </w:r>
          </w:p>
          <w:p w:rsidR="00BD0B65" w:rsidRPr="00E06AC2" w:rsidRDefault="00BD0B65" w:rsidP="004A0196">
            <w:pPr>
              <w:numPr>
                <w:ilvl w:val="0"/>
                <w:numId w:val="76"/>
              </w:numPr>
              <w:shd w:val="clear" w:color="auto" w:fill="FFFFFF"/>
              <w:spacing w:line="276" w:lineRule="auto"/>
              <w:ind w:left="0"/>
              <w:rPr>
                <w:rFonts w:eastAsia="Arial Unicode MS" w:cs="Times New Roman"/>
                <w:color w:val="000000" w:themeColor="text1"/>
                <w:sz w:val="18"/>
                <w:szCs w:val="18"/>
                <w:lang w:eastAsia="pl-PL"/>
              </w:rPr>
            </w:pPr>
            <w:r w:rsidRPr="00E06AC2">
              <w:rPr>
                <w:rFonts w:eastAsia="Arial Unicode MS" w:cs="Times New Roman"/>
                <w:color w:val="000000" w:themeColor="text1"/>
                <w:sz w:val="18"/>
                <w:szCs w:val="18"/>
                <w:lang w:eastAsia="pl-PL"/>
              </w:rPr>
              <w:t>- do ograniczenia przetwarzania danych (art. 18 RODO);</w:t>
            </w:r>
          </w:p>
          <w:p w:rsidR="00BD0B65" w:rsidRPr="00E06AC2" w:rsidRDefault="00BD0B65" w:rsidP="004A0196">
            <w:pPr>
              <w:numPr>
                <w:ilvl w:val="0"/>
                <w:numId w:val="76"/>
              </w:numPr>
              <w:shd w:val="clear" w:color="auto" w:fill="FFFFFF"/>
              <w:spacing w:line="276" w:lineRule="auto"/>
              <w:ind w:left="0"/>
              <w:rPr>
                <w:rFonts w:eastAsia="Arial Unicode MS" w:cs="Times New Roman"/>
                <w:color w:val="000000" w:themeColor="text1"/>
                <w:sz w:val="18"/>
                <w:szCs w:val="18"/>
                <w:lang w:eastAsia="pl-PL"/>
              </w:rPr>
            </w:pPr>
            <w:r w:rsidRPr="00E06AC2">
              <w:rPr>
                <w:rFonts w:eastAsia="Arial Unicode MS" w:cs="Times New Roman"/>
                <w:color w:val="000000" w:themeColor="text1"/>
                <w:sz w:val="18"/>
                <w:szCs w:val="18"/>
                <w:lang w:eastAsia="pl-PL"/>
              </w:rPr>
              <w:t>- do przenoszenia danych (art. 20 RODO);</w:t>
            </w:r>
          </w:p>
          <w:p w:rsidR="00BD0B65" w:rsidRPr="00E06AC2" w:rsidRDefault="00BD0B65" w:rsidP="004A0196">
            <w:pPr>
              <w:numPr>
                <w:ilvl w:val="0"/>
                <w:numId w:val="76"/>
              </w:numPr>
              <w:shd w:val="clear" w:color="auto" w:fill="FFFFFF"/>
              <w:spacing w:line="276" w:lineRule="auto"/>
              <w:ind w:left="0"/>
              <w:rPr>
                <w:rFonts w:eastAsia="Arial Unicode MS" w:cs="Times New Roman"/>
                <w:color w:val="000000" w:themeColor="text1"/>
                <w:sz w:val="18"/>
                <w:szCs w:val="18"/>
                <w:lang w:eastAsia="pl-PL"/>
              </w:rPr>
            </w:pPr>
            <w:r w:rsidRPr="00E06AC2">
              <w:rPr>
                <w:rFonts w:eastAsia="Arial Unicode MS" w:cs="Times New Roman"/>
                <w:color w:val="000000" w:themeColor="text1"/>
                <w:sz w:val="18"/>
                <w:szCs w:val="18"/>
                <w:lang w:eastAsia="pl-PL"/>
              </w:rPr>
              <w:t>- do wniesienia sprzeciwu wobec przetwarzania danych (art. 21 RODO);</w:t>
            </w:r>
          </w:p>
          <w:p w:rsidR="00BD0B65" w:rsidRPr="00E06AC2" w:rsidRDefault="00BD0B65" w:rsidP="004A0196">
            <w:pPr>
              <w:numPr>
                <w:ilvl w:val="0"/>
                <w:numId w:val="76"/>
              </w:numPr>
              <w:shd w:val="clear" w:color="auto" w:fill="FFFFFF"/>
              <w:spacing w:line="276" w:lineRule="auto"/>
              <w:ind w:left="0"/>
              <w:rPr>
                <w:rFonts w:eastAsia="Arial Unicode MS" w:cs="Times New Roman"/>
                <w:color w:val="000000" w:themeColor="text1"/>
                <w:sz w:val="18"/>
                <w:szCs w:val="18"/>
                <w:lang w:eastAsia="pl-PL"/>
              </w:rPr>
            </w:pPr>
            <w:r w:rsidRPr="00E06AC2">
              <w:rPr>
                <w:rFonts w:eastAsia="Arial Unicode MS" w:cs="Times New Roman"/>
                <w:color w:val="000000" w:themeColor="text1"/>
                <w:sz w:val="18"/>
                <w:szCs w:val="18"/>
                <w:lang w:eastAsia="pl-PL"/>
              </w:rPr>
              <w:t>- prawo do niepodlegania procesom zautomatyzowanego podejmowania decyzji, w tym profilowania (art. 22 RODO).</w:t>
            </w:r>
          </w:p>
          <w:p w:rsidR="00BD0B65" w:rsidRPr="00E06AC2" w:rsidRDefault="00BD0B65" w:rsidP="00812E83">
            <w:pPr>
              <w:shd w:val="clear" w:color="auto" w:fill="FFFFFF"/>
              <w:spacing w:before="80" w:line="276" w:lineRule="auto"/>
              <w:rPr>
                <w:rFonts w:eastAsia="Arial Unicode MS" w:cs="Times New Roman"/>
                <w:color w:val="000000" w:themeColor="text1"/>
                <w:sz w:val="18"/>
                <w:szCs w:val="18"/>
                <w:lang w:eastAsia="pl-PL"/>
              </w:rPr>
            </w:pPr>
            <w:r w:rsidRPr="00E06AC2">
              <w:rPr>
                <w:rFonts w:eastAsia="Arial Unicode MS" w:cs="Times New Roman"/>
                <w:color w:val="000000" w:themeColor="text1"/>
                <w:sz w:val="18"/>
                <w:szCs w:val="18"/>
                <w:lang w:eastAsia="pl-PL"/>
              </w:rPr>
              <w:t xml:space="preserve">W przypadku, gdy realizacja prawa dostępu do danych wymagałaby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rsidR="00BD0B65" w:rsidRPr="00E06AC2" w:rsidRDefault="00BD0B65" w:rsidP="00812E83">
            <w:pPr>
              <w:shd w:val="clear" w:color="auto" w:fill="FFFFFF"/>
              <w:spacing w:before="80" w:line="276" w:lineRule="auto"/>
              <w:rPr>
                <w:rFonts w:eastAsia="Arial Unicode MS" w:cs="Times New Roman"/>
                <w:color w:val="000000" w:themeColor="text1"/>
                <w:sz w:val="18"/>
                <w:szCs w:val="18"/>
                <w:lang w:eastAsia="pl-PL"/>
              </w:rPr>
            </w:pPr>
            <w:r w:rsidRPr="00E06AC2">
              <w:rPr>
                <w:rFonts w:eastAsia="Arial Unicode MS" w:cs="Times New Roman"/>
                <w:color w:val="000000" w:themeColor="text1"/>
                <w:sz w:val="18"/>
                <w:szCs w:val="18"/>
                <w:lang w:eastAsia="pl-PL"/>
              </w:rPr>
              <w:t>Skorzystanie z prawa do sprostowania lub uzupełnienia danych osobowych nie może skutkować zmianą wyniku postępowania o udzielenie zamówienia publicznego lub konkursu ani zmianą postanowień umowy w zakresie niezgodnym z ustawą Prawo zamówień publicznych, zaś skorzystanie z prawa do ograniczenia przetwarzania nie ogranicza przetwarzania danych osobowych do czasu zakończenia postępowania o udzielenie zamówienia publicznego lub konkursu.</w:t>
            </w:r>
          </w:p>
        </w:tc>
      </w:tr>
      <w:tr w:rsidR="00BD0B65" w:rsidRPr="00672BB4" w:rsidTr="00812E83">
        <w:tc>
          <w:tcPr>
            <w:tcW w:w="2553" w:type="dxa"/>
            <w:vAlign w:val="center"/>
          </w:tcPr>
          <w:p w:rsidR="00BD0B65" w:rsidRPr="00672BB4" w:rsidRDefault="00BD0B65" w:rsidP="00812E83">
            <w:pPr>
              <w:shd w:val="clear" w:color="auto" w:fill="FFFFFF"/>
              <w:spacing w:before="240" w:after="240"/>
              <w:jc w:val="center"/>
              <w:rPr>
                <w:rFonts w:eastAsia="Arial Unicode MS" w:cs="Times New Roman"/>
                <w:color w:val="000000" w:themeColor="text1"/>
                <w:sz w:val="18"/>
                <w:szCs w:val="18"/>
                <w:lang w:eastAsia="pl-PL"/>
              </w:rPr>
            </w:pPr>
            <w:r w:rsidRPr="00672BB4">
              <w:rPr>
                <w:rFonts w:eastAsia="Arial Unicode MS" w:cs="Times New Roman"/>
                <w:b/>
                <w:bCs/>
                <w:color w:val="000000" w:themeColor="text1"/>
                <w:sz w:val="18"/>
                <w:szCs w:val="18"/>
                <w:lang w:eastAsia="pl-PL"/>
              </w:rPr>
              <w:t>PRAWO WNIESIENIA SKARGI DO ORGANU NADZORCZEGO</w:t>
            </w:r>
          </w:p>
        </w:tc>
        <w:tc>
          <w:tcPr>
            <w:tcW w:w="6508" w:type="dxa"/>
            <w:vAlign w:val="center"/>
          </w:tcPr>
          <w:p w:rsidR="00BD0B65" w:rsidRPr="00672BB4" w:rsidRDefault="00BD0B65" w:rsidP="00812E83">
            <w:pPr>
              <w:shd w:val="clear" w:color="auto" w:fill="FFFFFF"/>
              <w:spacing w:line="276" w:lineRule="auto"/>
              <w:rPr>
                <w:rFonts w:eastAsia="Arial Unicode MS" w:cs="Times New Roman"/>
                <w:color w:val="000000" w:themeColor="text1"/>
                <w:sz w:val="18"/>
                <w:szCs w:val="18"/>
                <w:lang w:eastAsia="pl-PL"/>
              </w:rPr>
            </w:pPr>
            <w:r w:rsidRPr="00672BB4">
              <w:rPr>
                <w:rFonts w:eastAsia="Arial Unicode MS" w:cs="Times New Roman"/>
                <w:color w:val="000000" w:themeColor="text1"/>
                <w:sz w:val="18"/>
                <w:szCs w:val="18"/>
                <w:lang w:eastAsia="pl-PL"/>
              </w:rPr>
              <w:t>Podmiotom danych przysługuje prawo wniesienia skargi do organu nadzorczego zajmującego się ochroną danych osobowych w państwie członkowskim ich zwykłego pobytu, miejsca pracy lub miejsca popełnienia domniemanego naruszenia.</w:t>
            </w:r>
          </w:p>
          <w:p w:rsidR="00BD0B65" w:rsidRPr="00672BB4" w:rsidRDefault="00BD0B65" w:rsidP="00812E83">
            <w:pPr>
              <w:shd w:val="clear" w:color="auto" w:fill="FFFFFF"/>
              <w:spacing w:before="80" w:line="276" w:lineRule="auto"/>
              <w:rPr>
                <w:rFonts w:eastAsia="Arial Unicode MS" w:cs="Times New Roman"/>
                <w:color w:val="000000" w:themeColor="text1"/>
                <w:sz w:val="18"/>
                <w:szCs w:val="18"/>
                <w:lang w:eastAsia="pl-PL"/>
              </w:rPr>
            </w:pPr>
            <w:r w:rsidRPr="00672BB4">
              <w:rPr>
                <w:rFonts w:eastAsia="Arial Unicode MS" w:cs="Times New Roman"/>
                <w:color w:val="000000" w:themeColor="text1"/>
                <w:sz w:val="18"/>
                <w:szCs w:val="18"/>
                <w:lang w:eastAsia="pl-PL"/>
              </w:rPr>
              <w:t>Polskim organem nadzoru jest Prezes Urzędu Ochrony Danych Osobowych z siedzibą pod adresem 00-193 Warszawa, ul. Stawki 2, adres email: kancelaria@uodo.gov.pl.</w:t>
            </w:r>
          </w:p>
        </w:tc>
      </w:tr>
      <w:tr w:rsidR="00BD0B65" w:rsidRPr="00672BB4" w:rsidTr="00812E83">
        <w:tc>
          <w:tcPr>
            <w:tcW w:w="2553" w:type="dxa"/>
            <w:vAlign w:val="center"/>
          </w:tcPr>
          <w:p w:rsidR="00BD0B65" w:rsidRPr="00672BB4" w:rsidRDefault="00BD0B65" w:rsidP="00812E83">
            <w:pPr>
              <w:shd w:val="clear" w:color="auto" w:fill="FFFFFF"/>
              <w:spacing w:before="240" w:after="240"/>
              <w:jc w:val="center"/>
              <w:rPr>
                <w:rFonts w:eastAsia="Arial Unicode MS" w:cs="Times New Roman"/>
                <w:b/>
                <w:bCs/>
                <w:color w:val="000000" w:themeColor="text1"/>
                <w:sz w:val="18"/>
                <w:szCs w:val="18"/>
                <w:lang w:eastAsia="pl-PL"/>
              </w:rPr>
            </w:pPr>
            <w:r w:rsidRPr="00672BB4">
              <w:rPr>
                <w:rFonts w:eastAsia="Arial Unicode MS" w:cs="Times New Roman"/>
                <w:b/>
                <w:bCs/>
                <w:color w:val="000000" w:themeColor="text1"/>
                <w:sz w:val="18"/>
                <w:szCs w:val="18"/>
                <w:lang w:eastAsia="pl-PL"/>
              </w:rPr>
              <w:t>ŹRÓDŁO POCHODZENIA DANYCH OSOBOWYCH</w:t>
            </w:r>
          </w:p>
        </w:tc>
        <w:tc>
          <w:tcPr>
            <w:tcW w:w="6508" w:type="dxa"/>
            <w:vAlign w:val="center"/>
          </w:tcPr>
          <w:p w:rsidR="00BD0B65" w:rsidRPr="00672BB4" w:rsidRDefault="00BD0B65" w:rsidP="00812E83">
            <w:pPr>
              <w:shd w:val="clear" w:color="auto" w:fill="FFFFFF"/>
              <w:spacing w:line="276" w:lineRule="auto"/>
              <w:rPr>
                <w:rFonts w:eastAsia="Arial Unicode MS" w:cs="Times New Roman"/>
                <w:color w:val="000000" w:themeColor="text1"/>
                <w:sz w:val="18"/>
                <w:szCs w:val="18"/>
                <w:lang w:eastAsia="pl-PL"/>
              </w:rPr>
            </w:pPr>
            <w:r w:rsidRPr="00672BB4">
              <w:rPr>
                <w:rFonts w:eastAsia="Arial Unicode MS" w:cs="Times New Roman"/>
                <w:color w:val="000000" w:themeColor="text1"/>
                <w:sz w:val="18"/>
                <w:szCs w:val="18"/>
                <w:lang w:eastAsia="pl-PL"/>
              </w:rPr>
              <w:t>Dane osobowe pochodzą z ofert złożonych w trakcie postępowania o udzielenie zamówienia publicznego oraz z przedłożonych, na żądanie zamawiającego, oświadczeń lub dokumentów niezbędnych do przeprowadzenia postępowania.</w:t>
            </w:r>
          </w:p>
        </w:tc>
      </w:tr>
      <w:tr w:rsidR="00BD0B65" w:rsidRPr="00672BB4" w:rsidTr="00812E83">
        <w:tc>
          <w:tcPr>
            <w:tcW w:w="2553" w:type="dxa"/>
            <w:vAlign w:val="center"/>
          </w:tcPr>
          <w:p w:rsidR="00BD0B65" w:rsidRPr="00672BB4" w:rsidRDefault="00BD0B65" w:rsidP="00812E83">
            <w:pPr>
              <w:spacing w:before="240" w:after="240"/>
              <w:jc w:val="center"/>
              <w:rPr>
                <w:rFonts w:eastAsia="Arial Unicode MS" w:cs="Times New Roman"/>
                <w:b/>
                <w:bCs/>
                <w:color w:val="000000" w:themeColor="text1"/>
                <w:sz w:val="18"/>
                <w:szCs w:val="18"/>
                <w:lang w:eastAsia="pl-PL"/>
              </w:rPr>
            </w:pPr>
            <w:r w:rsidRPr="00672BB4">
              <w:rPr>
                <w:rFonts w:eastAsia="Arial Unicode MS" w:cs="Times New Roman"/>
                <w:b/>
                <w:bCs/>
                <w:color w:val="000000" w:themeColor="text1"/>
                <w:sz w:val="18"/>
                <w:szCs w:val="18"/>
                <w:lang w:eastAsia="pl-PL"/>
              </w:rPr>
              <w:t>INFORMACJA O DOWOLNOŚCI LUB OBOWIĄZKU PODANIA DANYCH</w:t>
            </w:r>
          </w:p>
        </w:tc>
        <w:tc>
          <w:tcPr>
            <w:tcW w:w="6508" w:type="dxa"/>
            <w:vAlign w:val="center"/>
          </w:tcPr>
          <w:p w:rsidR="00BD0B65" w:rsidRPr="00672BB4" w:rsidRDefault="00BD0B65" w:rsidP="00812E83">
            <w:pPr>
              <w:shd w:val="clear" w:color="auto" w:fill="FFFFFF"/>
              <w:spacing w:line="276" w:lineRule="auto"/>
              <w:rPr>
                <w:rFonts w:eastAsia="Arial Unicode MS" w:cs="Times New Roman"/>
                <w:color w:val="000000" w:themeColor="text1"/>
                <w:sz w:val="18"/>
                <w:szCs w:val="18"/>
                <w:lang w:eastAsia="pl-PL"/>
              </w:rPr>
            </w:pPr>
            <w:r w:rsidRPr="00672BB4">
              <w:rPr>
                <w:rFonts w:eastAsia="Arial Unicode MS" w:cs="Times New Roman"/>
                <w:color w:val="000000" w:themeColor="text1"/>
                <w:sz w:val="18"/>
                <w:szCs w:val="18"/>
                <w:lang w:eastAsia="pl-PL"/>
              </w:rPr>
              <w:t>Podanie treści danych osobowych jest warunkiem koniecznym do wzięcia udziału w postępowaniu o udzielenie zamówienia publicznego. Niepodanie treści danych osobowych może skutkować wezwaniem do złożenia oświadczeń lub dokumentów niezbędnych do przeprowadzenia postępowania lub wykluczeniem z postępowania o udzielenie zamówienia publicznego.</w:t>
            </w:r>
          </w:p>
        </w:tc>
      </w:tr>
      <w:tr w:rsidR="003D6126" w:rsidRPr="003D6126" w:rsidTr="00812E83">
        <w:tc>
          <w:tcPr>
            <w:tcW w:w="2553" w:type="dxa"/>
            <w:vAlign w:val="center"/>
          </w:tcPr>
          <w:p w:rsidR="00BD0B65" w:rsidRPr="003D6126" w:rsidRDefault="00BD0B65" w:rsidP="00812E83">
            <w:pPr>
              <w:spacing w:before="240" w:after="240"/>
              <w:jc w:val="center"/>
              <w:rPr>
                <w:rFonts w:eastAsia="Arial Unicode MS" w:cs="Times New Roman"/>
                <w:b/>
                <w:bCs/>
                <w:color w:val="000000" w:themeColor="text1"/>
                <w:sz w:val="18"/>
                <w:szCs w:val="18"/>
                <w:lang w:eastAsia="pl-PL"/>
              </w:rPr>
            </w:pPr>
            <w:r w:rsidRPr="003D6126">
              <w:rPr>
                <w:rFonts w:eastAsia="Arial Unicode MS" w:cs="Times New Roman"/>
                <w:b/>
                <w:bCs/>
                <w:color w:val="000000" w:themeColor="text1"/>
                <w:sz w:val="18"/>
                <w:szCs w:val="18"/>
                <w:lang w:eastAsia="pl-PL"/>
              </w:rPr>
              <w:t>INFORMACJA O ZAUTOMATYZOWANYM PODEJMOWANIU DECYZJI ORAZ PROFILOWANIU</w:t>
            </w:r>
          </w:p>
        </w:tc>
        <w:tc>
          <w:tcPr>
            <w:tcW w:w="6508" w:type="dxa"/>
            <w:vAlign w:val="center"/>
          </w:tcPr>
          <w:p w:rsidR="00BD0B65" w:rsidRPr="003D6126" w:rsidRDefault="00BD0B65" w:rsidP="00812E83">
            <w:pPr>
              <w:shd w:val="clear" w:color="auto" w:fill="FFFFFF"/>
              <w:spacing w:line="276" w:lineRule="auto"/>
              <w:rPr>
                <w:rFonts w:eastAsia="Arial Unicode MS" w:cs="Times New Roman"/>
                <w:color w:val="000000" w:themeColor="text1"/>
                <w:sz w:val="18"/>
                <w:szCs w:val="18"/>
                <w:lang w:eastAsia="pl-PL"/>
              </w:rPr>
            </w:pPr>
            <w:r w:rsidRPr="003D6126">
              <w:rPr>
                <w:rFonts w:eastAsia="Arial Unicode MS" w:cs="Times New Roman"/>
                <w:color w:val="000000" w:themeColor="text1"/>
                <w:sz w:val="18"/>
                <w:szCs w:val="18"/>
                <w:lang w:eastAsia="pl-PL"/>
              </w:rPr>
              <w:t>Państwa dane osobowe nie będą przedmiotem zautomatyzowanego podejmowania decyzji, w tym profilowania.</w:t>
            </w:r>
          </w:p>
        </w:tc>
      </w:tr>
    </w:tbl>
    <w:p w:rsidR="00BD0B65" w:rsidRPr="003D6126" w:rsidRDefault="00BD0B65" w:rsidP="00BD0B65">
      <w:pPr>
        <w:autoSpaceDE w:val="0"/>
        <w:autoSpaceDN w:val="0"/>
        <w:adjustRightInd w:val="0"/>
        <w:spacing w:line="276" w:lineRule="auto"/>
        <w:rPr>
          <w:color w:val="000000" w:themeColor="text1"/>
          <w:sz w:val="22"/>
          <w:szCs w:val="22"/>
        </w:rPr>
      </w:pPr>
    </w:p>
    <w:p w:rsidR="00135DBC" w:rsidRPr="003D6126" w:rsidRDefault="00135DBC" w:rsidP="00304EDB">
      <w:pPr>
        <w:pStyle w:val="Nagwek1"/>
      </w:pPr>
      <w:r w:rsidRPr="003D6126">
        <w:t>Wykaz załączników</w:t>
      </w:r>
    </w:p>
    <w:p w:rsidR="00135DBC" w:rsidRPr="003D6126" w:rsidRDefault="00135DBC" w:rsidP="004C3C9E">
      <w:pPr>
        <w:spacing w:line="276" w:lineRule="auto"/>
        <w:rPr>
          <w:b/>
          <w:bCs/>
          <w:smallCaps/>
          <w:color w:val="000000" w:themeColor="text1"/>
          <w:sz w:val="22"/>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7"/>
        <w:gridCol w:w="8195"/>
      </w:tblGrid>
      <w:tr w:rsidR="00325610" w:rsidRPr="003D6126">
        <w:trPr>
          <w:jc w:val="center"/>
        </w:trPr>
        <w:tc>
          <w:tcPr>
            <w:tcW w:w="877" w:type="dxa"/>
          </w:tcPr>
          <w:p w:rsidR="00135DBC" w:rsidRPr="003D6126" w:rsidRDefault="00135DBC" w:rsidP="00C33E08">
            <w:pPr>
              <w:spacing w:before="60" w:line="276" w:lineRule="auto"/>
              <w:jc w:val="center"/>
              <w:rPr>
                <w:b/>
                <w:bCs/>
                <w:color w:val="000000" w:themeColor="text1"/>
              </w:rPr>
            </w:pPr>
            <w:r w:rsidRPr="003D6126">
              <w:rPr>
                <w:b/>
                <w:bCs/>
                <w:color w:val="000000" w:themeColor="text1"/>
                <w:sz w:val="22"/>
                <w:szCs w:val="22"/>
              </w:rPr>
              <w:t>Nr</w:t>
            </w:r>
          </w:p>
        </w:tc>
        <w:tc>
          <w:tcPr>
            <w:tcW w:w="8195" w:type="dxa"/>
          </w:tcPr>
          <w:p w:rsidR="00135DBC" w:rsidRPr="003D6126" w:rsidRDefault="00135DBC" w:rsidP="004C3C9E">
            <w:pPr>
              <w:spacing w:before="60" w:line="276" w:lineRule="auto"/>
              <w:rPr>
                <w:b/>
                <w:bCs/>
                <w:color w:val="000000" w:themeColor="text1"/>
              </w:rPr>
            </w:pPr>
            <w:r w:rsidRPr="003D6126">
              <w:rPr>
                <w:b/>
                <w:bCs/>
                <w:color w:val="000000" w:themeColor="text1"/>
                <w:sz w:val="22"/>
                <w:szCs w:val="22"/>
              </w:rPr>
              <w:t>Nazwa załącznika</w:t>
            </w:r>
          </w:p>
        </w:tc>
      </w:tr>
      <w:tr w:rsidR="00325610" w:rsidRPr="003D6126">
        <w:trPr>
          <w:jc w:val="center"/>
        </w:trPr>
        <w:tc>
          <w:tcPr>
            <w:tcW w:w="877" w:type="dxa"/>
          </w:tcPr>
          <w:p w:rsidR="00135DBC" w:rsidRPr="003D6126" w:rsidRDefault="00135DBC" w:rsidP="00C33E08">
            <w:pPr>
              <w:spacing w:before="60" w:line="276" w:lineRule="auto"/>
              <w:jc w:val="center"/>
              <w:rPr>
                <w:bCs/>
                <w:color w:val="000000" w:themeColor="text1"/>
              </w:rPr>
            </w:pPr>
            <w:r w:rsidRPr="003D6126">
              <w:rPr>
                <w:bCs/>
                <w:color w:val="000000" w:themeColor="text1"/>
                <w:sz w:val="22"/>
                <w:szCs w:val="22"/>
              </w:rPr>
              <w:t>1.</w:t>
            </w:r>
          </w:p>
        </w:tc>
        <w:tc>
          <w:tcPr>
            <w:tcW w:w="8195" w:type="dxa"/>
          </w:tcPr>
          <w:p w:rsidR="00135DBC" w:rsidRPr="003D6126" w:rsidRDefault="00135DBC" w:rsidP="004630A8">
            <w:pPr>
              <w:spacing w:before="60" w:line="276" w:lineRule="auto"/>
              <w:rPr>
                <w:color w:val="000000" w:themeColor="text1"/>
              </w:rPr>
            </w:pPr>
            <w:r w:rsidRPr="003D6126">
              <w:rPr>
                <w:color w:val="000000" w:themeColor="text1"/>
                <w:sz w:val="22"/>
                <w:szCs w:val="22"/>
              </w:rPr>
              <w:t>Formularz ofertowy</w:t>
            </w:r>
          </w:p>
        </w:tc>
      </w:tr>
      <w:tr w:rsidR="00325610" w:rsidRPr="003D6126">
        <w:trPr>
          <w:jc w:val="center"/>
        </w:trPr>
        <w:tc>
          <w:tcPr>
            <w:tcW w:w="877" w:type="dxa"/>
          </w:tcPr>
          <w:p w:rsidR="00135DBC" w:rsidRPr="003D6126" w:rsidRDefault="00135DBC" w:rsidP="00C33E08">
            <w:pPr>
              <w:spacing w:before="60" w:line="276" w:lineRule="auto"/>
              <w:jc w:val="center"/>
              <w:rPr>
                <w:bCs/>
                <w:color w:val="000000" w:themeColor="text1"/>
              </w:rPr>
            </w:pPr>
            <w:r w:rsidRPr="003D6126">
              <w:rPr>
                <w:bCs/>
                <w:color w:val="000000" w:themeColor="text1"/>
                <w:sz w:val="22"/>
                <w:szCs w:val="22"/>
              </w:rPr>
              <w:t>2.</w:t>
            </w:r>
          </w:p>
        </w:tc>
        <w:tc>
          <w:tcPr>
            <w:tcW w:w="8195" w:type="dxa"/>
          </w:tcPr>
          <w:p w:rsidR="00135DBC" w:rsidRPr="003D6126" w:rsidRDefault="00135DBC" w:rsidP="004C3C9E">
            <w:pPr>
              <w:spacing w:before="60" w:line="276" w:lineRule="auto"/>
              <w:rPr>
                <w:color w:val="000000" w:themeColor="text1"/>
              </w:rPr>
            </w:pPr>
            <w:r w:rsidRPr="003D6126">
              <w:rPr>
                <w:color w:val="000000" w:themeColor="text1"/>
                <w:sz w:val="22"/>
                <w:szCs w:val="22"/>
              </w:rPr>
              <w:t>Oświadczenie o spełnieniu warunków</w:t>
            </w:r>
          </w:p>
        </w:tc>
      </w:tr>
      <w:tr w:rsidR="00325610" w:rsidRPr="003D6126">
        <w:trPr>
          <w:jc w:val="center"/>
        </w:trPr>
        <w:tc>
          <w:tcPr>
            <w:tcW w:w="877" w:type="dxa"/>
          </w:tcPr>
          <w:p w:rsidR="00135DBC" w:rsidRPr="003D6126" w:rsidRDefault="00135DBC" w:rsidP="00C33E08">
            <w:pPr>
              <w:spacing w:before="60" w:line="276" w:lineRule="auto"/>
              <w:jc w:val="center"/>
              <w:rPr>
                <w:bCs/>
                <w:color w:val="000000" w:themeColor="text1"/>
              </w:rPr>
            </w:pPr>
            <w:r w:rsidRPr="003D6126">
              <w:rPr>
                <w:bCs/>
                <w:color w:val="000000" w:themeColor="text1"/>
                <w:sz w:val="22"/>
                <w:szCs w:val="22"/>
              </w:rPr>
              <w:lastRenderedPageBreak/>
              <w:t>3.</w:t>
            </w:r>
          </w:p>
        </w:tc>
        <w:tc>
          <w:tcPr>
            <w:tcW w:w="8195" w:type="dxa"/>
          </w:tcPr>
          <w:p w:rsidR="00135DBC" w:rsidRPr="003D6126" w:rsidRDefault="00135DBC" w:rsidP="004C3C9E">
            <w:pPr>
              <w:spacing w:before="60" w:line="276" w:lineRule="auto"/>
              <w:rPr>
                <w:color w:val="000000" w:themeColor="text1"/>
              </w:rPr>
            </w:pPr>
            <w:r w:rsidRPr="003D6126">
              <w:rPr>
                <w:color w:val="000000" w:themeColor="text1"/>
                <w:sz w:val="22"/>
                <w:szCs w:val="22"/>
              </w:rPr>
              <w:t>Oświadczenie o braku podstaw do wykluczenia</w:t>
            </w:r>
          </w:p>
        </w:tc>
      </w:tr>
      <w:tr w:rsidR="00325610" w:rsidRPr="003D6126">
        <w:trPr>
          <w:jc w:val="center"/>
        </w:trPr>
        <w:tc>
          <w:tcPr>
            <w:tcW w:w="877" w:type="dxa"/>
          </w:tcPr>
          <w:p w:rsidR="000E3134" w:rsidRPr="003D6126" w:rsidRDefault="000E3134" w:rsidP="000E3134">
            <w:pPr>
              <w:spacing w:before="60" w:line="276" w:lineRule="auto"/>
              <w:jc w:val="center"/>
              <w:rPr>
                <w:bCs/>
                <w:color w:val="000000" w:themeColor="text1"/>
              </w:rPr>
            </w:pPr>
            <w:r w:rsidRPr="003D6126">
              <w:rPr>
                <w:bCs/>
                <w:color w:val="000000" w:themeColor="text1"/>
                <w:sz w:val="22"/>
                <w:szCs w:val="22"/>
              </w:rPr>
              <w:t>4.</w:t>
            </w:r>
          </w:p>
        </w:tc>
        <w:tc>
          <w:tcPr>
            <w:tcW w:w="8195" w:type="dxa"/>
          </w:tcPr>
          <w:p w:rsidR="000E3134" w:rsidRPr="003D6126" w:rsidRDefault="00F21AC3" w:rsidP="000E3134">
            <w:pPr>
              <w:spacing w:before="60" w:line="276" w:lineRule="auto"/>
              <w:rPr>
                <w:color w:val="000000" w:themeColor="text1"/>
              </w:rPr>
            </w:pPr>
            <w:r w:rsidRPr="003D6126">
              <w:rPr>
                <w:color w:val="000000" w:themeColor="text1"/>
              </w:rPr>
              <w:t>Oświadczenie o grupie kapitałowej</w:t>
            </w:r>
          </w:p>
        </w:tc>
      </w:tr>
      <w:tr w:rsidR="00325610" w:rsidRPr="003D6126">
        <w:trPr>
          <w:jc w:val="center"/>
        </w:trPr>
        <w:tc>
          <w:tcPr>
            <w:tcW w:w="877" w:type="dxa"/>
          </w:tcPr>
          <w:p w:rsidR="000E3134" w:rsidRPr="003D6126" w:rsidRDefault="00EA73EB" w:rsidP="00EA73EB">
            <w:pPr>
              <w:spacing w:before="60" w:line="276" w:lineRule="auto"/>
              <w:jc w:val="center"/>
              <w:rPr>
                <w:bCs/>
                <w:color w:val="000000" w:themeColor="text1"/>
              </w:rPr>
            </w:pPr>
            <w:r w:rsidRPr="003D6126">
              <w:rPr>
                <w:bCs/>
                <w:color w:val="000000" w:themeColor="text1"/>
                <w:sz w:val="22"/>
                <w:szCs w:val="22"/>
              </w:rPr>
              <w:t>5.</w:t>
            </w:r>
          </w:p>
        </w:tc>
        <w:tc>
          <w:tcPr>
            <w:tcW w:w="8195" w:type="dxa"/>
          </w:tcPr>
          <w:p w:rsidR="000E3134" w:rsidRPr="003D6126" w:rsidRDefault="00EA73EB" w:rsidP="007107F4">
            <w:pPr>
              <w:spacing w:before="60" w:line="276" w:lineRule="auto"/>
              <w:rPr>
                <w:color w:val="000000" w:themeColor="text1"/>
              </w:rPr>
            </w:pPr>
            <w:r w:rsidRPr="003D6126">
              <w:rPr>
                <w:color w:val="000000" w:themeColor="text1"/>
                <w:sz w:val="22"/>
                <w:szCs w:val="22"/>
              </w:rPr>
              <w:t xml:space="preserve">Wykaz </w:t>
            </w:r>
            <w:r w:rsidR="007107F4" w:rsidRPr="003D6126">
              <w:rPr>
                <w:color w:val="000000" w:themeColor="text1"/>
                <w:sz w:val="22"/>
                <w:szCs w:val="22"/>
              </w:rPr>
              <w:t>osób</w:t>
            </w:r>
          </w:p>
        </w:tc>
      </w:tr>
      <w:tr w:rsidR="00325610" w:rsidRPr="003D6126">
        <w:trPr>
          <w:jc w:val="center"/>
        </w:trPr>
        <w:tc>
          <w:tcPr>
            <w:tcW w:w="877" w:type="dxa"/>
          </w:tcPr>
          <w:p w:rsidR="007C3AC8" w:rsidRPr="003D6126" w:rsidRDefault="007C3AC8" w:rsidP="000E3134">
            <w:pPr>
              <w:spacing w:before="60" w:line="276" w:lineRule="auto"/>
              <w:jc w:val="center"/>
              <w:rPr>
                <w:bCs/>
                <w:color w:val="000000" w:themeColor="text1"/>
              </w:rPr>
            </w:pPr>
            <w:r w:rsidRPr="003D6126">
              <w:rPr>
                <w:bCs/>
                <w:color w:val="000000" w:themeColor="text1"/>
                <w:sz w:val="22"/>
                <w:szCs w:val="22"/>
              </w:rPr>
              <w:t xml:space="preserve">6. </w:t>
            </w:r>
          </w:p>
        </w:tc>
        <w:tc>
          <w:tcPr>
            <w:tcW w:w="8195" w:type="dxa"/>
          </w:tcPr>
          <w:p w:rsidR="007C3AC8" w:rsidRPr="003D6126" w:rsidRDefault="007C3AC8" w:rsidP="000E3134">
            <w:pPr>
              <w:spacing w:before="60" w:line="276" w:lineRule="auto"/>
              <w:rPr>
                <w:color w:val="000000" w:themeColor="text1"/>
              </w:rPr>
            </w:pPr>
            <w:r w:rsidRPr="003D6126">
              <w:rPr>
                <w:color w:val="000000" w:themeColor="text1"/>
                <w:sz w:val="22"/>
                <w:szCs w:val="22"/>
              </w:rPr>
              <w:t>Wykaz robót budowlanych</w:t>
            </w:r>
          </w:p>
        </w:tc>
      </w:tr>
      <w:tr w:rsidR="00325610" w:rsidRPr="003D6126">
        <w:trPr>
          <w:jc w:val="center"/>
        </w:trPr>
        <w:tc>
          <w:tcPr>
            <w:tcW w:w="877" w:type="dxa"/>
          </w:tcPr>
          <w:p w:rsidR="00F21AC3" w:rsidRPr="003D6126" w:rsidRDefault="007C3AC8" w:rsidP="000E3134">
            <w:pPr>
              <w:spacing w:before="60" w:line="276" w:lineRule="auto"/>
              <w:jc w:val="center"/>
              <w:rPr>
                <w:bCs/>
                <w:color w:val="000000" w:themeColor="text1"/>
              </w:rPr>
            </w:pPr>
            <w:r w:rsidRPr="003D6126">
              <w:rPr>
                <w:bCs/>
                <w:color w:val="000000" w:themeColor="text1"/>
                <w:sz w:val="22"/>
                <w:szCs w:val="22"/>
              </w:rPr>
              <w:t>7</w:t>
            </w:r>
            <w:r w:rsidR="002A4765" w:rsidRPr="003D6126">
              <w:rPr>
                <w:bCs/>
                <w:color w:val="000000" w:themeColor="text1"/>
                <w:sz w:val="22"/>
                <w:szCs w:val="22"/>
              </w:rPr>
              <w:t>.</w:t>
            </w:r>
          </w:p>
        </w:tc>
        <w:tc>
          <w:tcPr>
            <w:tcW w:w="8195" w:type="dxa"/>
          </w:tcPr>
          <w:p w:rsidR="00F21AC3" w:rsidRPr="003D6126" w:rsidRDefault="002A4765" w:rsidP="003B392B">
            <w:pPr>
              <w:spacing w:before="60" w:line="276" w:lineRule="auto"/>
              <w:rPr>
                <w:color w:val="000000" w:themeColor="text1"/>
              </w:rPr>
            </w:pPr>
            <w:r w:rsidRPr="003D6126">
              <w:rPr>
                <w:color w:val="000000" w:themeColor="text1"/>
                <w:sz w:val="22"/>
                <w:szCs w:val="22"/>
              </w:rPr>
              <w:t>Oświadczenie o zatrudnieniu</w:t>
            </w:r>
          </w:p>
        </w:tc>
      </w:tr>
      <w:tr w:rsidR="00325610" w:rsidRPr="003D6126">
        <w:trPr>
          <w:jc w:val="center"/>
        </w:trPr>
        <w:tc>
          <w:tcPr>
            <w:tcW w:w="877" w:type="dxa"/>
          </w:tcPr>
          <w:p w:rsidR="002A4765" w:rsidRPr="003D6126" w:rsidRDefault="002A4765" w:rsidP="002A4765">
            <w:pPr>
              <w:spacing w:before="60" w:line="276" w:lineRule="auto"/>
              <w:jc w:val="center"/>
              <w:rPr>
                <w:bCs/>
                <w:color w:val="000000" w:themeColor="text1"/>
              </w:rPr>
            </w:pPr>
            <w:r w:rsidRPr="003D6126">
              <w:rPr>
                <w:bCs/>
                <w:color w:val="000000" w:themeColor="text1"/>
                <w:sz w:val="22"/>
                <w:szCs w:val="22"/>
              </w:rPr>
              <w:t>8.</w:t>
            </w:r>
          </w:p>
        </w:tc>
        <w:tc>
          <w:tcPr>
            <w:tcW w:w="8195" w:type="dxa"/>
          </w:tcPr>
          <w:p w:rsidR="002A4765" w:rsidRPr="003D6126" w:rsidRDefault="002A4765" w:rsidP="002A4765">
            <w:pPr>
              <w:spacing w:before="60" w:line="276" w:lineRule="auto"/>
              <w:rPr>
                <w:color w:val="000000" w:themeColor="text1"/>
              </w:rPr>
            </w:pPr>
            <w:r w:rsidRPr="003D6126">
              <w:rPr>
                <w:color w:val="000000" w:themeColor="text1"/>
                <w:sz w:val="22"/>
                <w:szCs w:val="22"/>
              </w:rPr>
              <w:t>Projekt umowy</w:t>
            </w:r>
          </w:p>
        </w:tc>
      </w:tr>
      <w:tr w:rsidR="00325610" w:rsidRPr="000515E2">
        <w:trPr>
          <w:jc w:val="center"/>
        </w:trPr>
        <w:tc>
          <w:tcPr>
            <w:tcW w:w="877" w:type="dxa"/>
          </w:tcPr>
          <w:p w:rsidR="002A4765" w:rsidRPr="000515E2" w:rsidRDefault="002A4765" w:rsidP="002A4765">
            <w:pPr>
              <w:spacing w:before="60" w:line="276" w:lineRule="auto"/>
              <w:jc w:val="center"/>
              <w:rPr>
                <w:bCs/>
                <w:color w:val="000000" w:themeColor="text1"/>
              </w:rPr>
            </w:pPr>
            <w:r w:rsidRPr="000515E2">
              <w:rPr>
                <w:bCs/>
                <w:color w:val="000000" w:themeColor="text1"/>
                <w:sz w:val="22"/>
                <w:szCs w:val="22"/>
              </w:rPr>
              <w:t>9.</w:t>
            </w:r>
          </w:p>
        </w:tc>
        <w:tc>
          <w:tcPr>
            <w:tcW w:w="8195" w:type="dxa"/>
          </w:tcPr>
          <w:p w:rsidR="002A4765" w:rsidRPr="000515E2" w:rsidRDefault="002A4765" w:rsidP="002A4765">
            <w:pPr>
              <w:spacing w:before="60" w:line="276" w:lineRule="auto"/>
              <w:rPr>
                <w:color w:val="000000" w:themeColor="text1"/>
                <w:highlight w:val="yellow"/>
              </w:rPr>
            </w:pPr>
            <w:r w:rsidRPr="000515E2">
              <w:rPr>
                <w:color w:val="000000" w:themeColor="text1"/>
                <w:sz w:val="22"/>
                <w:szCs w:val="22"/>
              </w:rPr>
              <w:t>Przedmiar robót</w:t>
            </w:r>
            <w:r w:rsidR="003D6126" w:rsidRPr="000515E2">
              <w:rPr>
                <w:color w:val="000000" w:themeColor="text1"/>
                <w:sz w:val="22"/>
                <w:szCs w:val="22"/>
              </w:rPr>
              <w:t xml:space="preserve"> – część biurowa</w:t>
            </w:r>
          </w:p>
        </w:tc>
      </w:tr>
      <w:tr w:rsidR="000515E2" w:rsidRPr="000515E2">
        <w:trPr>
          <w:jc w:val="center"/>
        </w:trPr>
        <w:tc>
          <w:tcPr>
            <w:tcW w:w="877" w:type="dxa"/>
          </w:tcPr>
          <w:p w:rsidR="002A4765" w:rsidRPr="000515E2" w:rsidRDefault="002A4765" w:rsidP="002A4765">
            <w:pPr>
              <w:spacing w:before="60" w:line="276" w:lineRule="auto"/>
              <w:jc w:val="center"/>
              <w:rPr>
                <w:bCs/>
                <w:color w:val="000000" w:themeColor="text1"/>
              </w:rPr>
            </w:pPr>
            <w:r w:rsidRPr="000515E2">
              <w:rPr>
                <w:bCs/>
                <w:color w:val="000000" w:themeColor="text1"/>
                <w:sz w:val="22"/>
                <w:szCs w:val="22"/>
              </w:rPr>
              <w:t>10.</w:t>
            </w:r>
          </w:p>
        </w:tc>
        <w:tc>
          <w:tcPr>
            <w:tcW w:w="8195" w:type="dxa"/>
          </w:tcPr>
          <w:p w:rsidR="002A4765" w:rsidRPr="000515E2" w:rsidRDefault="002A4765" w:rsidP="003D6126">
            <w:pPr>
              <w:spacing w:before="60" w:line="276" w:lineRule="auto"/>
              <w:rPr>
                <w:color w:val="000000" w:themeColor="text1"/>
                <w:highlight w:val="yellow"/>
              </w:rPr>
            </w:pPr>
            <w:r w:rsidRPr="000515E2">
              <w:rPr>
                <w:color w:val="000000" w:themeColor="text1"/>
                <w:sz w:val="22"/>
                <w:szCs w:val="22"/>
              </w:rPr>
              <w:t xml:space="preserve">Projekt </w:t>
            </w:r>
            <w:r w:rsidR="003D6126" w:rsidRPr="000515E2">
              <w:rPr>
                <w:color w:val="000000" w:themeColor="text1"/>
                <w:sz w:val="22"/>
                <w:szCs w:val="22"/>
              </w:rPr>
              <w:t>termomodernizacji budynku</w:t>
            </w:r>
          </w:p>
        </w:tc>
      </w:tr>
    </w:tbl>
    <w:p w:rsidR="002A4765" w:rsidRPr="000515E2" w:rsidRDefault="002A4765">
      <w:pPr>
        <w:spacing w:line="240" w:lineRule="auto"/>
        <w:jc w:val="left"/>
        <w:rPr>
          <w:b/>
          <w:bCs/>
          <w:i/>
          <w:iCs/>
          <w:color w:val="000000" w:themeColor="text1"/>
          <w:sz w:val="22"/>
          <w:szCs w:val="22"/>
        </w:rPr>
      </w:pPr>
      <w:r w:rsidRPr="000515E2">
        <w:rPr>
          <w:b/>
          <w:bCs/>
          <w:i/>
          <w:iCs/>
          <w:color w:val="000000" w:themeColor="text1"/>
          <w:sz w:val="22"/>
          <w:szCs w:val="22"/>
        </w:rPr>
        <w:br w:type="page"/>
      </w:r>
    </w:p>
    <w:p w:rsidR="00F22D81" w:rsidRPr="000515E2" w:rsidRDefault="0098162E" w:rsidP="0098162E">
      <w:pPr>
        <w:tabs>
          <w:tab w:val="left" w:pos="5775"/>
        </w:tabs>
        <w:spacing w:line="264" w:lineRule="auto"/>
        <w:jc w:val="right"/>
        <w:rPr>
          <w:b/>
          <w:bCs/>
          <w:i/>
          <w:iCs/>
          <w:color w:val="000000" w:themeColor="text1"/>
          <w:sz w:val="22"/>
          <w:szCs w:val="22"/>
        </w:rPr>
      </w:pPr>
      <w:r w:rsidRPr="000515E2">
        <w:rPr>
          <w:b/>
          <w:bCs/>
          <w:i/>
          <w:iCs/>
          <w:color w:val="000000" w:themeColor="text1"/>
          <w:sz w:val="22"/>
          <w:szCs w:val="22"/>
        </w:rPr>
        <w:lastRenderedPageBreak/>
        <w:t>Załącznik nr 1 do SIWZ</w:t>
      </w:r>
    </w:p>
    <w:p w:rsidR="00DA6752" w:rsidRPr="000515E2" w:rsidRDefault="00DA6752" w:rsidP="0036022E">
      <w:pPr>
        <w:tabs>
          <w:tab w:val="left" w:pos="5775"/>
        </w:tabs>
        <w:spacing w:line="264" w:lineRule="auto"/>
        <w:rPr>
          <w:color w:val="000000" w:themeColor="text1"/>
          <w:sz w:val="22"/>
          <w:szCs w:val="22"/>
        </w:rPr>
      </w:pPr>
    </w:p>
    <w:p w:rsidR="00135DBC" w:rsidRPr="000515E2" w:rsidRDefault="00135DBC" w:rsidP="0036022E">
      <w:pPr>
        <w:tabs>
          <w:tab w:val="left" w:pos="5775"/>
        </w:tabs>
        <w:spacing w:line="264" w:lineRule="auto"/>
        <w:rPr>
          <w:color w:val="000000" w:themeColor="text1"/>
          <w:sz w:val="22"/>
          <w:szCs w:val="22"/>
        </w:rPr>
      </w:pPr>
      <w:r w:rsidRPr="000515E2">
        <w:rPr>
          <w:color w:val="000000" w:themeColor="text1"/>
          <w:sz w:val="22"/>
          <w:szCs w:val="22"/>
        </w:rPr>
        <w:t>………………………….</w:t>
      </w:r>
      <w:r w:rsidR="00D000FB" w:rsidRPr="000515E2">
        <w:rPr>
          <w:color w:val="000000" w:themeColor="text1"/>
          <w:sz w:val="22"/>
          <w:szCs w:val="22"/>
        </w:rPr>
        <w:t>……</w:t>
      </w:r>
    </w:p>
    <w:p w:rsidR="00135DBC" w:rsidRPr="000515E2" w:rsidRDefault="00135DBC" w:rsidP="00D000FB">
      <w:pPr>
        <w:tabs>
          <w:tab w:val="left" w:pos="5670"/>
        </w:tabs>
        <w:spacing w:line="276" w:lineRule="auto"/>
        <w:rPr>
          <w:b/>
          <w:bCs/>
          <w:color w:val="000000" w:themeColor="text1"/>
          <w:sz w:val="22"/>
          <w:szCs w:val="22"/>
        </w:rPr>
      </w:pPr>
      <w:r w:rsidRPr="000515E2">
        <w:rPr>
          <w:i/>
          <w:iCs/>
          <w:color w:val="000000" w:themeColor="text1"/>
          <w:sz w:val="18"/>
          <w:szCs w:val="18"/>
        </w:rPr>
        <w:t xml:space="preserve"> (oznaczenie Wykonawcy</w:t>
      </w:r>
      <w:r w:rsidR="00D000FB" w:rsidRPr="000515E2">
        <w:rPr>
          <w:i/>
          <w:iCs/>
          <w:color w:val="000000" w:themeColor="text1"/>
          <w:sz w:val="18"/>
          <w:szCs w:val="18"/>
        </w:rPr>
        <w:t xml:space="preserve"> - pieczęć</w:t>
      </w:r>
      <w:r w:rsidRPr="000515E2">
        <w:rPr>
          <w:i/>
          <w:iCs/>
          <w:color w:val="000000" w:themeColor="text1"/>
          <w:sz w:val="18"/>
          <w:szCs w:val="18"/>
        </w:rPr>
        <w:t>)</w:t>
      </w:r>
      <w:r w:rsidRPr="000515E2">
        <w:rPr>
          <w:i/>
          <w:iCs/>
          <w:color w:val="000000" w:themeColor="text1"/>
          <w:sz w:val="22"/>
          <w:szCs w:val="22"/>
        </w:rPr>
        <w:tab/>
      </w:r>
    </w:p>
    <w:p w:rsidR="006013F3" w:rsidRPr="000515E2" w:rsidRDefault="006013F3" w:rsidP="006013F3">
      <w:pPr>
        <w:tabs>
          <w:tab w:val="left" w:pos="5775"/>
        </w:tabs>
        <w:spacing w:line="264" w:lineRule="auto"/>
        <w:jc w:val="center"/>
        <w:rPr>
          <w:color w:val="000000" w:themeColor="text1"/>
          <w:sz w:val="22"/>
          <w:szCs w:val="22"/>
        </w:rPr>
      </w:pPr>
    </w:p>
    <w:p w:rsidR="00D000FB" w:rsidRPr="000515E2" w:rsidRDefault="00D000FB" w:rsidP="00D000FB">
      <w:pPr>
        <w:tabs>
          <w:tab w:val="left" w:pos="5775"/>
        </w:tabs>
        <w:rPr>
          <w:color w:val="000000" w:themeColor="text1"/>
          <w:sz w:val="22"/>
          <w:szCs w:val="22"/>
        </w:rPr>
      </w:pPr>
      <w:r w:rsidRPr="000515E2">
        <w:rPr>
          <w:color w:val="000000" w:themeColor="text1"/>
          <w:sz w:val="22"/>
          <w:szCs w:val="22"/>
        </w:rPr>
        <w:t>Nazwa i adres Wykonawcy:</w:t>
      </w:r>
    </w:p>
    <w:p w:rsidR="00D000FB" w:rsidRPr="000515E2" w:rsidRDefault="00D000FB" w:rsidP="00D000FB">
      <w:pPr>
        <w:tabs>
          <w:tab w:val="left" w:pos="9071"/>
        </w:tabs>
        <w:rPr>
          <w:color w:val="000000" w:themeColor="text1"/>
          <w:sz w:val="22"/>
          <w:szCs w:val="22"/>
          <w:u w:val="dotted"/>
        </w:rPr>
      </w:pPr>
      <w:r w:rsidRPr="000515E2">
        <w:rPr>
          <w:color w:val="000000" w:themeColor="text1"/>
          <w:sz w:val="22"/>
          <w:szCs w:val="22"/>
          <w:u w:val="dotted"/>
        </w:rPr>
        <w:tab/>
      </w:r>
    </w:p>
    <w:p w:rsidR="00D000FB" w:rsidRPr="000515E2" w:rsidRDefault="00D000FB" w:rsidP="00D000FB">
      <w:pPr>
        <w:tabs>
          <w:tab w:val="left" w:pos="2835"/>
          <w:tab w:val="left" w:pos="3686"/>
        </w:tabs>
        <w:rPr>
          <w:color w:val="000000" w:themeColor="text1"/>
          <w:sz w:val="22"/>
          <w:szCs w:val="22"/>
          <w:u w:val="dotted"/>
        </w:rPr>
      </w:pPr>
      <w:r w:rsidRPr="000515E2">
        <w:rPr>
          <w:color w:val="000000" w:themeColor="text1"/>
          <w:sz w:val="22"/>
          <w:szCs w:val="22"/>
        </w:rPr>
        <w:t>NIP</w:t>
      </w:r>
      <w:r w:rsidRPr="000515E2">
        <w:rPr>
          <w:color w:val="000000" w:themeColor="text1"/>
          <w:sz w:val="22"/>
          <w:szCs w:val="22"/>
          <w:u w:val="dotted"/>
        </w:rPr>
        <w:tab/>
      </w:r>
      <w:r w:rsidRPr="000515E2">
        <w:rPr>
          <w:color w:val="000000" w:themeColor="text1"/>
          <w:sz w:val="22"/>
          <w:szCs w:val="22"/>
        </w:rPr>
        <w:t>REGON</w:t>
      </w:r>
      <w:r w:rsidRPr="000515E2">
        <w:rPr>
          <w:color w:val="000000" w:themeColor="text1"/>
          <w:sz w:val="22"/>
          <w:szCs w:val="22"/>
        </w:rPr>
        <w:tab/>
      </w:r>
      <w:r w:rsidRPr="000515E2">
        <w:rPr>
          <w:color w:val="000000" w:themeColor="text1"/>
          <w:sz w:val="22"/>
          <w:szCs w:val="22"/>
          <w:u w:val="dotted"/>
        </w:rPr>
        <w:tab/>
      </w:r>
      <w:r w:rsidRPr="000515E2">
        <w:rPr>
          <w:color w:val="000000" w:themeColor="text1"/>
          <w:sz w:val="22"/>
          <w:szCs w:val="22"/>
          <w:u w:val="dotted"/>
        </w:rPr>
        <w:tab/>
      </w:r>
      <w:r w:rsidRPr="000515E2">
        <w:rPr>
          <w:color w:val="000000" w:themeColor="text1"/>
          <w:sz w:val="22"/>
          <w:szCs w:val="22"/>
          <w:u w:val="dotted"/>
        </w:rPr>
        <w:tab/>
      </w:r>
      <w:r w:rsidRPr="000515E2">
        <w:rPr>
          <w:color w:val="000000" w:themeColor="text1"/>
          <w:sz w:val="22"/>
          <w:szCs w:val="22"/>
        </w:rPr>
        <w:t>KRS</w:t>
      </w:r>
      <w:r w:rsidRPr="000515E2">
        <w:rPr>
          <w:color w:val="000000" w:themeColor="text1"/>
          <w:sz w:val="22"/>
          <w:szCs w:val="22"/>
          <w:u w:val="dotted"/>
        </w:rPr>
        <w:tab/>
      </w:r>
      <w:r w:rsidRPr="000515E2">
        <w:rPr>
          <w:color w:val="000000" w:themeColor="text1"/>
          <w:sz w:val="22"/>
          <w:szCs w:val="22"/>
          <w:u w:val="dotted"/>
        </w:rPr>
        <w:tab/>
      </w:r>
      <w:r w:rsidRPr="000515E2">
        <w:rPr>
          <w:color w:val="000000" w:themeColor="text1"/>
          <w:sz w:val="22"/>
          <w:szCs w:val="22"/>
          <w:u w:val="dotted"/>
        </w:rPr>
        <w:tab/>
      </w:r>
      <w:r w:rsidRPr="000515E2">
        <w:rPr>
          <w:color w:val="000000" w:themeColor="text1"/>
          <w:sz w:val="22"/>
          <w:szCs w:val="22"/>
          <w:u w:val="dotted"/>
        </w:rPr>
        <w:tab/>
      </w:r>
    </w:p>
    <w:p w:rsidR="00D000FB" w:rsidRPr="000515E2" w:rsidRDefault="00D000FB" w:rsidP="00D000FB">
      <w:pPr>
        <w:tabs>
          <w:tab w:val="left" w:pos="2835"/>
          <w:tab w:val="left" w:pos="9071"/>
        </w:tabs>
        <w:rPr>
          <w:color w:val="000000" w:themeColor="text1"/>
          <w:sz w:val="22"/>
          <w:szCs w:val="22"/>
          <w:u w:val="dotted"/>
        </w:rPr>
      </w:pPr>
      <w:r w:rsidRPr="000515E2">
        <w:rPr>
          <w:color w:val="000000" w:themeColor="text1"/>
          <w:sz w:val="22"/>
          <w:szCs w:val="22"/>
        </w:rPr>
        <w:t>Powiat</w:t>
      </w:r>
      <w:r w:rsidRPr="000515E2">
        <w:rPr>
          <w:color w:val="000000" w:themeColor="text1"/>
          <w:sz w:val="22"/>
          <w:szCs w:val="22"/>
          <w:u w:val="dotted"/>
        </w:rPr>
        <w:tab/>
      </w:r>
      <w:r w:rsidRPr="000515E2">
        <w:rPr>
          <w:color w:val="000000" w:themeColor="text1"/>
          <w:sz w:val="22"/>
          <w:szCs w:val="22"/>
        </w:rPr>
        <w:t>Województwo</w:t>
      </w:r>
      <w:r w:rsidRPr="000515E2">
        <w:rPr>
          <w:color w:val="000000" w:themeColor="text1"/>
          <w:sz w:val="22"/>
          <w:szCs w:val="22"/>
          <w:u w:val="dotted"/>
        </w:rPr>
        <w:tab/>
      </w:r>
    </w:p>
    <w:p w:rsidR="00D000FB" w:rsidRPr="000515E2" w:rsidRDefault="00D000FB" w:rsidP="00D000FB">
      <w:pPr>
        <w:tabs>
          <w:tab w:val="left" w:pos="9071"/>
        </w:tabs>
        <w:rPr>
          <w:color w:val="000000" w:themeColor="text1"/>
          <w:sz w:val="22"/>
          <w:szCs w:val="22"/>
        </w:rPr>
      </w:pPr>
      <w:r w:rsidRPr="000515E2">
        <w:rPr>
          <w:color w:val="000000" w:themeColor="text1"/>
          <w:sz w:val="22"/>
          <w:szCs w:val="22"/>
        </w:rPr>
        <w:t xml:space="preserve">Adres korespondencyjny (jeżeli inny niż w/w): </w:t>
      </w:r>
      <w:r w:rsidRPr="000515E2">
        <w:rPr>
          <w:color w:val="000000" w:themeColor="text1"/>
          <w:sz w:val="22"/>
          <w:szCs w:val="22"/>
          <w:u w:val="dotted"/>
        </w:rPr>
        <w:tab/>
      </w:r>
    </w:p>
    <w:p w:rsidR="00D000FB" w:rsidRPr="000515E2" w:rsidRDefault="00D000FB" w:rsidP="00D000FB">
      <w:pPr>
        <w:rPr>
          <w:color w:val="000000" w:themeColor="text1"/>
          <w:sz w:val="22"/>
          <w:szCs w:val="22"/>
        </w:rPr>
      </w:pPr>
      <w:r w:rsidRPr="000515E2">
        <w:rPr>
          <w:color w:val="000000" w:themeColor="text1"/>
          <w:sz w:val="22"/>
          <w:szCs w:val="22"/>
        </w:rPr>
        <w:t xml:space="preserve">Numer telefonu: </w:t>
      </w:r>
      <w:r w:rsidRPr="000515E2">
        <w:rPr>
          <w:color w:val="000000" w:themeColor="text1"/>
          <w:sz w:val="22"/>
          <w:szCs w:val="22"/>
          <w:u w:val="dotted"/>
        </w:rPr>
        <w:tab/>
      </w:r>
      <w:r w:rsidRPr="000515E2">
        <w:rPr>
          <w:color w:val="000000" w:themeColor="text1"/>
          <w:sz w:val="22"/>
          <w:szCs w:val="22"/>
          <w:u w:val="dotted"/>
        </w:rPr>
        <w:tab/>
      </w:r>
      <w:r w:rsidRPr="000515E2">
        <w:rPr>
          <w:color w:val="000000" w:themeColor="text1"/>
          <w:sz w:val="22"/>
          <w:szCs w:val="22"/>
        </w:rPr>
        <w:t xml:space="preserve">Numer faksu: </w:t>
      </w:r>
      <w:r w:rsidRPr="000515E2">
        <w:rPr>
          <w:color w:val="000000" w:themeColor="text1"/>
          <w:sz w:val="22"/>
          <w:szCs w:val="22"/>
          <w:u w:val="dotted"/>
        </w:rPr>
        <w:tab/>
      </w:r>
      <w:r w:rsidRPr="000515E2">
        <w:rPr>
          <w:color w:val="000000" w:themeColor="text1"/>
          <w:sz w:val="22"/>
          <w:szCs w:val="22"/>
          <w:u w:val="dotted"/>
        </w:rPr>
        <w:tab/>
      </w:r>
      <w:r w:rsidRPr="000515E2">
        <w:rPr>
          <w:color w:val="000000" w:themeColor="text1"/>
          <w:sz w:val="22"/>
          <w:szCs w:val="22"/>
          <w:u w:val="dotted"/>
        </w:rPr>
        <w:tab/>
      </w:r>
    </w:p>
    <w:p w:rsidR="00D000FB" w:rsidRPr="000515E2" w:rsidRDefault="00D000FB" w:rsidP="00D000FB">
      <w:pPr>
        <w:tabs>
          <w:tab w:val="left" w:pos="5775"/>
        </w:tabs>
        <w:rPr>
          <w:color w:val="000000" w:themeColor="text1"/>
          <w:sz w:val="22"/>
          <w:szCs w:val="22"/>
          <w:u w:val="dotted"/>
        </w:rPr>
      </w:pPr>
      <w:r w:rsidRPr="000515E2">
        <w:rPr>
          <w:color w:val="000000" w:themeColor="text1"/>
          <w:sz w:val="22"/>
          <w:szCs w:val="22"/>
        </w:rPr>
        <w:t xml:space="preserve">e-mail </w:t>
      </w:r>
      <w:r w:rsidRPr="000515E2">
        <w:rPr>
          <w:color w:val="000000" w:themeColor="text1"/>
          <w:sz w:val="22"/>
          <w:szCs w:val="22"/>
          <w:u w:val="dotted"/>
        </w:rPr>
        <w:tab/>
      </w:r>
    </w:p>
    <w:p w:rsidR="00D000FB" w:rsidRPr="000515E2" w:rsidRDefault="00D000FB" w:rsidP="00D000FB">
      <w:pPr>
        <w:tabs>
          <w:tab w:val="left" w:pos="5775"/>
        </w:tabs>
        <w:spacing w:line="264" w:lineRule="auto"/>
        <w:rPr>
          <w:color w:val="000000" w:themeColor="text1"/>
          <w:sz w:val="22"/>
          <w:szCs w:val="22"/>
        </w:rPr>
      </w:pPr>
      <w:r w:rsidRPr="000515E2">
        <w:rPr>
          <w:color w:val="000000" w:themeColor="text1"/>
          <w:sz w:val="22"/>
          <w:szCs w:val="22"/>
        </w:rPr>
        <w:t>Osoba do kontaktu:</w:t>
      </w:r>
      <w:r w:rsidRPr="000515E2">
        <w:rPr>
          <w:color w:val="000000" w:themeColor="text1"/>
          <w:sz w:val="22"/>
          <w:szCs w:val="22"/>
          <w:u w:val="dotted"/>
        </w:rPr>
        <w:tab/>
      </w:r>
    </w:p>
    <w:p w:rsidR="00D000FB" w:rsidRPr="000515E2" w:rsidRDefault="00D000FB" w:rsidP="006013F3">
      <w:pPr>
        <w:tabs>
          <w:tab w:val="left" w:pos="5775"/>
        </w:tabs>
        <w:spacing w:line="264" w:lineRule="auto"/>
        <w:jc w:val="center"/>
        <w:rPr>
          <w:color w:val="000000" w:themeColor="text1"/>
          <w:sz w:val="22"/>
          <w:szCs w:val="22"/>
        </w:rPr>
      </w:pPr>
    </w:p>
    <w:p w:rsidR="00D000FB" w:rsidRPr="000515E2" w:rsidRDefault="00D000FB" w:rsidP="006013F3">
      <w:pPr>
        <w:tabs>
          <w:tab w:val="left" w:pos="5775"/>
        </w:tabs>
        <w:spacing w:line="264" w:lineRule="auto"/>
        <w:jc w:val="center"/>
        <w:rPr>
          <w:color w:val="000000" w:themeColor="text1"/>
          <w:sz w:val="22"/>
          <w:szCs w:val="22"/>
        </w:rPr>
      </w:pPr>
    </w:p>
    <w:p w:rsidR="006013F3" w:rsidRPr="000515E2" w:rsidRDefault="006013F3" w:rsidP="006013F3">
      <w:pPr>
        <w:tabs>
          <w:tab w:val="left" w:pos="5775"/>
        </w:tabs>
        <w:spacing w:line="264" w:lineRule="auto"/>
        <w:jc w:val="center"/>
        <w:rPr>
          <w:b/>
          <w:color w:val="000000" w:themeColor="text1"/>
          <w:sz w:val="22"/>
          <w:szCs w:val="22"/>
        </w:rPr>
      </w:pPr>
      <w:r w:rsidRPr="000515E2">
        <w:rPr>
          <w:b/>
          <w:color w:val="000000" w:themeColor="text1"/>
          <w:sz w:val="22"/>
          <w:szCs w:val="22"/>
        </w:rPr>
        <w:t xml:space="preserve">OFERTA </w:t>
      </w:r>
    </w:p>
    <w:p w:rsidR="006013F3" w:rsidRPr="000515E2" w:rsidRDefault="006013F3" w:rsidP="006013F3">
      <w:pPr>
        <w:tabs>
          <w:tab w:val="left" w:pos="5775"/>
        </w:tabs>
        <w:spacing w:line="264" w:lineRule="auto"/>
        <w:jc w:val="center"/>
        <w:rPr>
          <w:b/>
          <w:color w:val="000000" w:themeColor="text1"/>
          <w:sz w:val="22"/>
          <w:szCs w:val="22"/>
        </w:rPr>
      </w:pPr>
      <w:r w:rsidRPr="000515E2">
        <w:rPr>
          <w:b/>
          <w:color w:val="000000" w:themeColor="text1"/>
          <w:sz w:val="22"/>
          <w:szCs w:val="22"/>
        </w:rPr>
        <w:t xml:space="preserve">DO </w:t>
      </w:r>
    </w:p>
    <w:p w:rsidR="006013F3" w:rsidRPr="000515E2" w:rsidRDefault="006013F3" w:rsidP="006013F3">
      <w:pPr>
        <w:tabs>
          <w:tab w:val="left" w:pos="5775"/>
        </w:tabs>
        <w:spacing w:line="264" w:lineRule="auto"/>
        <w:jc w:val="center"/>
        <w:rPr>
          <w:b/>
          <w:caps/>
          <w:color w:val="000000" w:themeColor="text1"/>
          <w:sz w:val="22"/>
          <w:szCs w:val="22"/>
        </w:rPr>
      </w:pPr>
      <w:r w:rsidRPr="000515E2">
        <w:rPr>
          <w:b/>
          <w:caps/>
          <w:color w:val="000000" w:themeColor="text1"/>
          <w:sz w:val="22"/>
          <w:szCs w:val="22"/>
        </w:rPr>
        <w:t>GmiNY Błażowa</w:t>
      </w:r>
    </w:p>
    <w:p w:rsidR="00135DBC" w:rsidRPr="000515E2" w:rsidRDefault="006013F3" w:rsidP="006013F3">
      <w:pPr>
        <w:tabs>
          <w:tab w:val="left" w:pos="5775"/>
        </w:tabs>
        <w:spacing w:line="264" w:lineRule="auto"/>
        <w:jc w:val="center"/>
        <w:rPr>
          <w:b/>
          <w:caps/>
          <w:color w:val="000000" w:themeColor="text1"/>
          <w:sz w:val="22"/>
          <w:szCs w:val="22"/>
        </w:rPr>
      </w:pPr>
      <w:r w:rsidRPr="000515E2">
        <w:rPr>
          <w:b/>
          <w:caps/>
          <w:color w:val="000000" w:themeColor="text1"/>
          <w:sz w:val="22"/>
          <w:szCs w:val="22"/>
        </w:rPr>
        <w:t>Plac Jana Pawła II 1, 36-030 Błażowa</w:t>
      </w:r>
    </w:p>
    <w:p w:rsidR="006013F3" w:rsidRPr="000515E2" w:rsidRDefault="006013F3" w:rsidP="006013F3">
      <w:pPr>
        <w:tabs>
          <w:tab w:val="left" w:pos="5775"/>
        </w:tabs>
        <w:spacing w:line="264" w:lineRule="auto"/>
        <w:jc w:val="center"/>
        <w:rPr>
          <w:caps/>
          <w:color w:val="000000" w:themeColor="text1"/>
          <w:sz w:val="22"/>
          <w:szCs w:val="22"/>
        </w:rPr>
      </w:pPr>
    </w:p>
    <w:p w:rsidR="00D000FB" w:rsidRPr="000515E2" w:rsidRDefault="00EA6454" w:rsidP="00491C0A">
      <w:pPr>
        <w:tabs>
          <w:tab w:val="left" w:pos="5775"/>
        </w:tabs>
        <w:spacing w:line="240" w:lineRule="auto"/>
        <w:rPr>
          <w:color w:val="000000" w:themeColor="text1"/>
          <w:sz w:val="22"/>
          <w:szCs w:val="22"/>
        </w:rPr>
      </w:pPr>
      <w:r w:rsidRPr="000515E2">
        <w:rPr>
          <w:color w:val="000000" w:themeColor="text1"/>
          <w:sz w:val="22"/>
          <w:szCs w:val="22"/>
        </w:rPr>
        <w:t>Nawiązując do postępowania</w:t>
      </w:r>
      <w:r w:rsidR="00135DBC" w:rsidRPr="000515E2">
        <w:rPr>
          <w:color w:val="000000" w:themeColor="text1"/>
          <w:sz w:val="22"/>
          <w:szCs w:val="22"/>
        </w:rPr>
        <w:t xml:space="preserve"> o udzielenie zamówienia publicznego w trybie przetargu nieograniczonego na zadanie p.n. </w:t>
      </w:r>
    </w:p>
    <w:p w:rsidR="0027597B" w:rsidRPr="000515E2" w:rsidRDefault="0027597B" w:rsidP="00491C0A">
      <w:pPr>
        <w:tabs>
          <w:tab w:val="left" w:pos="5775"/>
        </w:tabs>
        <w:spacing w:line="240" w:lineRule="auto"/>
        <w:rPr>
          <w:color w:val="000000" w:themeColor="text1"/>
          <w:sz w:val="22"/>
          <w:szCs w:val="22"/>
        </w:rPr>
      </w:pPr>
    </w:p>
    <w:p w:rsidR="00D000FB" w:rsidRPr="000515E2" w:rsidRDefault="00135DBC" w:rsidP="00A901E0">
      <w:pPr>
        <w:tabs>
          <w:tab w:val="left" w:pos="5775"/>
        </w:tabs>
        <w:spacing w:line="240" w:lineRule="auto"/>
        <w:jc w:val="center"/>
        <w:rPr>
          <w:b/>
          <w:bCs/>
          <w:color w:val="000000" w:themeColor="text1"/>
          <w:sz w:val="22"/>
          <w:szCs w:val="22"/>
        </w:rPr>
      </w:pPr>
      <w:r w:rsidRPr="000515E2">
        <w:rPr>
          <w:b/>
          <w:bCs/>
          <w:color w:val="000000" w:themeColor="text1"/>
          <w:sz w:val="22"/>
          <w:szCs w:val="22"/>
        </w:rPr>
        <w:t>„</w:t>
      </w:r>
      <w:r w:rsidR="003D6126" w:rsidRPr="000515E2">
        <w:rPr>
          <w:b/>
          <w:color w:val="000000" w:themeColor="text1"/>
          <w:sz w:val="22"/>
          <w:szCs w:val="22"/>
        </w:rPr>
        <w:t>Poprawa efektywności energetycznej budynku Miejsko-Gminnego Ośrodka Pomocy Społecznej w Błażowej – Zadanie 1 – Termomodernizacja budynku</w:t>
      </w:r>
      <w:r w:rsidRPr="000515E2">
        <w:rPr>
          <w:b/>
          <w:bCs/>
          <w:color w:val="000000" w:themeColor="text1"/>
          <w:sz w:val="22"/>
          <w:szCs w:val="22"/>
        </w:rPr>
        <w:t>”</w:t>
      </w:r>
    </w:p>
    <w:p w:rsidR="0027597B" w:rsidRPr="000515E2" w:rsidRDefault="0027597B" w:rsidP="00D000FB">
      <w:pPr>
        <w:tabs>
          <w:tab w:val="left" w:pos="5775"/>
        </w:tabs>
        <w:spacing w:line="264" w:lineRule="auto"/>
        <w:rPr>
          <w:bCs/>
          <w:color w:val="000000" w:themeColor="text1"/>
          <w:sz w:val="22"/>
          <w:szCs w:val="22"/>
        </w:rPr>
      </w:pPr>
    </w:p>
    <w:p w:rsidR="00D000FB" w:rsidRPr="000515E2" w:rsidRDefault="00D000FB" w:rsidP="00D000FB">
      <w:pPr>
        <w:tabs>
          <w:tab w:val="left" w:pos="5775"/>
        </w:tabs>
        <w:spacing w:line="264" w:lineRule="auto"/>
        <w:rPr>
          <w:bCs/>
          <w:color w:val="000000" w:themeColor="text1"/>
          <w:sz w:val="22"/>
          <w:szCs w:val="22"/>
        </w:rPr>
      </w:pPr>
      <w:r w:rsidRPr="000515E2">
        <w:rPr>
          <w:bCs/>
          <w:color w:val="000000" w:themeColor="text1"/>
          <w:sz w:val="22"/>
          <w:szCs w:val="22"/>
        </w:rPr>
        <w:t>oferujemy wykonanie zamówienia zgodnie z opisem przedmiotu zamówienia i na warunkach płatności określonych w SIWZ:</w:t>
      </w:r>
    </w:p>
    <w:p w:rsidR="00D000FB" w:rsidRPr="000515E2" w:rsidRDefault="00D000FB" w:rsidP="00687E4B">
      <w:pPr>
        <w:tabs>
          <w:tab w:val="left" w:pos="5775"/>
        </w:tabs>
        <w:spacing w:line="264" w:lineRule="auto"/>
        <w:jc w:val="center"/>
        <w:rPr>
          <w:b/>
          <w:bCs/>
          <w:color w:val="000000" w:themeColor="text1"/>
          <w:sz w:val="22"/>
          <w:szCs w:val="22"/>
          <w:u w:val="single"/>
        </w:rPr>
      </w:pPr>
    </w:p>
    <w:p w:rsidR="00482AC7" w:rsidRPr="000515E2" w:rsidRDefault="00482AC7" w:rsidP="00482AC7">
      <w:pPr>
        <w:tabs>
          <w:tab w:val="left" w:pos="5775"/>
        </w:tabs>
        <w:spacing w:before="240"/>
        <w:jc w:val="left"/>
        <w:rPr>
          <w:color w:val="000000" w:themeColor="text1"/>
          <w:sz w:val="22"/>
          <w:szCs w:val="22"/>
        </w:rPr>
      </w:pPr>
      <w:r w:rsidRPr="000515E2">
        <w:rPr>
          <w:b/>
          <w:bCs/>
          <w:color w:val="000000" w:themeColor="text1"/>
          <w:sz w:val="22"/>
          <w:szCs w:val="22"/>
        </w:rPr>
        <w:t>Cena netto</w:t>
      </w:r>
      <w:r w:rsidRPr="000515E2">
        <w:rPr>
          <w:bCs/>
          <w:color w:val="000000" w:themeColor="text1"/>
          <w:sz w:val="22"/>
          <w:szCs w:val="22"/>
        </w:rPr>
        <w:t>:</w:t>
      </w:r>
      <w:r w:rsidRPr="000515E2">
        <w:rPr>
          <w:color w:val="000000" w:themeColor="text1"/>
          <w:sz w:val="22"/>
          <w:szCs w:val="22"/>
          <w:u w:val="dotted"/>
        </w:rPr>
        <w:tab/>
      </w:r>
      <w:r w:rsidRPr="000515E2">
        <w:rPr>
          <w:color w:val="000000" w:themeColor="text1"/>
          <w:sz w:val="22"/>
          <w:szCs w:val="22"/>
          <w:u w:val="dotted"/>
        </w:rPr>
        <w:tab/>
        <w:t xml:space="preserve"> zł   </w:t>
      </w:r>
    </w:p>
    <w:p w:rsidR="00351BC5" w:rsidRPr="000515E2" w:rsidRDefault="00351BC5" w:rsidP="00755082">
      <w:pPr>
        <w:tabs>
          <w:tab w:val="left" w:pos="5775"/>
        </w:tabs>
        <w:spacing w:line="264" w:lineRule="auto"/>
        <w:rPr>
          <w:b/>
          <w:bCs/>
          <w:color w:val="000000" w:themeColor="text1"/>
          <w:sz w:val="22"/>
          <w:szCs w:val="22"/>
          <w:u w:val="single"/>
        </w:rPr>
      </w:pPr>
    </w:p>
    <w:p w:rsidR="002B115E" w:rsidRPr="000515E2" w:rsidRDefault="002B115E" w:rsidP="00AF3B23">
      <w:pPr>
        <w:tabs>
          <w:tab w:val="left" w:pos="2268"/>
        </w:tabs>
        <w:jc w:val="left"/>
        <w:rPr>
          <w:b/>
          <w:bCs/>
          <w:color w:val="000000" w:themeColor="text1"/>
          <w:sz w:val="22"/>
          <w:szCs w:val="22"/>
        </w:rPr>
      </w:pPr>
      <w:r w:rsidRPr="000515E2">
        <w:rPr>
          <w:b/>
          <w:bCs/>
          <w:color w:val="000000" w:themeColor="text1"/>
          <w:sz w:val="22"/>
          <w:szCs w:val="22"/>
        </w:rPr>
        <w:t xml:space="preserve">Podatek VAT </w:t>
      </w:r>
      <w:r w:rsidRPr="000515E2">
        <w:rPr>
          <w:color w:val="000000" w:themeColor="text1"/>
          <w:sz w:val="22"/>
          <w:szCs w:val="22"/>
          <w:u w:val="dotted"/>
        </w:rPr>
        <w:tab/>
      </w:r>
      <w:r w:rsidRPr="000515E2">
        <w:rPr>
          <w:b/>
          <w:bCs/>
          <w:color w:val="000000" w:themeColor="text1"/>
          <w:sz w:val="22"/>
          <w:szCs w:val="22"/>
        </w:rPr>
        <w:t xml:space="preserve">%  </w:t>
      </w:r>
      <w:r w:rsidRPr="000515E2">
        <w:rPr>
          <w:color w:val="000000" w:themeColor="text1"/>
          <w:sz w:val="22"/>
          <w:szCs w:val="22"/>
          <w:u w:val="dotted"/>
        </w:rPr>
        <w:tab/>
      </w:r>
      <w:r w:rsidRPr="000515E2">
        <w:rPr>
          <w:color w:val="000000" w:themeColor="text1"/>
          <w:sz w:val="22"/>
          <w:szCs w:val="22"/>
          <w:u w:val="dotted"/>
        </w:rPr>
        <w:tab/>
      </w:r>
      <w:r w:rsidRPr="000515E2">
        <w:rPr>
          <w:color w:val="000000" w:themeColor="text1"/>
          <w:sz w:val="22"/>
          <w:szCs w:val="22"/>
          <w:u w:val="dotted"/>
        </w:rPr>
        <w:tab/>
      </w:r>
      <w:r w:rsidRPr="000515E2">
        <w:rPr>
          <w:b/>
          <w:bCs/>
          <w:color w:val="000000" w:themeColor="text1"/>
          <w:sz w:val="22"/>
          <w:szCs w:val="22"/>
        </w:rPr>
        <w:t>zł</w:t>
      </w:r>
    </w:p>
    <w:p w:rsidR="00074C19" w:rsidRPr="000515E2" w:rsidRDefault="00074C19" w:rsidP="00AF3B23">
      <w:pPr>
        <w:tabs>
          <w:tab w:val="left" w:pos="5775"/>
        </w:tabs>
        <w:jc w:val="left"/>
        <w:rPr>
          <w:color w:val="000000" w:themeColor="text1"/>
          <w:sz w:val="22"/>
          <w:szCs w:val="22"/>
        </w:rPr>
      </w:pPr>
      <w:r w:rsidRPr="000515E2">
        <w:rPr>
          <w:b/>
          <w:bCs/>
          <w:color w:val="000000" w:themeColor="text1"/>
          <w:sz w:val="22"/>
          <w:szCs w:val="22"/>
        </w:rPr>
        <w:t>Cenę brutto</w:t>
      </w:r>
      <w:r w:rsidRPr="000515E2">
        <w:rPr>
          <w:bCs/>
          <w:color w:val="000000" w:themeColor="text1"/>
          <w:sz w:val="22"/>
          <w:szCs w:val="22"/>
        </w:rPr>
        <w:t>:</w:t>
      </w:r>
      <w:r w:rsidRPr="000515E2">
        <w:rPr>
          <w:color w:val="000000" w:themeColor="text1"/>
          <w:sz w:val="22"/>
          <w:szCs w:val="22"/>
          <w:u w:val="dotted"/>
        </w:rPr>
        <w:tab/>
      </w:r>
      <w:r w:rsidRPr="000515E2">
        <w:rPr>
          <w:color w:val="000000" w:themeColor="text1"/>
          <w:sz w:val="22"/>
          <w:szCs w:val="22"/>
          <w:u w:val="dotted"/>
        </w:rPr>
        <w:tab/>
      </w:r>
      <w:r w:rsidR="002B115E" w:rsidRPr="000515E2">
        <w:rPr>
          <w:color w:val="000000" w:themeColor="text1"/>
          <w:sz w:val="22"/>
          <w:szCs w:val="22"/>
          <w:u w:val="dotted"/>
        </w:rPr>
        <w:t>zł</w:t>
      </w:r>
    </w:p>
    <w:p w:rsidR="00074C19" w:rsidRPr="00A42B08" w:rsidRDefault="00074C19" w:rsidP="00AF3B23">
      <w:pPr>
        <w:tabs>
          <w:tab w:val="left" w:pos="5775"/>
        </w:tabs>
        <w:rPr>
          <w:color w:val="000000" w:themeColor="text1"/>
          <w:sz w:val="22"/>
          <w:szCs w:val="22"/>
          <w:u w:val="dotted"/>
        </w:rPr>
      </w:pPr>
      <w:r w:rsidRPr="00A42B08">
        <w:rPr>
          <w:b/>
          <w:bCs/>
          <w:color w:val="000000" w:themeColor="text1"/>
          <w:sz w:val="22"/>
          <w:szCs w:val="22"/>
        </w:rPr>
        <w:t>Cena brutto oferty słownie</w:t>
      </w:r>
      <w:r w:rsidRPr="00A42B08">
        <w:rPr>
          <w:color w:val="000000" w:themeColor="text1"/>
          <w:sz w:val="22"/>
          <w:szCs w:val="22"/>
          <w:u w:val="dotted"/>
        </w:rPr>
        <w:tab/>
      </w:r>
      <w:r w:rsidRPr="00A42B08">
        <w:rPr>
          <w:color w:val="000000" w:themeColor="text1"/>
          <w:sz w:val="22"/>
          <w:szCs w:val="22"/>
          <w:u w:val="dotted"/>
        </w:rPr>
        <w:tab/>
      </w:r>
      <w:r w:rsidRPr="00A42B08">
        <w:rPr>
          <w:color w:val="000000" w:themeColor="text1"/>
          <w:sz w:val="22"/>
          <w:szCs w:val="22"/>
          <w:u w:val="dotted"/>
        </w:rPr>
        <w:tab/>
        <w:t>złotych ………/100</w:t>
      </w:r>
    </w:p>
    <w:p w:rsidR="00A7765C" w:rsidRPr="00A42B08" w:rsidRDefault="00A7765C" w:rsidP="00AF3B23">
      <w:pPr>
        <w:widowControl w:val="0"/>
        <w:tabs>
          <w:tab w:val="left" w:pos="722"/>
          <w:tab w:val="left" w:pos="723"/>
        </w:tabs>
        <w:spacing w:before="58"/>
        <w:rPr>
          <w:b/>
          <w:bCs/>
          <w:color w:val="000000" w:themeColor="text1"/>
          <w:sz w:val="22"/>
          <w:szCs w:val="22"/>
        </w:rPr>
      </w:pPr>
    </w:p>
    <w:p w:rsidR="00074C19" w:rsidRPr="00A42B08" w:rsidRDefault="00661AD0" w:rsidP="00AF3B23">
      <w:pPr>
        <w:widowControl w:val="0"/>
        <w:tabs>
          <w:tab w:val="left" w:pos="722"/>
          <w:tab w:val="left" w:pos="723"/>
        </w:tabs>
        <w:spacing w:before="58"/>
        <w:rPr>
          <w:color w:val="000000" w:themeColor="text1"/>
          <w:sz w:val="22"/>
        </w:rPr>
      </w:pPr>
      <w:r w:rsidRPr="00A42B08">
        <w:rPr>
          <w:b/>
          <w:bCs/>
          <w:color w:val="000000" w:themeColor="text1"/>
          <w:sz w:val="22"/>
          <w:szCs w:val="22"/>
        </w:rPr>
        <w:t>Oświadczamy, że proponujemy okres gwarancji i rękojmi</w:t>
      </w:r>
      <w:r w:rsidR="00074C19" w:rsidRPr="00A42B08">
        <w:rPr>
          <w:color w:val="000000" w:themeColor="text1"/>
          <w:sz w:val="22"/>
        </w:rPr>
        <w:t xml:space="preserve"> ………… </w:t>
      </w:r>
      <w:r w:rsidR="00074C19" w:rsidRPr="00A42B08">
        <w:rPr>
          <w:b/>
          <w:color w:val="000000" w:themeColor="text1"/>
          <w:sz w:val="22"/>
        </w:rPr>
        <w:t>miesięcy</w:t>
      </w:r>
      <w:r w:rsidRPr="00A42B08">
        <w:rPr>
          <w:color w:val="000000" w:themeColor="text1"/>
          <w:sz w:val="22"/>
        </w:rPr>
        <w:t>.</w:t>
      </w:r>
    </w:p>
    <w:p w:rsidR="00351BC5" w:rsidRPr="00A42B08" w:rsidRDefault="00351BC5" w:rsidP="000D55DC">
      <w:pPr>
        <w:tabs>
          <w:tab w:val="left" w:pos="5775"/>
        </w:tabs>
        <w:spacing w:line="276" w:lineRule="auto"/>
        <w:rPr>
          <w:b/>
          <w:bCs/>
          <w:color w:val="000000" w:themeColor="text1"/>
          <w:sz w:val="22"/>
          <w:szCs w:val="22"/>
        </w:rPr>
      </w:pPr>
    </w:p>
    <w:p w:rsidR="0065704A" w:rsidRPr="00A42B08" w:rsidRDefault="0065704A">
      <w:pPr>
        <w:spacing w:line="240" w:lineRule="auto"/>
        <w:jc w:val="left"/>
        <w:rPr>
          <w:color w:val="000000" w:themeColor="text1"/>
          <w:sz w:val="22"/>
          <w:szCs w:val="22"/>
        </w:rPr>
      </w:pPr>
    </w:p>
    <w:p w:rsidR="00310FC8" w:rsidRPr="00A42B08" w:rsidRDefault="00357A38" w:rsidP="00357A38">
      <w:pPr>
        <w:tabs>
          <w:tab w:val="left" w:pos="5775"/>
        </w:tabs>
        <w:spacing w:line="240" w:lineRule="auto"/>
        <w:rPr>
          <w:b/>
          <w:color w:val="000000" w:themeColor="text1"/>
          <w:sz w:val="22"/>
          <w:szCs w:val="22"/>
        </w:rPr>
      </w:pPr>
      <w:r w:rsidRPr="00A42B08">
        <w:rPr>
          <w:b/>
          <w:color w:val="000000" w:themeColor="text1"/>
          <w:sz w:val="22"/>
          <w:szCs w:val="22"/>
        </w:rPr>
        <w:t>Oświadczamy, że:</w:t>
      </w:r>
    </w:p>
    <w:p w:rsidR="00644EDC" w:rsidRPr="00A42B08" w:rsidRDefault="00644EDC" w:rsidP="006B2D8B">
      <w:pPr>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A42B08">
        <w:rPr>
          <w:iCs/>
          <w:color w:val="000000" w:themeColor="text1"/>
          <w:sz w:val="22"/>
          <w:szCs w:val="22"/>
        </w:rPr>
        <w:t>powyższa cena zawiera wszystkie koszty, jakie ponosi Zamawiający w przypadku wyboru niniejszej oferty na zasadach wynikających z umowy,</w:t>
      </w:r>
    </w:p>
    <w:p w:rsidR="00403C47" w:rsidRPr="00A42B08" w:rsidRDefault="00135DBC"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A42B08">
        <w:rPr>
          <w:color w:val="000000" w:themeColor="text1"/>
          <w:sz w:val="22"/>
          <w:szCs w:val="22"/>
        </w:rPr>
        <w:t>zapoznaliśmy się</w:t>
      </w:r>
      <w:r w:rsidR="00033ED9" w:rsidRPr="00A42B08">
        <w:rPr>
          <w:color w:val="000000" w:themeColor="text1"/>
          <w:sz w:val="22"/>
          <w:szCs w:val="22"/>
        </w:rPr>
        <w:t xml:space="preserve"> z SIWZ oraz</w:t>
      </w:r>
      <w:r w:rsidRPr="00A42B08">
        <w:rPr>
          <w:color w:val="000000" w:themeColor="text1"/>
          <w:sz w:val="22"/>
          <w:szCs w:val="22"/>
        </w:rPr>
        <w:t xml:space="preserve"> z warunkami udzielenia za</w:t>
      </w:r>
      <w:r w:rsidR="001747B8" w:rsidRPr="00A42B08">
        <w:rPr>
          <w:color w:val="000000" w:themeColor="text1"/>
          <w:sz w:val="22"/>
          <w:szCs w:val="22"/>
        </w:rPr>
        <w:t>mówienia publicznego</w:t>
      </w:r>
      <w:r w:rsidR="00033ED9" w:rsidRPr="00A42B08">
        <w:rPr>
          <w:color w:val="000000" w:themeColor="text1"/>
          <w:sz w:val="22"/>
          <w:szCs w:val="22"/>
        </w:rPr>
        <w:t xml:space="preserve"> w niej</w:t>
      </w:r>
      <w:r w:rsidR="001747B8" w:rsidRPr="00A42B08">
        <w:rPr>
          <w:color w:val="000000" w:themeColor="text1"/>
          <w:sz w:val="22"/>
          <w:szCs w:val="22"/>
        </w:rPr>
        <w:t xml:space="preserve"> zawartymi</w:t>
      </w:r>
      <w:r w:rsidRPr="00A42B08">
        <w:rPr>
          <w:color w:val="000000" w:themeColor="text1"/>
          <w:sz w:val="22"/>
          <w:szCs w:val="22"/>
        </w:rPr>
        <w:t>,</w:t>
      </w:r>
    </w:p>
    <w:p w:rsidR="00415F42" w:rsidRPr="00A42B08" w:rsidRDefault="00415F42"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A42B08">
        <w:rPr>
          <w:color w:val="000000" w:themeColor="text1"/>
          <w:sz w:val="22"/>
          <w:szCs w:val="22"/>
        </w:rPr>
        <w:t>zobowiązujemy się do zapewnienia odpowiedniego potencjału technicznego i kadrowego na czas realizacji zamówienia,</w:t>
      </w:r>
    </w:p>
    <w:p w:rsidR="00661AD0" w:rsidRPr="00A42B08" w:rsidRDefault="00661AD0"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A42B08">
        <w:rPr>
          <w:color w:val="000000" w:themeColor="text1"/>
          <w:sz w:val="22"/>
          <w:szCs w:val="22"/>
        </w:rPr>
        <w:t xml:space="preserve">zobowiązujemy się do ponoszenia odpowiedzialności z tytułu gwarancji i rękojmi za wady wykonanego przedmiotu zamówienia przez okres wskazany w ofercie, za jakość wykonanych </w:t>
      </w:r>
      <w:r w:rsidRPr="00A42B08">
        <w:rPr>
          <w:color w:val="000000" w:themeColor="text1"/>
          <w:sz w:val="22"/>
          <w:szCs w:val="22"/>
        </w:rPr>
        <w:lastRenderedPageBreak/>
        <w:t>robót, użytych materiałów, chyba, że producent materiałów użytych do wykonania przedmiotu umowy udzieli gwarancji dłuższej,</w:t>
      </w:r>
    </w:p>
    <w:p w:rsidR="00644EDC" w:rsidRPr="00A42B08" w:rsidRDefault="00644EDC"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A42B08">
        <w:rPr>
          <w:color w:val="000000" w:themeColor="text1"/>
          <w:sz w:val="22"/>
          <w:szCs w:val="22"/>
        </w:rPr>
        <w:t>jesteśmy związani niniejsza ofertą przez okres 30 dni od upływu terminu składania ofert,</w:t>
      </w:r>
    </w:p>
    <w:p w:rsidR="00EE705B" w:rsidRPr="00A42B08" w:rsidRDefault="00F57988" w:rsidP="00661AD0">
      <w:pPr>
        <w:numPr>
          <w:ilvl w:val="0"/>
          <w:numId w:val="11"/>
        </w:numPr>
        <w:tabs>
          <w:tab w:val="clear" w:pos="720"/>
          <w:tab w:val="num" w:pos="284"/>
          <w:tab w:val="num" w:pos="360"/>
          <w:tab w:val="left" w:pos="5775"/>
        </w:tabs>
        <w:spacing w:before="240" w:line="240" w:lineRule="auto"/>
        <w:ind w:left="284" w:hanging="284"/>
        <w:rPr>
          <w:b/>
          <w:color w:val="000000" w:themeColor="text1"/>
          <w:sz w:val="22"/>
          <w:szCs w:val="22"/>
        </w:rPr>
      </w:pPr>
      <w:r w:rsidRPr="00A42B08">
        <w:rPr>
          <w:color w:val="000000" w:themeColor="text1"/>
          <w:sz w:val="22"/>
          <w:szCs w:val="22"/>
        </w:rPr>
        <w:t>zobowiązujemy się do wykonania przedmiotu umowy w terminie</w:t>
      </w:r>
      <w:r w:rsidR="009C5E64" w:rsidRPr="00A42B08">
        <w:rPr>
          <w:color w:val="000000" w:themeColor="text1"/>
          <w:sz w:val="22"/>
          <w:szCs w:val="22"/>
        </w:rPr>
        <w:t xml:space="preserve"> określonym w SIWZ</w:t>
      </w:r>
      <w:r w:rsidRPr="00A42B08">
        <w:rPr>
          <w:color w:val="000000" w:themeColor="text1"/>
          <w:sz w:val="22"/>
          <w:szCs w:val="22"/>
        </w:rPr>
        <w:t>,</w:t>
      </w:r>
    </w:p>
    <w:p w:rsidR="00EE705B" w:rsidRPr="00A42B08" w:rsidRDefault="00135DBC" w:rsidP="00EE705B">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A42B08">
        <w:rPr>
          <w:color w:val="000000" w:themeColor="text1"/>
          <w:sz w:val="22"/>
          <w:szCs w:val="22"/>
        </w:rPr>
        <w:t>dołączony do SIWZ wzór umowy został przez nas zaakceptowany i w przypadku wyboru naszej oferty zobowiązujemy się do zawarcia umowy na proponowanych warunkach, uzupełnionych propozycjami ofertowymi w miejscu i terminie wyznaczonym przez Zamawiającego,</w:t>
      </w:r>
    </w:p>
    <w:p w:rsidR="003205A2" w:rsidRPr="005E1284" w:rsidRDefault="003A3163" w:rsidP="00EE705B">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A42B08">
        <w:rPr>
          <w:color w:val="000000" w:themeColor="text1"/>
          <w:sz w:val="22"/>
          <w:szCs w:val="22"/>
        </w:rPr>
        <w:t xml:space="preserve">przez cały okres realizacji umowy </w:t>
      </w:r>
      <w:r w:rsidR="003205A2" w:rsidRPr="00A42B08">
        <w:rPr>
          <w:color w:val="000000" w:themeColor="text1"/>
          <w:sz w:val="22"/>
          <w:szCs w:val="22"/>
        </w:rPr>
        <w:t xml:space="preserve">osoby wykonujące następujące czynności: </w:t>
      </w:r>
      <w:r w:rsidR="00A42B08" w:rsidRPr="00A42B08">
        <w:rPr>
          <w:i/>
          <w:color w:val="000000" w:themeColor="text1"/>
          <w:sz w:val="22"/>
          <w:szCs w:val="22"/>
        </w:rPr>
        <w:t>roboty rozbiórkowe, roboty ziemne, roboty tynkarskie, roboty dociepleniowe, roboty brukarskie</w:t>
      </w:r>
      <w:r w:rsidR="003205A2" w:rsidRPr="00A42B08">
        <w:rPr>
          <w:color w:val="000000" w:themeColor="text1"/>
          <w:sz w:val="22"/>
          <w:szCs w:val="22"/>
        </w:rPr>
        <w:t xml:space="preserve"> będą zatrudnione przez </w:t>
      </w:r>
      <w:r w:rsidR="003205A2" w:rsidRPr="005E1284">
        <w:rPr>
          <w:color w:val="000000" w:themeColor="text1"/>
          <w:sz w:val="22"/>
          <w:szCs w:val="22"/>
        </w:rPr>
        <w:t>Wykonawcę lub Po</w:t>
      </w:r>
      <w:r w:rsidR="00B06A04" w:rsidRPr="005E1284">
        <w:rPr>
          <w:color w:val="000000" w:themeColor="text1"/>
          <w:sz w:val="22"/>
          <w:szCs w:val="22"/>
        </w:rPr>
        <w:t>dwykonawcę na podstawie umowy o </w:t>
      </w:r>
      <w:r w:rsidR="003205A2" w:rsidRPr="005E1284">
        <w:rPr>
          <w:color w:val="000000" w:themeColor="text1"/>
          <w:sz w:val="22"/>
          <w:szCs w:val="22"/>
        </w:rPr>
        <w:t xml:space="preserve">pracę </w:t>
      </w:r>
      <w:r w:rsidR="00B06A04" w:rsidRPr="005E1284">
        <w:rPr>
          <w:color w:val="000000" w:themeColor="text1"/>
          <w:sz w:val="22"/>
          <w:szCs w:val="22"/>
        </w:rPr>
        <w:t xml:space="preserve">o ile mieszczą się one w zakresie </w:t>
      </w:r>
      <w:r w:rsidR="00A7765C" w:rsidRPr="005E1284">
        <w:rPr>
          <w:color w:val="000000" w:themeColor="text1"/>
          <w:sz w:val="22"/>
          <w:szCs w:val="22"/>
        </w:rPr>
        <w:t>art. 22 § 1 ustawy z </w:t>
      </w:r>
      <w:r w:rsidR="003205A2" w:rsidRPr="005E1284">
        <w:rPr>
          <w:color w:val="000000" w:themeColor="text1"/>
          <w:sz w:val="22"/>
          <w:szCs w:val="22"/>
        </w:rPr>
        <w:t>dnia 26 czerwca 1974 r. – Kodeks Pracy.</w:t>
      </w:r>
    </w:p>
    <w:p w:rsidR="00135DBC" w:rsidRPr="005E1284" w:rsidRDefault="008554A5"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5E1284">
        <w:rPr>
          <w:color w:val="000000" w:themeColor="text1"/>
          <w:sz w:val="22"/>
          <w:szCs w:val="22"/>
        </w:rPr>
        <w:t>zamierzamy powierzyć</w:t>
      </w:r>
      <w:r w:rsidR="00135DBC" w:rsidRPr="005E1284">
        <w:rPr>
          <w:color w:val="000000" w:themeColor="text1"/>
          <w:sz w:val="22"/>
          <w:szCs w:val="22"/>
        </w:rPr>
        <w:t xml:space="preserve"> wykonanie części zamówienia podwykonawcom w zakresie: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402"/>
        <w:gridCol w:w="4142"/>
      </w:tblGrid>
      <w:tr w:rsidR="00325610" w:rsidRPr="005E1284" w:rsidTr="008554A5">
        <w:tc>
          <w:tcPr>
            <w:tcW w:w="709" w:type="dxa"/>
            <w:shd w:val="clear" w:color="auto" w:fill="auto"/>
          </w:tcPr>
          <w:p w:rsidR="008554A5" w:rsidRPr="005E1284" w:rsidRDefault="008554A5" w:rsidP="00314367">
            <w:pPr>
              <w:spacing w:line="276" w:lineRule="auto"/>
              <w:jc w:val="center"/>
              <w:rPr>
                <w:b/>
                <w:color w:val="000000" w:themeColor="text1"/>
                <w:sz w:val="18"/>
                <w:szCs w:val="18"/>
              </w:rPr>
            </w:pPr>
            <w:r w:rsidRPr="005E1284">
              <w:rPr>
                <w:b/>
                <w:color w:val="000000" w:themeColor="text1"/>
                <w:sz w:val="18"/>
                <w:szCs w:val="18"/>
              </w:rPr>
              <w:t>L.p.</w:t>
            </w:r>
          </w:p>
        </w:tc>
        <w:tc>
          <w:tcPr>
            <w:tcW w:w="3402" w:type="dxa"/>
            <w:shd w:val="clear" w:color="auto" w:fill="auto"/>
          </w:tcPr>
          <w:p w:rsidR="008554A5" w:rsidRPr="005E1284" w:rsidRDefault="008554A5" w:rsidP="00314367">
            <w:pPr>
              <w:spacing w:line="276" w:lineRule="auto"/>
              <w:jc w:val="center"/>
              <w:rPr>
                <w:b/>
                <w:color w:val="000000" w:themeColor="text1"/>
                <w:sz w:val="18"/>
                <w:szCs w:val="18"/>
              </w:rPr>
            </w:pPr>
            <w:r w:rsidRPr="005E1284">
              <w:rPr>
                <w:b/>
                <w:color w:val="000000" w:themeColor="text1"/>
                <w:sz w:val="18"/>
                <w:szCs w:val="18"/>
              </w:rPr>
              <w:t>Część zamówienia</w:t>
            </w:r>
          </w:p>
        </w:tc>
        <w:tc>
          <w:tcPr>
            <w:tcW w:w="4142" w:type="dxa"/>
            <w:shd w:val="clear" w:color="auto" w:fill="auto"/>
          </w:tcPr>
          <w:p w:rsidR="008554A5" w:rsidRPr="005E1284" w:rsidRDefault="008554A5" w:rsidP="00314367">
            <w:pPr>
              <w:spacing w:line="276" w:lineRule="auto"/>
              <w:jc w:val="center"/>
              <w:rPr>
                <w:color w:val="000000" w:themeColor="text1"/>
                <w:sz w:val="20"/>
              </w:rPr>
            </w:pPr>
            <w:r w:rsidRPr="005E1284">
              <w:rPr>
                <w:b/>
                <w:color w:val="000000" w:themeColor="text1"/>
                <w:sz w:val="18"/>
                <w:szCs w:val="18"/>
              </w:rPr>
              <w:t>Firma Podwykonawcy</w:t>
            </w:r>
          </w:p>
        </w:tc>
      </w:tr>
      <w:tr w:rsidR="00325610" w:rsidRPr="005E1284" w:rsidTr="008554A5">
        <w:tc>
          <w:tcPr>
            <w:tcW w:w="709" w:type="dxa"/>
            <w:shd w:val="clear" w:color="auto" w:fill="auto"/>
          </w:tcPr>
          <w:p w:rsidR="008554A5" w:rsidRPr="005E1284" w:rsidRDefault="008554A5" w:rsidP="00314367">
            <w:pPr>
              <w:spacing w:line="276" w:lineRule="auto"/>
              <w:rPr>
                <w:i/>
                <w:color w:val="000000" w:themeColor="text1"/>
                <w:sz w:val="28"/>
                <w:szCs w:val="28"/>
              </w:rPr>
            </w:pPr>
          </w:p>
        </w:tc>
        <w:tc>
          <w:tcPr>
            <w:tcW w:w="3402" w:type="dxa"/>
            <w:shd w:val="clear" w:color="auto" w:fill="auto"/>
          </w:tcPr>
          <w:p w:rsidR="008554A5" w:rsidRPr="005E1284" w:rsidRDefault="008554A5" w:rsidP="00314367">
            <w:pPr>
              <w:spacing w:line="276" w:lineRule="auto"/>
              <w:rPr>
                <w:i/>
                <w:color w:val="000000" w:themeColor="text1"/>
                <w:sz w:val="28"/>
                <w:szCs w:val="28"/>
              </w:rPr>
            </w:pPr>
          </w:p>
        </w:tc>
        <w:tc>
          <w:tcPr>
            <w:tcW w:w="4142" w:type="dxa"/>
            <w:shd w:val="clear" w:color="auto" w:fill="auto"/>
          </w:tcPr>
          <w:p w:rsidR="008554A5" w:rsidRPr="005E1284" w:rsidRDefault="008554A5" w:rsidP="00314367">
            <w:pPr>
              <w:spacing w:line="276" w:lineRule="auto"/>
              <w:rPr>
                <w:i/>
                <w:color w:val="000000" w:themeColor="text1"/>
                <w:sz w:val="28"/>
                <w:szCs w:val="28"/>
              </w:rPr>
            </w:pPr>
          </w:p>
        </w:tc>
      </w:tr>
      <w:tr w:rsidR="00325610" w:rsidRPr="005E1284" w:rsidTr="008554A5">
        <w:tc>
          <w:tcPr>
            <w:tcW w:w="709" w:type="dxa"/>
            <w:shd w:val="clear" w:color="auto" w:fill="auto"/>
          </w:tcPr>
          <w:p w:rsidR="008554A5" w:rsidRPr="005E1284" w:rsidRDefault="008554A5" w:rsidP="00314367">
            <w:pPr>
              <w:spacing w:line="276" w:lineRule="auto"/>
              <w:rPr>
                <w:i/>
                <w:color w:val="000000" w:themeColor="text1"/>
                <w:sz w:val="28"/>
                <w:szCs w:val="28"/>
              </w:rPr>
            </w:pPr>
          </w:p>
        </w:tc>
        <w:tc>
          <w:tcPr>
            <w:tcW w:w="3402" w:type="dxa"/>
            <w:shd w:val="clear" w:color="auto" w:fill="auto"/>
          </w:tcPr>
          <w:p w:rsidR="008554A5" w:rsidRPr="005E1284" w:rsidRDefault="008554A5" w:rsidP="00314367">
            <w:pPr>
              <w:spacing w:line="276" w:lineRule="auto"/>
              <w:rPr>
                <w:i/>
                <w:color w:val="000000" w:themeColor="text1"/>
                <w:sz w:val="28"/>
                <w:szCs w:val="28"/>
              </w:rPr>
            </w:pPr>
          </w:p>
        </w:tc>
        <w:tc>
          <w:tcPr>
            <w:tcW w:w="4142" w:type="dxa"/>
            <w:shd w:val="clear" w:color="auto" w:fill="auto"/>
          </w:tcPr>
          <w:p w:rsidR="008554A5" w:rsidRPr="005E1284" w:rsidRDefault="008554A5" w:rsidP="00314367">
            <w:pPr>
              <w:spacing w:line="276" w:lineRule="auto"/>
              <w:rPr>
                <w:i/>
                <w:color w:val="000000" w:themeColor="text1"/>
                <w:sz w:val="28"/>
                <w:szCs w:val="28"/>
              </w:rPr>
            </w:pPr>
          </w:p>
        </w:tc>
      </w:tr>
    </w:tbl>
    <w:p w:rsidR="008554A5" w:rsidRPr="005E1284" w:rsidRDefault="008554A5" w:rsidP="008554A5">
      <w:pPr>
        <w:tabs>
          <w:tab w:val="num" w:pos="720"/>
          <w:tab w:val="left" w:pos="5775"/>
        </w:tabs>
        <w:spacing w:line="240" w:lineRule="auto"/>
        <w:rPr>
          <w:color w:val="000000" w:themeColor="text1"/>
          <w:sz w:val="18"/>
          <w:szCs w:val="18"/>
        </w:rPr>
      </w:pPr>
      <w:r w:rsidRPr="005E1284">
        <w:rPr>
          <w:color w:val="000000" w:themeColor="text1"/>
          <w:sz w:val="22"/>
          <w:szCs w:val="22"/>
        </w:rPr>
        <w:tab/>
      </w:r>
      <w:r w:rsidRPr="005E1284">
        <w:rPr>
          <w:color w:val="000000" w:themeColor="text1"/>
          <w:sz w:val="18"/>
          <w:szCs w:val="18"/>
        </w:rPr>
        <w:t>Tabelę należy wypełnić w przypadku:</w:t>
      </w:r>
    </w:p>
    <w:p w:rsidR="008554A5" w:rsidRPr="005E1284" w:rsidRDefault="008554A5" w:rsidP="005823FB">
      <w:pPr>
        <w:pStyle w:val="Akapitzlist"/>
        <w:numPr>
          <w:ilvl w:val="0"/>
          <w:numId w:val="39"/>
        </w:numPr>
        <w:tabs>
          <w:tab w:val="num" w:pos="720"/>
          <w:tab w:val="left" w:pos="5775"/>
        </w:tabs>
        <w:spacing w:line="240" w:lineRule="auto"/>
        <w:rPr>
          <w:color w:val="000000" w:themeColor="text1"/>
          <w:sz w:val="18"/>
          <w:szCs w:val="18"/>
        </w:rPr>
      </w:pPr>
      <w:r w:rsidRPr="005E1284">
        <w:rPr>
          <w:color w:val="000000" w:themeColor="text1"/>
          <w:sz w:val="18"/>
          <w:szCs w:val="18"/>
        </w:rPr>
        <w:t>powołania się na zasoby podmiotu trzeciego w celu wykazania spełniania warunków udziału w postępowaniu;</w:t>
      </w:r>
    </w:p>
    <w:p w:rsidR="008554A5" w:rsidRPr="005E1284" w:rsidRDefault="008554A5" w:rsidP="005823FB">
      <w:pPr>
        <w:pStyle w:val="Akapitzlist"/>
        <w:numPr>
          <w:ilvl w:val="0"/>
          <w:numId w:val="39"/>
        </w:numPr>
        <w:tabs>
          <w:tab w:val="num" w:pos="720"/>
          <w:tab w:val="left" w:pos="5775"/>
        </w:tabs>
        <w:spacing w:line="240" w:lineRule="auto"/>
        <w:rPr>
          <w:color w:val="000000" w:themeColor="text1"/>
          <w:sz w:val="18"/>
          <w:szCs w:val="18"/>
        </w:rPr>
      </w:pPr>
      <w:r w:rsidRPr="005E1284">
        <w:rPr>
          <w:color w:val="000000" w:themeColor="text1"/>
          <w:sz w:val="18"/>
          <w:szCs w:val="18"/>
        </w:rPr>
        <w:t>gdy Wykonawca zamierza powierzyć część zamówienia Podwykonawcy nie będącego podmiotem na zasoby, którego Wykonawca powołuje się w celu wykazania spełniania warunków udziału w postępowaniu i jest już znana firma Podwykonawcy.</w:t>
      </w:r>
    </w:p>
    <w:p w:rsidR="00403C47" w:rsidRPr="005E1284" w:rsidRDefault="008554A5" w:rsidP="00403C47">
      <w:pPr>
        <w:pStyle w:val="Akapitzlist"/>
        <w:tabs>
          <w:tab w:val="num" w:pos="720"/>
          <w:tab w:val="left" w:pos="5775"/>
        </w:tabs>
        <w:spacing w:line="240" w:lineRule="auto"/>
        <w:ind w:left="644"/>
        <w:rPr>
          <w:color w:val="000000" w:themeColor="text1"/>
          <w:sz w:val="18"/>
          <w:szCs w:val="18"/>
        </w:rPr>
      </w:pPr>
      <w:r w:rsidRPr="005E1284">
        <w:rPr>
          <w:color w:val="000000" w:themeColor="text1"/>
          <w:sz w:val="18"/>
          <w:szCs w:val="18"/>
          <w:u w:val="single"/>
        </w:rPr>
        <w:t>Wykonawca nie wypełnia tabeli</w:t>
      </w:r>
      <w:r w:rsidRPr="005E1284">
        <w:rPr>
          <w:color w:val="000000" w:themeColor="text1"/>
          <w:sz w:val="18"/>
          <w:szCs w:val="18"/>
        </w:rPr>
        <w:t>, gdy na etapie składania oferty nie jest jeszcze znana firma Podwykonawcy.</w:t>
      </w:r>
    </w:p>
    <w:p w:rsidR="00EE705B" w:rsidRPr="005E1284" w:rsidRDefault="00EE705B" w:rsidP="00403C47">
      <w:pPr>
        <w:pStyle w:val="Akapitzlist"/>
        <w:tabs>
          <w:tab w:val="num" w:pos="720"/>
          <w:tab w:val="left" w:pos="5775"/>
        </w:tabs>
        <w:spacing w:line="240" w:lineRule="auto"/>
        <w:ind w:left="644"/>
        <w:rPr>
          <w:color w:val="000000" w:themeColor="text1"/>
          <w:sz w:val="18"/>
          <w:szCs w:val="18"/>
        </w:rPr>
      </w:pPr>
    </w:p>
    <w:p w:rsidR="00314367" w:rsidRPr="005E1284" w:rsidRDefault="00403C47" w:rsidP="006B2D8B">
      <w:pPr>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5E1284">
        <w:rPr>
          <w:color w:val="000000" w:themeColor="text1"/>
          <w:sz w:val="22"/>
          <w:szCs w:val="22"/>
        </w:rPr>
        <w:t>wybór oferty</w:t>
      </w:r>
      <w:r w:rsidR="00314367" w:rsidRPr="005E1284">
        <w:rPr>
          <w:rStyle w:val="Odwoanieprzypisudolnego"/>
          <w:color w:val="000000" w:themeColor="text1"/>
          <w:sz w:val="22"/>
          <w:szCs w:val="22"/>
        </w:rPr>
        <w:footnoteReference w:id="2"/>
      </w:r>
    </w:p>
    <w:p w:rsidR="00314367" w:rsidRPr="005E1284" w:rsidRDefault="00A71971" w:rsidP="00314367">
      <w:pPr>
        <w:spacing w:line="276" w:lineRule="auto"/>
        <w:rPr>
          <w:color w:val="000000" w:themeColor="text1"/>
          <w:sz w:val="22"/>
          <w:szCs w:val="22"/>
        </w:rPr>
      </w:pPr>
      <w:sdt>
        <w:sdtPr>
          <w:rPr>
            <w:color w:val="000000" w:themeColor="text1"/>
            <w:sz w:val="22"/>
            <w:szCs w:val="22"/>
            <w:vertAlign w:val="superscript"/>
          </w:rPr>
          <w:id w:val="-880630870"/>
        </w:sdtPr>
        <w:sdtContent>
          <w:r w:rsidR="009A4AB6" w:rsidRPr="005E1284">
            <w:rPr>
              <w:rFonts w:ascii="Segoe UI Symbol" w:hAnsi="Segoe UI Symbol" w:cs="Segoe UI Symbol"/>
              <w:color w:val="000000" w:themeColor="text1"/>
              <w:sz w:val="22"/>
              <w:szCs w:val="22"/>
            </w:rPr>
            <w:t>☐</w:t>
          </w:r>
        </w:sdtContent>
      </w:sdt>
      <w:r w:rsidR="00314367" w:rsidRPr="005E1284">
        <w:rPr>
          <w:color w:val="000000" w:themeColor="text1"/>
          <w:sz w:val="22"/>
          <w:szCs w:val="22"/>
        </w:rPr>
        <w:t xml:space="preserve"> nie będzie prowadzić do powstania u Zamawiającego obowiązku podatkowego.</w:t>
      </w:r>
    </w:p>
    <w:p w:rsidR="00314367" w:rsidRPr="005E1284" w:rsidRDefault="00A71971" w:rsidP="00327659">
      <w:pPr>
        <w:spacing w:after="240" w:line="276" w:lineRule="auto"/>
        <w:rPr>
          <w:color w:val="000000" w:themeColor="text1"/>
          <w:sz w:val="22"/>
          <w:szCs w:val="22"/>
        </w:rPr>
      </w:pPr>
      <w:sdt>
        <w:sdtPr>
          <w:rPr>
            <w:color w:val="000000" w:themeColor="text1"/>
            <w:sz w:val="22"/>
            <w:szCs w:val="22"/>
          </w:rPr>
          <w:id w:val="292870535"/>
        </w:sdtPr>
        <w:sdtContent>
          <w:r w:rsidR="00327659" w:rsidRPr="005E1284">
            <w:rPr>
              <w:rFonts w:ascii="MS Gothic" w:eastAsia="MS Gothic" w:hAnsi="MS Gothic" w:hint="eastAsia"/>
              <w:color w:val="000000" w:themeColor="text1"/>
              <w:sz w:val="22"/>
              <w:szCs w:val="22"/>
            </w:rPr>
            <w:t>☐</w:t>
          </w:r>
        </w:sdtContent>
      </w:sdt>
      <w:r w:rsidR="00314367" w:rsidRPr="005E1284">
        <w:rPr>
          <w:color w:val="000000" w:themeColor="text1"/>
          <w:sz w:val="22"/>
          <w:szCs w:val="22"/>
        </w:rPr>
        <w:t xml:space="preserve"> będzie prowadzić do powstania u Zamawiającego obowiązku podatkowego w odniesieniu do: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3263"/>
        <w:gridCol w:w="4418"/>
      </w:tblGrid>
      <w:tr w:rsidR="00325610" w:rsidRPr="005E1284" w:rsidTr="0027597B">
        <w:tc>
          <w:tcPr>
            <w:tcW w:w="708" w:type="dxa"/>
            <w:shd w:val="clear" w:color="auto" w:fill="auto"/>
          </w:tcPr>
          <w:p w:rsidR="00314367" w:rsidRPr="005E1284" w:rsidRDefault="00314367" w:rsidP="00314367">
            <w:pPr>
              <w:spacing w:line="276" w:lineRule="auto"/>
              <w:jc w:val="center"/>
              <w:rPr>
                <w:b/>
                <w:color w:val="000000" w:themeColor="text1"/>
                <w:sz w:val="20"/>
                <w:szCs w:val="20"/>
              </w:rPr>
            </w:pPr>
            <w:r w:rsidRPr="005E1284">
              <w:rPr>
                <w:b/>
                <w:color w:val="000000" w:themeColor="text1"/>
                <w:sz w:val="20"/>
                <w:szCs w:val="20"/>
              </w:rPr>
              <w:t>L.p.</w:t>
            </w:r>
          </w:p>
        </w:tc>
        <w:tc>
          <w:tcPr>
            <w:tcW w:w="3263" w:type="dxa"/>
            <w:shd w:val="clear" w:color="auto" w:fill="auto"/>
          </w:tcPr>
          <w:p w:rsidR="00314367" w:rsidRPr="005E1284" w:rsidRDefault="00314367" w:rsidP="00314367">
            <w:pPr>
              <w:spacing w:line="276" w:lineRule="auto"/>
              <w:jc w:val="center"/>
              <w:rPr>
                <w:b/>
                <w:color w:val="000000" w:themeColor="text1"/>
                <w:sz w:val="20"/>
                <w:szCs w:val="20"/>
              </w:rPr>
            </w:pPr>
            <w:r w:rsidRPr="005E1284">
              <w:rPr>
                <w:b/>
                <w:color w:val="000000" w:themeColor="text1"/>
                <w:sz w:val="20"/>
                <w:szCs w:val="20"/>
              </w:rPr>
              <w:t>Nazwa towaru lub usługi</w:t>
            </w:r>
          </w:p>
        </w:tc>
        <w:tc>
          <w:tcPr>
            <w:tcW w:w="4418" w:type="dxa"/>
            <w:shd w:val="clear" w:color="auto" w:fill="auto"/>
          </w:tcPr>
          <w:p w:rsidR="00314367" w:rsidRPr="005E1284" w:rsidRDefault="00314367" w:rsidP="00314367">
            <w:pPr>
              <w:spacing w:line="276" w:lineRule="auto"/>
              <w:jc w:val="center"/>
              <w:rPr>
                <w:b/>
                <w:color w:val="000000" w:themeColor="text1"/>
                <w:sz w:val="20"/>
                <w:szCs w:val="20"/>
              </w:rPr>
            </w:pPr>
            <w:r w:rsidRPr="005E1284">
              <w:rPr>
                <w:b/>
                <w:color w:val="000000" w:themeColor="text1"/>
                <w:sz w:val="20"/>
                <w:szCs w:val="20"/>
              </w:rPr>
              <w:t>Wartość bez kwoty podatku VAT</w:t>
            </w:r>
          </w:p>
        </w:tc>
      </w:tr>
      <w:tr w:rsidR="00325610" w:rsidRPr="005E1284" w:rsidTr="0027597B">
        <w:tc>
          <w:tcPr>
            <w:tcW w:w="708" w:type="dxa"/>
            <w:shd w:val="clear" w:color="auto" w:fill="auto"/>
          </w:tcPr>
          <w:p w:rsidR="00314367" w:rsidRPr="005E1284" w:rsidRDefault="00314367" w:rsidP="00314367">
            <w:pPr>
              <w:spacing w:line="276" w:lineRule="auto"/>
              <w:rPr>
                <w:color w:val="000000" w:themeColor="text1"/>
                <w:sz w:val="20"/>
                <w:szCs w:val="20"/>
              </w:rPr>
            </w:pPr>
          </w:p>
        </w:tc>
        <w:tc>
          <w:tcPr>
            <w:tcW w:w="3263" w:type="dxa"/>
            <w:shd w:val="clear" w:color="auto" w:fill="auto"/>
          </w:tcPr>
          <w:p w:rsidR="00314367" w:rsidRPr="005E1284" w:rsidRDefault="00314367" w:rsidP="00314367">
            <w:pPr>
              <w:spacing w:line="276" w:lineRule="auto"/>
              <w:rPr>
                <w:color w:val="000000" w:themeColor="text1"/>
                <w:sz w:val="20"/>
                <w:szCs w:val="20"/>
              </w:rPr>
            </w:pPr>
          </w:p>
        </w:tc>
        <w:tc>
          <w:tcPr>
            <w:tcW w:w="4418" w:type="dxa"/>
            <w:shd w:val="clear" w:color="auto" w:fill="auto"/>
          </w:tcPr>
          <w:p w:rsidR="00314367" w:rsidRPr="005E1284" w:rsidRDefault="00314367" w:rsidP="00314367">
            <w:pPr>
              <w:spacing w:line="276" w:lineRule="auto"/>
              <w:rPr>
                <w:color w:val="000000" w:themeColor="text1"/>
                <w:sz w:val="20"/>
                <w:szCs w:val="20"/>
              </w:rPr>
            </w:pPr>
          </w:p>
        </w:tc>
      </w:tr>
      <w:tr w:rsidR="00304EDB" w:rsidRPr="005E1284" w:rsidTr="0027597B">
        <w:tc>
          <w:tcPr>
            <w:tcW w:w="708" w:type="dxa"/>
            <w:shd w:val="clear" w:color="auto" w:fill="auto"/>
          </w:tcPr>
          <w:p w:rsidR="00314367" w:rsidRPr="005E1284" w:rsidRDefault="00314367" w:rsidP="00314367">
            <w:pPr>
              <w:spacing w:line="276" w:lineRule="auto"/>
              <w:rPr>
                <w:color w:val="000000" w:themeColor="text1"/>
                <w:sz w:val="20"/>
                <w:szCs w:val="20"/>
              </w:rPr>
            </w:pPr>
          </w:p>
        </w:tc>
        <w:tc>
          <w:tcPr>
            <w:tcW w:w="3263" w:type="dxa"/>
            <w:shd w:val="clear" w:color="auto" w:fill="auto"/>
          </w:tcPr>
          <w:p w:rsidR="00314367" w:rsidRPr="005E1284" w:rsidRDefault="00314367" w:rsidP="00314367">
            <w:pPr>
              <w:spacing w:line="276" w:lineRule="auto"/>
              <w:rPr>
                <w:color w:val="000000" w:themeColor="text1"/>
                <w:sz w:val="20"/>
                <w:szCs w:val="20"/>
              </w:rPr>
            </w:pPr>
          </w:p>
        </w:tc>
        <w:tc>
          <w:tcPr>
            <w:tcW w:w="4418" w:type="dxa"/>
            <w:shd w:val="clear" w:color="auto" w:fill="auto"/>
          </w:tcPr>
          <w:p w:rsidR="00314367" w:rsidRPr="005E1284" w:rsidRDefault="00314367" w:rsidP="00314367">
            <w:pPr>
              <w:spacing w:line="276" w:lineRule="auto"/>
              <w:rPr>
                <w:color w:val="000000" w:themeColor="text1"/>
                <w:sz w:val="20"/>
                <w:szCs w:val="20"/>
              </w:rPr>
            </w:pPr>
          </w:p>
        </w:tc>
      </w:tr>
    </w:tbl>
    <w:p w:rsidR="00403C47" w:rsidRPr="005E1284" w:rsidRDefault="00403C47" w:rsidP="00310FC8">
      <w:pPr>
        <w:tabs>
          <w:tab w:val="num" w:pos="720"/>
          <w:tab w:val="left" w:pos="5775"/>
        </w:tabs>
        <w:spacing w:line="240" w:lineRule="auto"/>
        <w:rPr>
          <w:color w:val="000000" w:themeColor="text1"/>
          <w:sz w:val="22"/>
          <w:szCs w:val="22"/>
        </w:rPr>
      </w:pPr>
    </w:p>
    <w:p w:rsidR="00403C47" w:rsidRPr="005E1284" w:rsidRDefault="00403C47" w:rsidP="006B2D8B">
      <w:pPr>
        <w:keepNext/>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5E1284">
        <w:rPr>
          <w:color w:val="000000" w:themeColor="text1"/>
          <w:sz w:val="22"/>
          <w:szCs w:val="22"/>
        </w:rPr>
        <w:t>jesteśmy małym lub średnim przedsiębiorcą</w:t>
      </w:r>
      <w:r w:rsidRPr="005E1284">
        <w:rPr>
          <w:rStyle w:val="Odwoanieprzypisudolnego"/>
          <w:color w:val="000000" w:themeColor="text1"/>
          <w:sz w:val="22"/>
          <w:szCs w:val="22"/>
        </w:rPr>
        <w:footnoteReference w:id="3"/>
      </w:r>
    </w:p>
    <w:p w:rsidR="00403C47" w:rsidRPr="005E1284" w:rsidRDefault="00A71971" w:rsidP="009C5E64">
      <w:pPr>
        <w:keepNext/>
        <w:spacing w:line="276" w:lineRule="auto"/>
        <w:ind w:left="284"/>
        <w:rPr>
          <w:color w:val="000000" w:themeColor="text1"/>
          <w:sz w:val="20"/>
        </w:rPr>
      </w:pPr>
      <w:sdt>
        <w:sdtPr>
          <w:rPr>
            <w:color w:val="000000" w:themeColor="text1"/>
            <w:sz w:val="22"/>
            <w:szCs w:val="22"/>
            <w:vertAlign w:val="superscript"/>
          </w:rPr>
          <w:id w:val="-2114190263"/>
        </w:sdtPr>
        <w:sdtContent>
          <w:r w:rsidR="00327659" w:rsidRPr="005E1284">
            <w:rPr>
              <w:rFonts w:ascii="MS Gothic" w:eastAsia="MS Gothic" w:hAnsi="MS Gothic" w:hint="eastAsia"/>
              <w:color w:val="000000" w:themeColor="text1"/>
              <w:sz w:val="22"/>
              <w:szCs w:val="22"/>
            </w:rPr>
            <w:t>☐</w:t>
          </w:r>
        </w:sdtContent>
      </w:sdt>
      <w:r w:rsidR="00403C47" w:rsidRPr="005E1284">
        <w:rPr>
          <w:color w:val="000000" w:themeColor="text1"/>
          <w:sz w:val="20"/>
        </w:rPr>
        <w:t xml:space="preserve"> TAK</w:t>
      </w:r>
    </w:p>
    <w:p w:rsidR="00EE705B" w:rsidRPr="005E1284" w:rsidRDefault="00A71971" w:rsidP="00B06A04">
      <w:pPr>
        <w:tabs>
          <w:tab w:val="num" w:pos="720"/>
          <w:tab w:val="left" w:pos="5775"/>
        </w:tabs>
        <w:spacing w:line="240" w:lineRule="auto"/>
        <w:ind w:left="284"/>
        <w:rPr>
          <w:color w:val="000000" w:themeColor="text1"/>
          <w:sz w:val="22"/>
          <w:szCs w:val="22"/>
        </w:rPr>
      </w:pPr>
      <w:sdt>
        <w:sdtPr>
          <w:rPr>
            <w:color w:val="000000" w:themeColor="text1"/>
            <w:sz w:val="22"/>
            <w:szCs w:val="22"/>
          </w:rPr>
          <w:id w:val="822556687"/>
        </w:sdtPr>
        <w:sdtContent>
          <w:r w:rsidR="00327659" w:rsidRPr="005E1284">
            <w:rPr>
              <w:rFonts w:ascii="MS Gothic" w:eastAsia="MS Gothic" w:hAnsi="MS Gothic" w:hint="eastAsia"/>
              <w:color w:val="000000" w:themeColor="text1"/>
              <w:sz w:val="22"/>
              <w:szCs w:val="22"/>
            </w:rPr>
            <w:t>☐</w:t>
          </w:r>
        </w:sdtContent>
      </w:sdt>
      <w:r w:rsidR="00403C47" w:rsidRPr="005E1284">
        <w:rPr>
          <w:color w:val="000000" w:themeColor="text1"/>
          <w:sz w:val="20"/>
        </w:rPr>
        <w:t xml:space="preserve"> NIE</w:t>
      </w:r>
    </w:p>
    <w:p w:rsidR="00962D2A" w:rsidRPr="005E1284" w:rsidRDefault="00962D2A" w:rsidP="00962D2A">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5E1284">
        <w:rPr>
          <w:color w:val="000000" w:themeColor="text1"/>
          <w:sz w:val="22"/>
          <w:szCs w:val="22"/>
        </w:rPr>
        <w:t>wypełniliśmy obowiązki informacyjne przewidziane w art. 13 lub art. 14 RODO wobec osób fizycznych, od których dane osobowe bezpośrednio lub pośrednio pozyskaliśmy w celu ubiegania się o udzielenie zamówienia publicznego w niniejszym postępowaniu.</w:t>
      </w:r>
    </w:p>
    <w:p w:rsidR="00962D2A" w:rsidRPr="005E1284" w:rsidRDefault="00962D2A" w:rsidP="00962D2A">
      <w:pPr>
        <w:spacing w:line="276" w:lineRule="auto"/>
        <w:ind w:left="284"/>
        <w:rPr>
          <w:b/>
          <w:color w:val="000000" w:themeColor="text1"/>
          <w:sz w:val="22"/>
          <w:szCs w:val="22"/>
        </w:rPr>
      </w:pPr>
      <w:r w:rsidRPr="005E1284">
        <w:rPr>
          <w:color w:val="000000" w:themeColor="text1"/>
          <w:sz w:val="18"/>
          <w:szCs w:val="20"/>
        </w:rPr>
        <w:t>W przypadku gdy wykonawca nie przekazuje danych osobowych innych niż bezpośrednio jego dotyczących lub zachodzi wyłączenie stosowania obowiązku informacyjnego, stosownie do art. 13 ust. 4 lub art. 14 ust.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treści oświadczenia wykonawca nie składa - treść oświadczenia należy skreślić</w:t>
      </w:r>
    </w:p>
    <w:p w:rsidR="00962D2A" w:rsidRPr="005E1284" w:rsidRDefault="00962D2A" w:rsidP="00EE705B">
      <w:pPr>
        <w:spacing w:line="276" w:lineRule="auto"/>
        <w:rPr>
          <w:b/>
          <w:color w:val="000000" w:themeColor="text1"/>
          <w:sz w:val="22"/>
          <w:szCs w:val="22"/>
        </w:rPr>
      </w:pPr>
    </w:p>
    <w:p w:rsidR="00EE705B" w:rsidRPr="005E1284" w:rsidRDefault="00EE705B" w:rsidP="00EE705B">
      <w:pPr>
        <w:spacing w:line="276" w:lineRule="auto"/>
        <w:rPr>
          <w:b/>
          <w:color w:val="000000" w:themeColor="text1"/>
          <w:sz w:val="22"/>
          <w:szCs w:val="22"/>
        </w:rPr>
      </w:pPr>
      <w:r w:rsidRPr="005E1284">
        <w:rPr>
          <w:b/>
          <w:color w:val="000000" w:themeColor="text1"/>
          <w:sz w:val="22"/>
          <w:szCs w:val="22"/>
        </w:rPr>
        <w:t>Wadium zostało wniesione w</w:t>
      </w:r>
      <w:r w:rsidRPr="005E1284">
        <w:rPr>
          <w:rStyle w:val="Odwoanieprzypisudolnego"/>
          <w:b/>
          <w:color w:val="000000" w:themeColor="text1"/>
          <w:sz w:val="22"/>
          <w:szCs w:val="22"/>
        </w:rPr>
        <w:footnoteReference w:id="4"/>
      </w:r>
      <w:r w:rsidRPr="005E1284">
        <w:rPr>
          <w:b/>
          <w:color w:val="000000" w:themeColor="text1"/>
          <w:sz w:val="22"/>
          <w:szCs w:val="22"/>
        </w:rPr>
        <w:t>:</w:t>
      </w:r>
    </w:p>
    <w:p w:rsidR="00EE705B" w:rsidRPr="005E1284" w:rsidRDefault="00A71971" w:rsidP="00EE705B">
      <w:pPr>
        <w:spacing w:line="276" w:lineRule="auto"/>
        <w:rPr>
          <w:color w:val="000000" w:themeColor="text1"/>
          <w:sz w:val="22"/>
          <w:szCs w:val="22"/>
        </w:rPr>
      </w:pPr>
      <w:sdt>
        <w:sdtPr>
          <w:rPr>
            <w:color w:val="000000" w:themeColor="text1"/>
            <w:sz w:val="22"/>
            <w:szCs w:val="22"/>
          </w:rPr>
          <w:id w:val="675461749"/>
        </w:sdtPr>
        <w:sdtContent>
          <w:r w:rsidR="00327659" w:rsidRPr="005E1284">
            <w:rPr>
              <w:rFonts w:ascii="MS Gothic" w:eastAsia="MS Gothic" w:hAnsi="MS Gothic" w:hint="eastAsia"/>
              <w:color w:val="000000" w:themeColor="text1"/>
              <w:sz w:val="22"/>
              <w:szCs w:val="22"/>
            </w:rPr>
            <w:t>☐</w:t>
          </w:r>
        </w:sdtContent>
      </w:sdt>
      <w:r w:rsidR="00EE705B" w:rsidRPr="005E1284">
        <w:rPr>
          <w:color w:val="000000" w:themeColor="text1"/>
          <w:sz w:val="22"/>
          <w:szCs w:val="22"/>
        </w:rPr>
        <w:t xml:space="preserve">  - w pieniądzu – zwrotu należy dokonać na rachunek bankowy ………………………………..</w:t>
      </w:r>
    </w:p>
    <w:p w:rsidR="00EE705B" w:rsidRPr="005E1284" w:rsidRDefault="00A71971" w:rsidP="00EE705B">
      <w:pPr>
        <w:spacing w:line="276" w:lineRule="auto"/>
        <w:rPr>
          <w:color w:val="000000" w:themeColor="text1"/>
          <w:sz w:val="22"/>
          <w:szCs w:val="22"/>
        </w:rPr>
      </w:pPr>
      <w:sdt>
        <w:sdtPr>
          <w:rPr>
            <w:color w:val="000000" w:themeColor="text1"/>
            <w:sz w:val="22"/>
            <w:szCs w:val="22"/>
          </w:rPr>
          <w:id w:val="-2076033873"/>
        </w:sdtPr>
        <w:sdtContent>
          <w:r w:rsidR="00327659" w:rsidRPr="005E1284">
            <w:rPr>
              <w:rFonts w:ascii="MS Gothic" w:eastAsia="MS Gothic" w:hAnsi="MS Gothic" w:hint="eastAsia"/>
              <w:color w:val="000000" w:themeColor="text1"/>
              <w:sz w:val="22"/>
              <w:szCs w:val="22"/>
            </w:rPr>
            <w:t>☐</w:t>
          </w:r>
        </w:sdtContent>
      </w:sdt>
      <w:r w:rsidR="00EE705B" w:rsidRPr="005E1284">
        <w:rPr>
          <w:color w:val="000000" w:themeColor="text1"/>
          <w:sz w:val="22"/>
          <w:szCs w:val="22"/>
        </w:rPr>
        <w:t xml:space="preserve">  - poręczeniach ………………….…</w:t>
      </w:r>
    </w:p>
    <w:p w:rsidR="00EE705B" w:rsidRPr="005E1284" w:rsidRDefault="00A71971" w:rsidP="00EE705B">
      <w:pPr>
        <w:tabs>
          <w:tab w:val="num" w:pos="720"/>
          <w:tab w:val="left" w:pos="5775"/>
        </w:tabs>
        <w:spacing w:line="240" w:lineRule="auto"/>
        <w:rPr>
          <w:color w:val="000000" w:themeColor="text1"/>
          <w:sz w:val="22"/>
          <w:szCs w:val="22"/>
        </w:rPr>
      </w:pPr>
      <w:sdt>
        <w:sdtPr>
          <w:rPr>
            <w:color w:val="000000" w:themeColor="text1"/>
            <w:sz w:val="22"/>
            <w:szCs w:val="22"/>
          </w:rPr>
          <w:id w:val="1511412005"/>
        </w:sdtPr>
        <w:sdtContent>
          <w:r w:rsidR="00327659" w:rsidRPr="005E1284">
            <w:rPr>
              <w:rFonts w:ascii="MS Gothic" w:eastAsia="MS Gothic" w:hAnsi="MS Gothic" w:hint="eastAsia"/>
              <w:color w:val="000000" w:themeColor="text1"/>
              <w:sz w:val="22"/>
              <w:szCs w:val="22"/>
            </w:rPr>
            <w:t>☐</w:t>
          </w:r>
        </w:sdtContent>
      </w:sdt>
      <w:r w:rsidR="00EE705B" w:rsidRPr="005E1284">
        <w:rPr>
          <w:color w:val="000000" w:themeColor="text1"/>
          <w:sz w:val="22"/>
          <w:szCs w:val="22"/>
        </w:rPr>
        <w:t xml:space="preserve">  - gwarancjach  …………………….</w:t>
      </w:r>
    </w:p>
    <w:p w:rsidR="00EE705B" w:rsidRPr="005E1284" w:rsidRDefault="00EE705B" w:rsidP="00E342B1">
      <w:pPr>
        <w:tabs>
          <w:tab w:val="num" w:pos="720"/>
          <w:tab w:val="left" w:pos="5775"/>
        </w:tabs>
        <w:spacing w:line="240" w:lineRule="auto"/>
        <w:rPr>
          <w:color w:val="000000" w:themeColor="text1"/>
          <w:sz w:val="22"/>
          <w:szCs w:val="22"/>
        </w:rPr>
      </w:pPr>
    </w:p>
    <w:p w:rsidR="00135DBC" w:rsidRPr="005E1284" w:rsidRDefault="00135DBC" w:rsidP="001144A1">
      <w:pPr>
        <w:keepNext/>
        <w:tabs>
          <w:tab w:val="num" w:pos="720"/>
          <w:tab w:val="left" w:pos="5775"/>
        </w:tabs>
        <w:spacing w:line="240" w:lineRule="auto"/>
        <w:rPr>
          <w:color w:val="000000" w:themeColor="text1"/>
          <w:sz w:val="22"/>
          <w:szCs w:val="22"/>
        </w:rPr>
      </w:pPr>
      <w:r w:rsidRPr="005E1284">
        <w:rPr>
          <w:color w:val="000000" w:themeColor="text1"/>
          <w:sz w:val="22"/>
          <w:szCs w:val="22"/>
        </w:rPr>
        <w:lastRenderedPageBreak/>
        <w:t>Sposób reprezentowania Wykonawców wspólnie ubiegając</w:t>
      </w:r>
      <w:r w:rsidR="00513401" w:rsidRPr="005E1284">
        <w:rPr>
          <w:color w:val="000000" w:themeColor="text1"/>
          <w:sz w:val="22"/>
          <w:szCs w:val="22"/>
        </w:rPr>
        <w:t>ych się o udzielenie zamówienia</w:t>
      </w:r>
      <w:r w:rsidRPr="005E1284">
        <w:rPr>
          <w:color w:val="000000" w:themeColor="text1"/>
          <w:sz w:val="22"/>
          <w:szCs w:val="22"/>
        </w:rPr>
        <w:t>* na potrzeby niniejszego zamówienia jest następujący:</w:t>
      </w:r>
    </w:p>
    <w:p w:rsidR="00135DBC" w:rsidRPr="005E1284" w:rsidRDefault="00135DBC" w:rsidP="00E342B1">
      <w:pPr>
        <w:tabs>
          <w:tab w:val="num" w:pos="720"/>
          <w:tab w:val="left" w:pos="5775"/>
        </w:tabs>
        <w:spacing w:line="240" w:lineRule="auto"/>
        <w:rPr>
          <w:color w:val="000000" w:themeColor="text1"/>
          <w:sz w:val="22"/>
          <w:szCs w:val="22"/>
        </w:rPr>
      </w:pPr>
      <w:r w:rsidRPr="005E1284">
        <w:rPr>
          <w:color w:val="000000" w:themeColor="text1"/>
          <w:sz w:val="22"/>
          <w:szCs w:val="22"/>
        </w:rPr>
        <w:t>……………………………………………………………………………………………………………</w:t>
      </w:r>
    </w:p>
    <w:p w:rsidR="00135DBC" w:rsidRPr="005E1284" w:rsidRDefault="00135DBC" w:rsidP="00E342B1">
      <w:pPr>
        <w:tabs>
          <w:tab w:val="num" w:pos="720"/>
          <w:tab w:val="left" w:pos="5775"/>
        </w:tabs>
        <w:spacing w:line="240" w:lineRule="auto"/>
        <w:rPr>
          <w:i/>
          <w:iCs/>
          <w:color w:val="000000" w:themeColor="text1"/>
          <w:sz w:val="22"/>
          <w:szCs w:val="22"/>
        </w:rPr>
      </w:pPr>
      <w:r w:rsidRPr="005E1284">
        <w:rPr>
          <w:i/>
          <w:iCs/>
          <w:color w:val="000000" w:themeColor="text1"/>
          <w:sz w:val="22"/>
          <w:szCs w:val="22"/>
        </w:rPr>
        <w:t>* wypełniają jedynie Wykonawcy składający ofertę wspólną</w:t>
      </w:r>
    </w:p>
    <w:p w:rsidR="00B61EC3" w:rsidRPr="005E1284" w:rsidRDefault="00B61EC3" w:rsidP="00E342B1">
      <w:pPr>
        <w:tabs>
          <w:tab w:val="num" w:pos="720"/>
          <w:tab w:val="left" w:pos="5775"/>
        </w:tabs>
        <w:spacing w:line="240" w:lineRule="auto"/>
        <w:rPr>
          <w:color w:val="000000" w:themeColor="text1"/>
        </w:rPr>
      </w:pPr>
    </w:p>
    <w:p w:rsidR="00AF3B23" w:rsidRPr="005E1284" w:rsidRDefault="00AF3B23" w:rsidP="00E342B1">
      <w:pPr>
        <w:tabs>
          <w:tab w:val="num" w:pos="720"/>
          <w:tab w:val="left" w:pos="5775"/>
        </w:tabs>
        <w:spacing w:line="240" w:lineRule="auto"/>
        <w:rPr>
          <w:color w:val="000000" w:themeColor="text1"/>
        </w:rPr>
      </w:pPr>
    </w:p>
    <w:p w:rsidR="00135DBC" w:rsidRPr="005E1284" w:rsidRDefault="00135DBC" w:rsidP="00AF3B23">
      <w:pPr>
        <w:keepNext/>
        <w:tabs>
          <w:tab w:val="num" w:pos="720"/>
          <w:tab w:val="left" w:pos="5775"/>
        </w:tabs>
        <w:spacing w:line="240" w:lineRule="auto"/>
        <w:rPr>
          <w:color w:val="000000" w:themeColor="text1"/>
        </w:rPr>
      </w:pPr>
      <w:r w:rsidRPr="005E1284">
        <w:rPr>
          <w:color w:val="000000" w:themeColor="text1"/>
        </w:rPr>
        <w:t>Załącznikami do niniejszej oferty są następujące dokumenty:</w:t>
      </w:r>
    </w:p>
    <w:tbl>
      <w:tblPr>
        <w:tblW w:w="9706" w:type="dxa"/>
        <w:tblInd w:w="2" w:type="dxa"/>
        <w:tblLayout w:type="fixed"/>
        <w:tblCellMar>
          <w:left w:w="70" w:type="dxa"/>
          <w:right w:w="70" w:type="dxa"/>
        </w:tblCellMar>
        <w:tblLook w:val="0000"/>
      </w:tblPr>
      <w:tblGrid>
        <w:gridCol w:w="709"/>
        <w:gridCol w:w="6521"/>
        <w:gridCol w:w="2476"/>
      </w:tblGrid>
      <w:tr w:rsidR="00325610" w:rsidRPr="005E1284">
        <w:trPr>
          <w:trHeight w:val="163"/>
        </w:trPr>
        <w:tc>
          <w:tcPr>
            <w:tcW w:w="709" w:type="dxa"/>
            <w:tcBorders>
              <w:top w:val="single" w:sz="8" w:space="0" w:color="000000"/>
              <w:left w:val="single" w:sz="8" w:space="0" w:color="000000"/>
              <w:bottom w:val="single" w:sz="4" w:space="0" w:color="000000"/>
            </w:tcBorders>
            <w:shd w:val="clear" w:color="auto" w:fill="F3F3F3"/>
            <w:vAlign w:val="center"/>
          </w:tcPr>
          <w:p w:rsidR="00135DBC" w:rsidRPr="005E1284" w:rsidRDefault="00135DBC" w:rsidP="00E342B1">
            <w:pPr>
              <w:tabs>
                <w:tab w:val="num" w:pos="720"/>
                <w:tab w:val="left" w:pos="5775"/>
              </w:tabs>
              <w:spacing w:line="240" w:lineRule="auto"/>
              <w:rPr>
                <w:b/>
                <w:bCs/>
                <w:color w:val="000000" w:themeColor="text1"/>
                <w:sz w:val="20"/>
                <w:szCs w:val="20"/>
              </w:rPr>
            </w:pPr>
            <w:r w:rsidRPr="005E1284">
              <w:rPr>
                <w:b/>
                <w:bCs/>
                <w:color w:val="000000" w:themeColor="text1"/>
                <w:sz w:val="20"/>
                <w:szCs w:val="20"/>
              </w:rPr>
              <w:t>Lp.</w:t>
            </w:r>
          </w:p>
        </w:tc>
        <w:tc>
          <w:tcPr>
            <w:tcW w:w="6521" w:type="dxa"/>
            <w:tcBorders>
              <w:top w:val="single" w:sz="8" w:space="0" w:color="000000"/>
              <w:left w:val="single" w:sz="4" w:space="0" w:color="000000"/>
              <w:bottom w:val="single" w:sz="4" w:space="0" w:color="000000"/>
            </w:tcBorders>
            <w:shd w:val="clear" w:color="auto" w:fill="F3F3F3"/>
            <w:vAlign w:val="center"/>
          </w:tcPr>
          <w:p w:rsidR="00135DBC" w:rsidRPr="005E1284" w:rsidRDefault="00135DBC" w:rsidP="00E342B1">
            <w:pPr>
              <w:tabs>
                <w:tab w:val="num" w:pos="720"/>
                <w:tab w:val="left" w:pos="5775"/>
              </w:tabs>
              <w:spacing w:line="240" w:lineRule="auto"/>
              <w:rPr>
                <w:b/>
                <w:bCs/>
                <w:color w:val="000000" w:themeColor="text1"/>
                <w:sz w:val="20"/>
                <w:szCs w:val="20"/>
              </w:rPr>
            </w:pPr>
            <w:r w:rsidRPr="005E1284">
              <w:rPr>
                <w:b/>
                <w:bCs/>
                <w:color w:val="000000" w:themeColor="text1"/>
                <w:sz w:val="20"/>
                <w:szCs w:val="20"/>
              </w:rPr>
              <w:t>Wyszczególnienie</w:t>
            </w:r>
          </w:p>
        </w:tc>
        <w:tc>
          <w:tcPr>
            <w:tcW w:w="2476" w:type="dxa"/>
            <w:tcBorders>
              <w:top w:val="single" w:sz="8" w:space="0" w:color="000000"/>
              <w:left w:val="single" w:sz="4" w:space="0" w:color="000000"/>
              <w:bottom w:val="single" w:sz="4" w:space="0" w:color="000000"/>
              <w:right w:val="single" w:sz="8" w:space="0" w:color="000000"/>
            </w:tcBorders>
            <w:shd w:val="clear" w:color="auto" w:fill="F3F3F3"/>
            <w:vAlign w:val="center"/>
          </w:tcPr>
          <w:p w:rsidR="00135DBC" w:rsidRPr="005E1284" w:rsidRDefault="00135DBC" w:rsidP="00E342B1">
            <w:pPr>
              <w:tabs>
                <w:tab w:val="num" w:pos="720"/>
                <w:tab w:val="left" w:pos="5775"/>
              </w:tabs>
              <w:spacing w:line="240" w:lineRule="auto"/>
              <w:rPr>
                <w:b/>
                <w:bCs/>
                <w:color w:val="000000" w:themeColor="text1"/>
                <w:sz w:val="20"/>
                <w:szCs w:val="20"/>
              </w:rPr>
            </w:pPr>
            <w:r w:rsidRPr="005E1284">
              <w:rPr>
                <w:b/>
                <w:bCs/>
                <w:color w:val="000000" w:themeColor="text1"/>
                <w:sz w:val="20"/>
                <w:szCs w:val="20"/>
              </w:rPr>
              <w:t>Nr strony</w:t>
            </w:r>
          </w:p>
        </w:tc>
      </w:tr>
      <w:tr w:rsidR="00325610" w:rsidRPr="005E1284">
        <w:tc>
          <w:tcPr>
            <w:tcW w:w="709" w:type="dxa"/>
            <w:tcBorders>
              <w:top w:val="single" w:sz="4" w:space="0" w:color="000000"/>
              <w:left w:val="single" w:sz="8" w:space="0" w:color="000000"/>
              <w:bottom w:val="single" w:sz="4" w:space="0" w:color="000000"/>
            </w:tcBorders>
            <w:shd w:val="clear" w:color="auto" w:fill="F3F3F3"/>
          </w:tcPr>
          <w:p w:rsidR="00135DBC" w:rsidRPr="005E1284" w:rsidRDefault="00135DBC"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135DBC" w:rsidRPr="005E1284" w:rsidRDefault="00135DBC"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135DBC" w:rsidRPr="005E1284" w:rsidRDefault="00135DBC" w:rsidP="00E342B1">
            <w:pPr>
              <w:tabs>
                <w:tab w:val="num" w:pos="720"/>
                <w:tab w:val="left" w:pos="5775"/>
              </w:tabs>
              <w:spacing w:line="240" w:lineRule="auto"/>
              <w:rPr>
                <w:b/>
                <w:bCs/>
                <w:color w:val="000000" w:themeColor="text1"/>
                <w:sz w:val="20"/>
                <w:szCs w:val="20"/>
              </w:rPr>
            </w:pPr>
          </w:p>
        </w:tc>
      </w:tr>
      <w:tr w:rsidR="00325610" w:rsidRPr="005E1284">
        <w:tc>
          <w:tcPr>
            <w:tcW w:w="709" w:type="dxa"/>
            <w:tcBorders>
              <w:top w:val="single" w:sz="4" w:space="0" w:color="000000"/>
              <w:left w:val="single" w:sz="8" w:space="0" w:color="000000"/>
              <w:bottom w:val="single" w:sz="4" w:space="0" w:color="000000"/>
            </w:tcBorders>
            <w:shd w:val="clear" w:color="auto" w:fill="F3F3F3"/>
          </w:tcPr>
          <w:p w:rsidR="00135DBC" w:rsidRPr="005E1284" w:rsidRDefault="00135DBC"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135DBC" w:rsidRPr="005E1284" w:rsidRDefault="00135DBC"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135DBC" w:rsidRPr="005E1284" w:rsidRDefault="00135DBC" w:rsidP="00E342B1">
            <w:pPr>
              <w:tabs>
                <w:tab w:val="num" w:pos="720"/>
                <w:tab w:val="left" w:pos="5775"/>
              </w:tabs>
              <w:spacing w:line="240" w:lineRule="auto"/>
              <w:rPr>
                <w:b/>
                <w:bCs/>
                <w:color w:val="000000" w:themeColor="text1"/>
                <w:sz w:val="20"/>
                <w:szCs w:val="20"/>
              </w:rPr>
            </w:pPr>
          </w:p>
        </w:tc>
      </w:tr>
      <w:tr w:rsidR="00325610" w:rsidRPr="005E1284">
        <w:tc>
          <w:tcPr>
            <w:tcW w:w="709" w:type="dxa"/>
            <w:tcBorders>
              <w:top w:val="single" w:sz="4" w:space="0" w:color="000000"/>
              <w:left w:val="single" w:sz="8" w:space="0" w:color="000000"/>
              <w:bottom w:val="single" w:sz="4" w:space="0" w:color="000000"/>
            </w:tcBorders>
            <w:shd w:val="clear" w:color="auto" w:fill="F3F3F3"/>
          </w:tcPr>
          <w:p w:rsidR="008E196D" w:rsidRPr="005E1284" w:rsidRDefault="008E196D"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8E196D" w:rsidRPr="005E1284" w:rsidRDefault="008E196D"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8E196D" w:rsidRPr="005E1284" w:rsidRDefault="008E196D" w:rsidP="00E342B1">
            <w:pPr>
              <w:tabs>
                <w:tab w:val="num" w:pos="720"/>
                <w:tab w:val="left" w:pos="5775"/>
              </w:tabs>
              <w:spacing w:line="240" w:lineRule="auto"/>
              <w:rPr>
                <w:b/>
                <w:bCs/>
                <w:color w:val="000000" w:themeColor="text1"/>
                <w:sz w:val="20"/>
                <w:szCs w:val="20"/>
              </w:rPr>
            </w:pPr>
          </w:p>
        </w:tc>
      </w:tr>
      <w:tr w:rsidR="00325610" w:rsidRPr="005E1284">
        <w:tc>
          <w:tcPr>
            <w:tcW w:w="709" w:type="dxa"/>
            <w:tcBorders>
              <w:top w:val="single" w:sz="4" w:space="0" w:color="000000"/>
              <w:left w:val="single" w:sz="8" w:space="0" w:color="000000"/>
              <w:bottom w:val="single" w:sz="4" w:space="0" w:color="000000"/>
            </w:tcBorders>
            <w:shd w:val="clear" w:color="auto" w:fill="F3F3F3"/>
          </w:tcPr>
          <w:p w:rsidR="00EE705B" w:rsidRPr="005E1284" w:rsidRDefault="00EE705B"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EE705B" w:rsidRPr="005E1284" w:rsidRDefault="00EE705B"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EE705B" w:rsidRPr="005E1284" w:rsidRDefault="00EE705B" w:rsidP="00E342B1">
            <w:pPr>
              <w:tabs>
                <w:tab w:val="num" w:pos="720"/>
                <w:tab w:val="left" w:pos="5775"/>
              </w:tabs>
              <w:spacing w:line="240" w:lineRule="auto"/>
              <w:rPr>
                <w:b/>
                <w:bCs/>
                <w:color w:val="000000" w:themeColor="text1"/>
                <w:sz w:val="20"/>
                <w:szCs w:val="20"/>
              </w:rPr>
            </w:pPr>
          </w:p>
        </w:tc>
      </w:tr>
      <w:tr w:rsidR="00325610" w:rsidRPr="005E1284">
        <w:tc>
          <w:tcPr>
            <w:tcW w:w="709" w:type="dxa"/>
            <w:tcBorders>
              <w:top w:val="single" w:sz="4" w:space="0" w:color="000000"/>
              <w:left w:val="single" w:sz="8" w:space="0" w:color="000000"/>
              <w:bottom w:val="single" w:sz="4" w:space="0" w:color="000000"/>
            </w:tcBorders>
            <w:shd w:val="clear" w:color="auto" w:fill="F3F3F3"/>
          </w:tcPr>
          <w:p w:rsidR="00EE705B" w:rsidRPr="005E1284" w:rsidRDefault="00EE705B"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EE705B" w:rsidRPr="005E1284" w:rsidRDefault="00EE705B"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EE705B" w:rsidRPr="005E1284" w:rsidRDefault="00EE705B" w:rsidP="00E342B1">
            <w:pPr>
              <w:tabs>
                <w:tab w:val="num" w:pos="720"/>
                <w:tab w:val="left" w:pos="5775"/>
              </w:tabs>
              <w:spacing w:line="240" w:lineRule="auto"/>
              <w:rPr>
                <w:b/>
                <w:bCs/>
                <w:color w:val="000000" w:themeColor="text1"/>
                <w:sz w:val="20"/>
                <w:szCs w:val="20"/>
              </w:rPr>
            </w:pPr>
          </w:p>
        </w:tc>
      </w:tr>
      <w:tr w:rsidR="00325610" w:rsidRPr="005E1284">
        <w:tc>
          <w:tcPr>
            <w:tcW w:w="709" w:type="dxa"/>
            <w:tcBorders>
              <w:top w:val="single" w:sz="4" w:space="0" w:color="000000"/>
              <w:left w:val="single" w:sz="8" w:space="0" w:color="000000"/>
              <w:bottom w:val="single" w:sz="4" w:space="0" w:color="000000"/>
            </w:tcBorders>
            <w:shd w:val="clear" w:color="auto" w:fill="F3F3F3"/>
          </w:tcPr>
          <w:p w:rsidR="00513401" w:rsidRPr="005E1284" w:rsidRDefault="00513401"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513401" w:rsidRPr="005E1284" w:rsidRDefault="00513401"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513401" w:rsidRPr="005E1284" w:rsidRDefault="00513401" w:rsidP="00E342B1">
            <w:pPr>
              <w:tabs>
                <w:tab w:val="num" w:pos="720"/>
                <w:tab w:val="left" w:pos="5775"/>
              </w:tabs>
              <w:spacing w:line="240" w:lineRule="auto"/>
              <w:rPr>
                <w:b/>
                <w:bCs/>
                <w:color w:val="000000" w:themeColor="text1"/>
                <w:sz w:val="20"/>
                <w:szCs w:val="20"/>
              </w:rPr>
            </w:pPr>
          </w:p>
        </w:tc>
      </w:tr>
    </w:tbl>
    <w:p w:rsidR="00135DBC" w:rsidRPr="005E1284" w:rsidRDefault="00135DBC" w:rsidP="00E342B1">
      <w:pPr>
        <w:tabs>
          <w:tab w:val="num" w:pos="720"/>
          <w:tab w:val="left" w:pos="5775"/>
        </w:tabs>
        <w:spacing w:line="240" w:lineRule="auto"/>
        <w:rPr>
          <w:color w:val="000000" w:themeColor="text1"/>
        </w:rPr>
      </w:pPr>
    </w:p>
    <w:p w:rsidR="00135DBC" w:rsidRPr="005E1284" w:rsidRDefault="00135DBC" w:rsidP="00E342B1">
      <w:pPr>
        <w:tabs>
          <w:tab w:val="num" w:pos="720"/>
          <w:tab w:val="left" w:pos="5775"/>
        </w:tabs>
        <w:spacing w:line="240" w:lineRule="auto"/>
        <w:rPr>
          <w:color w:val="000000" w:themeColor="text1"/>
          <w:sz w:val="22"/>
          <w:szCs w:val="22"/>
        </w:rPr>
      </w:pPr>
      <w:r w:rsidRPr="005E1284">
        <w:rPr>
          <w:color w:val="000000" w:themeColor="text1"/>
          <w:sz w:val="22"/>
          <w:szCs w:val="22"/>
        </w:rPr>
        <w:t xml:space="preserve">Zastrzeżenie: </w:t>
      </w:r>
    </w:p>
    <w:p w:rsidR="00135DBC" w:rsidRPr="005E1284" w:rsidRDefault="00135DBC" w:rsidP="00E342B1">
      <w:pPr>
        <w:tabs>
          <w:tab w:val="num" w:pos="720"/>
          <w:tab w:val="left" w:pos="5775"/>
        </w:tabs>
        <w:spacing w:line="240" w:lineRule="auto"/>
        <w:rPr>
          <w:color w:val="000000" w:themeColor="text1"/>
          <w:sz w:val="22"/>
          <w:szCs w:val="22"/>
        </w:rPr>
      </w:pPr>
      <w:r w:rsidRPr="005E1284">
        <w:rPr>
          <w:color w:val="000000" w:themeColor="text1"/>
          <w:sz w:val="22"/>
          <w:szCs w:val="22"/>
        </w:rPr>
        <w:t>Załą</w:t>
      </w:r>
      <w:r w:rsidR="00556986" w:rsidRPr="005E1284">
        <w:rPr>
          <w:color w:val="000000" w:themeColor="text1"/>
          <w:sz w:val="22"/>
          <w:szCs w:val="22"/>
        </w:rPr>
        <w:t xml:space="preserve">czniki nr  ……… </w:t>
      </w:r>
      <w:r w:rsidRPr="005E1284">
        <w:rPr>
          <w:color w:val="000000" w:themeColor="text1"/>
          <w:sz w:val="22"/>
          <w:szCs w:val="22"/>
        </w:rPr>
        <w:t xml:space="preserve">nie mogą być udostępnione,ponieważ zawierają informacje stanowiące tajemnicę przedsiębiorstwa w rozumieniu przepisów o zwalczaniu nieuczciwej konkurencji. </w:t>
      </w:r>
    </w:p>
    <w:p w:rsidR="00654DA0" w:rsidRPr="005E1284" w:rsidRDefault="00654DA0" w:rsidP="00E342B1">
      <w:pPr>
        <w:tabs>
          <w:tab w:val="num" w:pos="720"/>
          <w:tab w:val="left" w:pos="5775"/>
        </w:tabs>
        <w:spacing w:line="240" w:lineRule="auto"/>
        <w:rPr>
          <w:color w:val="000000" w:themeColor="text1"/>
          <w:sz w:val="22"/>
          <w:szCs w:val="22"/>
        </w:rPr>
      </w:pPr>
    </w:p>
    <w:p w:rsidR="002F6DD1" w:rsidRPr="005E1284" w:rsidRDefault="002F6DD1" w:rsidP="00E342B1">
      <w:pPr>
        <w:tabs>
          <w:tab w:val="num" w:pos="720"/>
          <w:tab w:val="left" w:pos="5775"/>
        </w:tabs>
        <w:spacing w:line="240" w:lineRule="auto"/>
        <w:rPr>
          <w:color w:val="000000" w:themeColor="text1"/>
        </w:rPr>
      </w:pPr>
    </w:p>
    <w:p w:rsidR="00DA6752" w:rsidRPr="005E1284" w:rsidRDefault="00DA6752" w:rsidP="00E342B1">
      <w:pPr>
        <w:tabs>
          <w:tab w:val="num" w:pos="720"/>
          <w:tab w:val="left" w:pos="5775"/>
        </w:tabs>
        <w:spacing w:line="240" w:lineRule="auto"/>
        <w:rPr>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05"/>
      </w:tblGrid>
      <w:tr w:rsidR="00304EDB" w:rsidRPr="005E1284" w:rsidTr="00B75881">
        <w:tc>
          <w:tcPr>
            <w:tcW w:w="4605" w:type="dxa"/>
          </w:tcPr>
          <w:p w:rsidR="00F22D81" w:rsidRPr="005E1284" w:rsidRDefault="00F22D81" w:rsidP="00B75881">
            <w:pPr>
              <w:tabs>
                <w:tab w:val="left" w:pos="5775"/>
              </w:tabs>
              <w:spacing w:line="240" w:lineRule="auto"/>
              <w:jc w:val="center"/>
              <w:rPr>
                <w:color w:val="000000" w:themeColor="text1"/>
              </w:rPr>
            </w:pPr>
          </w:p>
          <w:p w:rsidR="00F22D81" w:rsidRPr="005E1284" w:rsidRDefault="00F22D81" w:rsidP="00B75881">
            <w:pPr>
              <w:tabs>
                <w:tab w:val="left" w:pos="5775"/>
              </w:tabs>
              <w:spacing w:line="240" w:lineRule="auto"/>
              <w:jc w:val="center"/>
              <w:rPr>
                <w:color w:val="000000" w:themeColor="text1"/>
              </w:rPr>
            </w:pPr>
            <w:r w:rsidRPr="005E1284">
              <w:rPr>
                <w:color w:val="000000" w:themeColor="text1"/>
              </w:rPr>
              <w:t>.........................................................</w:t>
            </w:r>
          </w:p>
          <w:p w:rsidR="00F22D81" w:rsidRPr="005E1284" w:rsidRDefault="00F22D81" w:rsidP="00B75881">
            <w:pPr>
              <w:tabs>
                <w:tab w:val="left" w:pos="5775"/>
              </w:tabs>
              <w:spacing w:line="240" w:lineRule="auto"/>
              <w:jc w:val="center"/>
              <w:rPr>
                <w:color w:val="000000" w:themeColor="text1"/>
                <w:sz w:val="18"/>
                <w:szCs w:val="18"/>
              </w:rPr>
            </w:pPr>
            <w:r w:rsidRPr="005E1284">
              <w:rPr>
                <w:color w:val="000000" w:themeColor="text1"/>
                <w:sz w:val="18"/>
                <w:szCs w:val="18"/>
              </w:rPr>
              <w:t>(miejscowość, data)</w:t>
            </w:r>
          </w:p>
        </w:tc>
        <w:tc>
          <w:tcPr>
            <w:tcW w:w="4605" w:type="dxa"/>
          </w:tcPr>
          <w:p w:rsidR="00F22D81" w:rsidRPr="005E1284" w:rsidRDefault="00F22D81" w:rsidP="00B75881">
            <w:pPr>
              <w:tabs>
                <w:tab w:val="left" w:pos="5775"/>
              </w:tabs>
              <w:spacing w:line="240" w:lineRule="auto"/>
              <w:jc w:val="center"/>
              <w:rPr>
                <w:color w:val="000000" w:themeColor="text1"/>
              </w:rPr>
            </w:pPr>
          </w:p>
          <w:p w:rsidR="00F22D81" w:rsidRPr="005E1284" w:rsidRDefault="00F22D81" w:rsidP="00B75881">
            <w:pPr>
              <w:tabs>
                <w:tab w:val="left" w:pos="5775"/>
              </w:tabs>
              <w:spacing w:line="240" w:lineRule="auto"/>
              <w:jc w:val="center"/>
              <w:rPr>
                <w:color w:val="000000" w:themeColor="text1"/>
              </w:rPr>
            </w:pPr>
            <w:r w:rsidRPr="005E1284">
              <w:rPr>
                <w:color w:val="000000" w:themeColor="text1"/>
              </w:rPr>
              <w:t>................................................................</w:t>
            </w:r>
          </w:p>
          <w:p w:rsidR="00F22D81" w:rsidRPr="005E1284" w:rsidRDefault="00F22D81" w:rsidP="00B75881">
            <w:pPr>
              <w:tabs>
                <w:tab w:val="left" w:pos="5775"/>
              </w:tabs>
              <w:spacing w:line="240" w:lineRule="auto"/>
              <w:jc w:val="center"/>
              <w:rPr>
                <w:color w:val="000000" w:themeColor="text1"/>
                <w:sz w:val="18"/>
                <w:szCs w:val="18"/>
              </w:rPr>
            </w:pPr>
            <w:r w:rsidRPr="005E1284">
              <w:rPr>
                <w:color w:val="000000" w:themeColor="text1"/>
                <w:sz w:val="18"/>
                <w:szCs w:val="18"/>
              </w:rPr>
              <w:t xml:space="preserve">(pieczątka i podpis osoby uprawnionej do </w:t>
            </w:r>
            <w:r w:rsidRPr="005E1284">
              <w:rPr>
                <w:color w:val="000000" w:themeColor="text1"/>
                <w:sz w:val="18"/>
                <w:szCs w:val="18"/>
              </w:rPr>
              <w:br/>
              <w:t>reprezentowania Wykonawcy)</w:t>
            </w:r>
          </w:p>
        </w:tc>
      </w:tr>
    </w:tbl>
    <w:p w:rsidR="00B4568E" w:rsidRPr="005E1284" w:rsidRDefault="00B4568E" w:rsidP="00E342B1">
      <w:pPr>
        <w:tabs>
          <w:tab w:val="num" w:pos="720"/>
          <w:tab w:val="left" w:pos="5775"/>
        </w:tabs>
        <w:spacing w:line="240" w:lineRule="auto"/>
        <w:rPr>
          <w:color w:val="000000" w:themeColor="text1"/>
        </w:rPr>
      </w:pPr>
    </w:p>
    <w:p w:rsidR="00B4568E" w:rsidRPr="005E1284" w:rsidRDefault="00B4568E" w:rsidP="00E342B1">
      <w:pPr>
        <w:tabs>
          <w:tab w:val="num" w:pos="720"/>
          <w:tab w:val="left" w:pos="5775"/>
        </w:tabs>
        <w:spacing w:line="240" w:lineRule="auto"/>
        <w:rPr>
          <w:color w:val="000000" w:themeColor="text1"/>
        </w:rPr>
      </w:pPr>
    </w:p>
    <w:p w:rsidR="00687E4B" w:rsidRPr="005E1284" w:rsidRDefault="00687E4B" w:rsidP="00F22D81">
      <w:pPr>
        <w:tabs>
          <w:tab w:val="left" w:pos="6237"/>
        </w:tabs>
        <w:spacing w:line="240" w:lineRule="auto"/>
        <w:ind w:left="5103"/>
        <w:rPr>
          <w:i/>
          <w:iCs/>
          <w:color w:val="000000" w:themeColor="text1"/>
          <w:sz w:val="20"/>
          <w:szCs w:val="20"/>
        </w:rPr>
      </w:pPr>
    </w:p>
    <w:p w:rsidR="00687E4B" w:rsidRPr="005E1284" w:rsidRDefault="00687E4B">
      <w:pPr>
        <w:spacing w:line="240" w:lineRule="auto"/>
        <w:jc w:val="left"/>
        <w:rPr>
          <w:i/>
          <w:iCs/>
          <w:color w:val="000000" w:themeColor="text1"/>
          <w:sz w:val="20"/>
          <w:szCs w:val="20"/>
        </w:rPr>
      </w:pPr>
      <w:r w:rsidRPr="005E1284">
        <w:rPr>
          <w:i/>
          <w:iCs/>
          <w:color w:val="000000" w:themeColor="text1"/>
          <w:sz w:val="20"/>
          <w:szCs w:val="20"/>
        </w:rPr>
        <w:br w:type="page"/>
      </w:r>
    </w:p>
    <w:p w:rsidR="00135DBC" w:rsidRPr="005E1284" w:rsidRDefault="00135DBC" w:rsidP="00F22D81">
      <w:pPr>
        <w:tabs>
          <w:tab w:val="left" w:pos="6237"/>
        </w:tabs>
        <w:spacing w:line="240" w:lineRule="auto"/>
        <w:ind w:left="5103"/>
        <w:rPr>
          <w:i/>
          <w:iCs/>
          <w:color w:val="000000" w:themeColor="text1"/>
          <w:sz w:val="20"/>
          <w:szCs w:val="20"/>
        </w:rPr>
        <w:sectPr w:rsidR="00135DBC" w:rsidRPr="005E1284" w:rsidSect="00E9219C">
          <w:headerReference w:type="even" r:id="rId16"/>
          <w:headerReference w:type="default" r:id="rId17"/>
          <w:footerReference w:type="even" r:id="rId18"/>
          <w:footerReference w:type="default" r:id="rId19"/>
          <w:headerReference w:type="first" r:id="rId20"/>
          <w:pgSz w:w="11906" w:h="16838" w:code="9"/>
          <w:pgMar w:top="1100" w:right="1134" w:bottom="709" w:left="1701" w:header="568" w:footer="0" w:gutter="0"/>
          <w:cols w:space="708"/>
          <w:titlePg/>
          <w:docGrid w:linePitch="360"/>
        </w:sectPr>
      </w:pPr>
    </w:p>
    <w:p w:rsidR="00135DBC" w:rsidRPr="005E1284" w:rsidRDefault="00135DBC" w:rsidP="006B076C">
      <w:pPr>
        <w:tabs>
          <w:tab w:val="left" w:pos="5775"/>
        </w:tabs>
        <w:spacing w:line="264" w:lineRule="auto"/>
        <w:jc w:val="right"/>
        <w:rPr>
          <w:b/>
          <w:bCs/>
          <w:i/>
          <w:iCs/>
          <w:color w:val="000000" w:themeColor="text1"/>
          <w:sz w:val="22"/>
          <w:szCs w:val="22"/>
        </w:rPr>
      </w:pPr>
      <w:r w:rsidRPr="005E1284">
        <w:rPr>
          <w:b/>
          <w:bCs/>
          <w:i/>
          <w:iCs/>
          <w:color w:val="000000" w:themeColor="text1"/>
          <w:sz w:val="22"/>
          <w:szCs w:val="22"/>
        </w:rPr>
        <w:lastRenderedPageBreak/>
        <w:t>Załącznik nr 2 do SIWZ</w:t>
      </w:r>
    </w:p>
    <w:p w:rsidR="00F22D81" w:rsidRPr="005E1284" w:rsidRDefault="00F22D81" w:rsidP="009027BF">
      <w:pPr>
        <w:spacing w:line="240" w:lineRule="auto"/>
        <w:rPr>
          <w:color w:val="000000" w:themeColor="text1"/>
          <w:sz w:val="22"/>
          <w:szCs w:val="22"/>
        </w:rPr>
      </w:pPr>
    </w:p>
    <w:p w:rsidR="00B175CA" w:rsidRPr="005E1284" w:rsidRDefault="00B175CA" w:rsidP="00B175CA">
      <w:pPr>
        <w:spacing w:line="480" w:lineRule="auto"/>
        <w:ind w:left="5246" w:firstLine="708"/>
        <w:rPr>
          <w:b/>
          <w:color w:val="000000" w:themeColor="text1"/>
          <w:sz w:val="21"/>
          <w:szCs w:val="21"/>
        </w:rPr>
      </w:pPr>
      <w:r w:rsidRPr="005E1284">
        <w:rPr>
          <w:b/>
          <w:color w:val="000000" w:themeColor="text1"/>
          <w:sz w:val="21"/>
          <w:szCs w:val="21"/>
        </w:rPr>
        <w:t>Zamawiający:</w:t>
      </w:r>
    </w:p>
    <w:p w:rsidR="00B175CA" w:rsidRPr="005E1284" w:rsidRDefault="00B175CA" w:rsidP="00B175CA">
      <w:pPr>
        <w:ind w:left="5954"/>
        <w:rPr>
          <w:color w:val="000000" w:themeColor="text1"/>
          <w:sz w:val="21"/>
          <w:szCs w:val="21"/>
        </w:rPr>
      </w:pPr>
      <w:r w:rsidRPr="005E1284">
        <w:rPr>
          <w:color w:val="000000" w:themeColor="text1"/>
          <w:sz w:val="21"/>
          <w:szCs w:val="21"/>
        </w:rPr>
        <w:t>Gmina Błażowa</w:t>
      </w:r>
    </w:p>
    <w:p w:rsidR="00B175CA" w:rsidRPr="005E1284" w:rsidRDefault="00B175CA" w:rsidP="00B175CA">
      <w:pPr>
        <w:ind w:left="5954"/>
        <w:rPr>
          <w:color w:val="000000" w:themeColor="text1"/>
          <w:sz w:val="21"/>
          <w:szCs w:val="21"/>
        </w:rPr>
      </w:pPr>
      <w:r w:rsidRPr="005E1284">
        <w:rPr>
          <w:color w:val="000000" w:themeColor="text1"/>
          <w:sz w:val="21"/>
          <w:szCs w:val="21"/>
        </w:rPr>
        <w:t>Plac Jana Pawła II 1</w:t>
      </w:r>
    </w:p>
    <w:p w:rsidR="00B175CA" w:rsidRPr="00884115" w:rsidRDefault="00B175CA" w:rsidP="00B175CA">
      <w:pPr>
        <w:ind w:left="5954"/>
        <w:rPr>
          <w:color w:val="000000" w:themeColor="text1"/>
          <w:sz w:val="21"/>
          <w:szCs w:val="21"/>
        </w:rPr>
      </w:pPr>
      <w:r w:rsidRPr="005E1284">
        <w:rPr>
          <w:color w:val="000000" w:themeColor="text1"/>
          <w:sz w:val="21"/>
          <w:szCs w:val="21"/>
        </w:rPr>
        <w:t>36-</w:t>
      </w:r>
      <w:r w:rsidRPr="00884115">
        <w:rPr>
          <w:color w:val="000000" w:themeColor="text1"/>
          <w:sz w:val="21"/>
          <w:szCs w:val="21"/>
        </w:rPr>
        <w:t>030 Błażowa</w:t>
      </w:r>
    </w:p>
    <w:p w:rsidR="00B175CA" w:rsidRPr="00884115" w:rsidRDefault="00B175CA" w:rsidP="00B175CA">
      <w:pPr>
        <w:spacing w:line="480" w:lineRule="auto"/>
        <w:rPr>
          <w:b/>
          <w:color w:val="000000" w:themeColor="text1"/>
          <w:sz w:val="21"/>
          <w:szCs w:val="21"/>
        </w:rPr>
      </w:pPr>
      <w:r w:rsidRPr="00884115">
        <w:rPr>
          <w:b/>
          <w:color w:val="000000" w:themeColor="text1"/>
          <w:sz w:val="21"/>
          <w:szCs w:val="21"/>
        </w:rPr>
        <w:t>Wykonawca:</w:t>
      </w:r>
    </w:p>
    <w:p w:rsidR="00B175CA" w:rsidRPr="00884115" w:rsidRDefault="00B175CA" w:rsidP="00B175CA">
      <w:pPr>
        <w:spacing w:line="480" w:lineRule="auto"/>
        <w:ind w:right="5954"/>
        <w:rPr>
          <w:color w:val="000000" w:themeColor="text1"/>
          <w:sz w:val="21"/>
          <w:szCs w:val="21"/>
        </w:rPr>
      </w:pPr>
      <w:r w:rsidRPr="00884115">
        <w:rPr>
          <w:color w:val="000000" w:themeColor="text1"/>
          <w:sz w:val="21"/>
          <w:szCs w:val="21"/>
        </w:rPr>
        <w:t>…………………………………………………………………………</w:t>
      </w:r>
    </w:p>
    <w:p w:rsidR="00B175CA" w:rsidRPr="00884115" w:rsidRDefault="00B175CA" w:rsidP="005B1A6F">
      <w:pPr>
        <w:spacing w:line="240" w:lineRule="auto"/>
        <w:ind w:right="5953"/>
        <w:rPr>
          <w:i/>
          <w:color w:val="000000" w:themeColor="text1"/>
          <w:sz w:val="16"/>
          <w:szCs w:val="16"/>
        </w:rPr>
      </w:pPr>
      <w:r w:rsidRPr="00884115">
        <w:rPr>
          <w:i/>
          <w:color w:val="000000" w:themeColor="text1"/>
          <w:sz w:val="16"/>
          <w:szCs w:val="16"/>
        </w:rPr>
        <w:t>(pełna nazwa/firma, adres, w zależności od podmiotu: NIP/PESEL, KRS/CEiDG)</w:t>
      </w:r>
    </w:p>
    <w:p w:rsidR="00B175CA" w:rsidRPr="00884115" w:rsidRDefault="00B175CA" w:rsidP="00B175CA">
      <w:pPr>
        <w:spacing w:line="480" w:lineRule="auto"/>
        <w:rPr>
          <w:color w:val="000000" w:themeColor="text1"/>
          <w:sz w:val="21"/>
          <w:szCs w:val="21"/>
          <w:u w:val="single"/>
        </w:rPr>
      </w:pPr>
      <w:r w:rsidRPr="00884115">
        <w:rPr>
          <w:color w:val="000000" w:themeColor="text1"/>
          <w:sz w:val="21"/>
          <w:szCs w:val="21"/>
          <w:u w:val="single"/>
        </w:rPr>
        <w:t>reprezentowany przez:</w:t>
      </w:r>
    </w:p>
    <w:p w:rsidR="00B175CA" w:rsidRPr="00884115" w:rsidRDefault="00B175CA" w:rsidP="00B175CA">
      <w:pPr>
        <w:spacing w:line="480" w:lineRule="auto"/>
        <w:ind w:right="5954"/>
        <w:rPr>
          <w:color w:val="000000" w:themeColor="text1"/>
          <w:sz w:val="21"/>
          <w:szCs w:val="21"/>
        </w:rPr>
      </w:pPr>
      <w:r w:rsidRPr="00884115">
        <w:rPr>
          <w:color w:val="000000" w:themeColor="text1"/>
          <w:sz w:val="21"/>
          <w:szCs w:val="21"/>
        </w:rPr>
        <w:t>…………………………………………………………………………</w:t>
      </w:r>
    </w:p>
    <w:p w:rsidR="00B175CA" w:rsidRPr="00884115" w:rsidRDefault="00B175CA" w:rsidP="005B1A6F">
      <w:pPr>
        <w:spacing w:line="240" w:lineRule="auto"/>
        <w:ind w:right="5953"/>
        <w:rPr>
          <w:i/>
          <w:color w:val="000000" w:themeColor="text1"/>
          <w:sz w:val="16"/>
          <w:szCs w:val="16"/>
        </w:rPr>
      </w:pPr>
      <w:r w:rsidRPr="00884115">
        <w:rPr>
          <w:i/>
          <w:color w:val="000000" w:themeColor="text1"/>
          <w:sz w:val="16"/>
          <w:szCs w:val="16"/>
        </w:rPr>
        <w:t>(imię, nazwisko, stanowisko/podstawa do  reprezentacji)</w:t>
      </w:r>
    </w:p>
    <w:p w:rsidR="00B175CA" w:rsidRPr="00884115" w:rsidRDefault="00B175CA" w:rsidP="00B175CA">
      <w:pPr>
        <w:rPr>
          <w:color w:val="000000" w:themeColor="text1"/>
          <w:sz w:val="21"/>
          <w:szCs w:val="21"/>
        </w:rPr>
      </w:pPr>
    </w:p>
    <w:p w:rsidR="00B175CA" w:rsidRPr="00884115" w:rsidRDefault="00B175CA" w:rsidP="00B175CA">
      <w:pPr>
        <w:spacing w:after="120"/>
        <w:jc w:val="center"/>
        <w:rPr>
          <w:b/>
          <w:color w:val="000000" w:themeColor="text1"/>
          <w:u w:val="single"/>
        </w:rPr>
      </w:pPr>
      <w:r w:rsidRPr="00884115">
        <w:rPr>
          <w:b/>
          <w:color w:val="000000" w:themeColor="text1"/>
          <w:u w:val="single"/>
        </w:rPr>
        <w:t xml:space="preserve">Oświadczenie wykonawcy </w:t>
      </w:r>
    </w:p>
    <w:p w:rsidR="00B175CA" w:rsidRPr="00884115" w:rsidRDefault="00B175CA" w:rsidP="00B175CA">
      <w:pPr>
        <w:jc w:val="center"/>
        <w:rPr>
          <w:b/>
          <w:color w:val="000000" w:themeColor="text1"/>
          <w:sz w:val="21"/>
          <w:szCs w:val="21"/>
        </w:rPr>
      </w:pPr>
      <w:r w:rsidRPr="00884115">
        <w:rPr>
          <w:b/>
          <w:color w:val="000000" w:themeColor="text1"/>
          <w:sz w:val="21"/>
          <w:szCs w:val="21"/>
        </w:rPr>
        <w:t xml:space="preserve">składane na podstawie art. 25a ust. 1 ustawy z dnia 29 stycznia 2004 r. </w:t>
      </w:r>
    </w:p>
    <w:p w:rsidR="00B175CA" w:rsidRPr="00884115" w:rsidRDefault="00B175CA" w:rsidP="00B175CA">
      <w:pPr>
        <w:jc w:val="center"/>
        <w:rPr>
          <w:b/>
          <w:color w:val="000000" w:themeColor="text1"/>
          <w:sz w:val="21"/>
          <w:szCs w:val="21"/>
        </w:rPr>
      </w:pPr>
      <w:r w:rsidRPr="00884115">
        <w:rPr>
          <w:b/>
          <w:color w:val="000000" w:themeColor="text1"/>
          <w:sz w:val="21"/>
          <w:szCs w:val="21"/>
        </w:rPr>
        <w:t xml:space="preserve"> Prawo zamówień publicznych (dalej jako: ustawa Pzp), </w:t>
      </w:r>
    </w:p>
    <w:p w:rsidR="00B175CA" w:rsidRPr="00884115" w:rsidRDefault="00B175CA" w:rsidP="009A4AB6">
      <w:pPr>
        <w:spacing w:before="120"/>
        <w:jc w:val="center"/>
        <w:rPr>
          <w:b/>
          <w:color w:val="000000" w:themeColor="text1"/>
          <w:sz w:val="21"/>
          <w:szCs w:val="21"/>
          <w:u w:val="single"/>
        </w:rPr>
      </w:pPr>
      <w:r w:rsidRPr="00884115">
        <w:rPr>
          <w:b/>
          <w:color w:val="000000" w:themeColor="text1"/>
          <w:sz w:val="21"/>
          <w:szCs w:val="21"/>
          <w:u w:val="single"/>
        </w:rPr>
        <w:t>DOTYCZĄCE SPEŁNIANIA WA</w:t>
      </w:r>
      <w:r w:rsidR="009A4AB6" w:rsidRPr="00884115">
        <w:rPr>
          <w:b/>
          <w:color w:val="000000" w:themeColor="text1"/>
          <w:sz w:val="21"/>
          <w:szCs w:val="21"/>
          <w:u w:val="single"/>
        </w:rPr>
        <w:t xml:space="preserve">RUNKÓW UDZIAŁU W POSTĘPOWANIU </w:t>
      </w:r>
      <w:r w:rsidR="009A4AB6" w:rsidRPr="00884115">
        <w:rPr>
          <w:b/>
          <w:color w:val="000000" w:themeColor="text1"/>
          <w:sz w:val="21"/>
          <w:szCs w:val="21"/>
          <w:u w:val="single"/>
        </w:rPr>
        <w:br/>
      </w:r>
    </w:p>
    <w:p w:rsidR="009A4AB6" w:rsidRPr="00884115" w:rsidRDefault="00B175CA" w:rsidP="005B1A6F">
      <w:pPr>
        <w:tabs>
          <w:tab w:val="left" w:pos="5775"/>
        </w:tabs>
        <w:rPr>
          <w:color w:val="000000" w:themeColor="text1"/>
          <w:sz w:val="21"/>
          <w:szCs w:val="21"/>
        </w:rPr>
      </w:pPr>
      <w:r w:rsidRPr="00884115">
        <w:rPr>
          <w:color w:val="000000" w:themeColor="text1"/>
          <w:sz w:val="21"/>
          <w:szCs w:val="21"/>
        </w:rPr>
        <w:t>Na potrzeby postępowania o ud</w:t>
      </w:r>
      <w:r w:rsidR="000A2D55" w:rsidRPr="00884115">
        <w:rPr>
          <w:color w:val="000000" w:themeColor="text1"/>
          <w:sz w:val="21"/>
          <w:szCs w:val="21"/>
        </w:rPr>
        <w:t xml:space="preserve">zielenie zamówienia publicznego </w:t>
      </w:r>
      <w:r w:rsidRPr="00884115">
        <w:rPr>
          <w:color w:val="000000" w:themeColor="text1"/>
          <w:sz w:val="21"/>
          <w:szCs w:val="21"/>
        </w:rPr>
        <w:t xml:space="preserve">pn. </w:t>
      </w:r>
    </w:p>
    <w:p w:rsidR="003D15FF" w:rsidRPr="00884115" w:rsidRDefault="009A4AB6" w:rsidP="00A4770F">
      <w:pPr>
        <w:tabs>
          <w:tab w:val="left" w:pos="5775"/>
        </w:tabs>
        <w:jc w:val="center"/>
        <w:rPr>
          <w:color w:val="000000" w:themeColor="text1"/>
          <w:sz w:val="21"/>
          <w:szCs w:val="21"/>
        </w:rPr>
      </w:pPr>
      <w:r w:rsidRPr="00884115">
        <w:rPr>
          <w:b/>
          <w:bCs/>
          <w:color w:val="000000" w:themeColor="text1"/>
          <w:sz w:val="22"/>
          <w:szCs w:val="22"/>
        </w:rPr>
        <w:t>„</w:t>
      </w:r>
      <w:r w:rsidR="003D6126" w:rsidRPr="00884115">
        <w:rPr>
          <w:b/>
          <w:color w:val="000000" w:themeColor="text1"/>
          <w:sz w:val="22"/>
          <w:szCs w:val="22"/>
        </w:rPr>
        <w:t>Poprawa efektywności energetycznej budynku Miejsko-Gminnego Ośrodka Pomocy Społecznej w Błażowej – Zadanie 1 – Termomodernizacja budynku</w:t>
      </w:r>
      <w:r w:rsidRPr="00884115">
        <w:rPr>
          <w:b/>
          <w:bCs/>
          <w:color w:val="000000" w:themeColor="text1"/>
          <w:sz w:val="22"/>
          <w:szCs w:val="22"/>
        </w:rPr>
        <w:t>”</w:t>
      </w:r>
      <w:r w:rsidR="00B175CA" w:rsidRPr="00884115">
        <w:rPr>
          <w:color w:val="000000" w:themeColor="text1"/>
          <w:sz w:val="21"/>
          <w:szCs w:val="21"/>
        </w:rPr>
        <w:t xml:space="preserve">, </w:t>
      </w:r>
    </w:p>
    <w:p w:rsidR="00B175CA" w:rsidRPr="00884115" w:rsidRDefault="00B175CA" w:rsidP="003D15FF">
      <w:pPr>
        <w:tabs>
          <w:tab w:val="left" w:pos="5775"/>
        </w:tabs>
        <w:rPr>
          <w:color w:val="000000" w:themeColor="text1"/>
          <w:sz w:val="21"/>
          <w:szCs w:val="21"/>
        </w:rPr>
      </w:pPr>
      <w:r w:rsidRPr="00884115">
        <w:rPr>
          <w:color w:val="000000" w:themeColor="text1"/>
          <w:sz w:val="21"/>
          <w:szCs w:val="21"/>
        </w:rPr>
        <w:t>prowadzonego przez</w:t>
      </w:r>
      <w:r w:rsidR="005B1A6F" w:rsidRPr="00884115">
        <w:rPr>
          <w:color w:val="000000" w:themeColor="text1"/>
          <w:sz w:val="21"/>
          <w:szCs w:val="21"/>
        </w:rPr>
        <w:t xml:space="preserve"> Zamawiającego:</w:t>
      </w:r>
      <w:r w:rsidRPr="00884115">
        <w:rPr>
          <w:b/>
          <w:color w:val="000000" w:themeColor="text1"/>
          <w:sz w:val="21"/>
          <w:szCs w:val="21"/>
        </w:rPr>
        <w:t>Gmina Błażowa, Plac Jana Pawła II 1, 36-030 Błażowa</w:t>
      </w:r>
      <w:r w:rsidRPr="00884115">
        <w:rPr>
          <w:i/>
          <w:color w:val="000000" w:themeColor="text1"/>
          <w:sz w:val="16"/>
          <w:szCs w:val="16"/>
        </w:rPr>
        <w:t xml:space="preserve">, </w:t>
      </w:r>
      <w:r w:rsidRPr="00884115">
        <w:rPr>
          <w:color w:val="000000" w:themeColor="text1"/>
          <w:sz w:val="21"/>
          <w:szCs w:val="21"/>
        </w:rPr>
        <w:t>oświadczam</w:t>
      </w:r>
      <w:r w:rsidR="00225842" w:rsidRPr="00884115">
        <w:rPr>
          <w:color w:val="000000" w:themeColor="text1"/>
          <w:sz w:val="21"/>
          <w:szCs w:val="21"/>
        </w:rPr>
        <w:t>y</w:t>
      </w:r>
      <w:r w:rsidRPr="00884115">
        <w:rPr>
          <w:color w:val="000000" w:themeColor="text1"/>
          <w:sz w:val="21"/>
          <w:szCs w:val="21"/>
        </w:rPr>
        <w:t>, co następuje:</w:t>
      </w:r>
    </w:p>
    <w:p w:rsidR="00B175CA" w:rsidRPr="00884115" w:rsidRDefault="00B175CA" w:rsidP="0015646D">
      <w:pPr>
        <w:rPr>
          <w:color w:val="000000" w:themeColor="text1"/>
          <w:sz w:val="21"/>
          <w:szCs w:val="21"/>
        </w:rPr>
      </w:pPr>
    </w:p>
    <w:p w:rsidR="00B175CA" w:rsidRPr="00884115" w:rsidRDefault="00B175CA" w:rsidP="00B175CA">
      <w:pPr>
        <w:shd w:val="clear" w:color="auto" w:fill="BFBFBF" w:themeFill="background1" w:themeFillShade="BF"/>
        <w:rPr>
          <w:b/>
          <w:color w:val="000000" w:themeColor="text1"/>
          <w:sz w:val="21"/>
          <w:szCs w:val="21"/>
        </w:rPr>
      </w:pPr>
      <w:r w:rsidRPr="00884115">
        <w:rPr>
          <w:b/>
          <w:color w:val="000000" w:themeColor="text1"/>
          <w:sz w:val="21"/>
          <w:szCs w:val="21"/>
        </w:rPr>
        <w:t>INFORMACJA DOTYCZĄCA WYKONAWCY:</w:t>
      </w:r>
    </w:p>
    <w:p w:rsidR="00B175CA" w:rsidRPr="00884115" w:rsidRDefault="00B175CA" w:rsidP="00B175CA">
      <w:pPr>
        <w:rPr>
          <w:color w:val="000000" w:themeColor="text1"/>
          <w:sz w:val="21"/>
          <w:szCs w:val="21"/>
        </w:rPr>
      </w:pPr>
    </w:p>
    <w:p w:rsidR="00B175CA" w:rsidRPr="00884115" w:rsidRDefault="00B175CA" w:rsidP="00B175CA">
      <w:pPr>
        <w:rPr>
          <w:color w:val="000000" w:themeColor="text1"/>
          <w:sz w:val="21"/>
          <w:szCs w:val="21"/>
        </w:rPr>
      </w:pPr>
      <w:r w:rsidRPr="00884115">
        <w:rPr>
          <w:color w:val="000000" w:themeColor="text1"/>
          <w:sz w:val="21"/>
          <w:szCs w:val="21"/>
        </w:rPr>
        <w:t>Oświadczam</w:t>
      </w:r>
      <w:r w:rsidR="00225842" w:rsidRPr="00884115">
        <w:rPr>
          <w:color w:val="000000" w:themeColor="text1"/>
          <w:sz w:val="21"/>
          <w:szCs w:val="21"/>
        </w:rPr>
        <w:t>y</w:t>
      </w:r>
      <w:r w:rsidRPr="00884115">
        <w:rPr>
          <w:color w:val="000000" w:themeColor="text1"/>
          <w:sz w:val="21"/>
          <w:szCs w:val="21"/>
        </w:rPr>
        <w:t>, że spełniam</w:t>
      </w:r>
      <w:r w:rsidR="00225842" w:rsidRPr="00884115">
        <w:rPr>
          <w:color w:val="000000" w:themeColor="text1"/>
          <w:sz w:val="21"/>
          <w:szCs w:val="21"/>
        </w:rPr>
        <w:t>y</w:t>
      </w:r>
      <w:r w:rsidRPr="00884115">
        <w:rPr>
          <w:color w:val="000000" w:themeColor="text1"/>
          <w:sz w:val="21"/>
          <w:szCs w:val="21"/>
        </w:rPr>
        <w:t xml:space="preserve"> warunki udziału w postępowaniu o</w:t>
      </w:r>
      <w:r w:rsidR="00AC7909" w:rsidRPr="00884115">
        <w:rPr>
          <w:color w:val="000000" w:themeColor="text1"/>
          <w:sz w:val="21"/>
          <w:szCs w:val="21"/>
        </w:rPr>
        <w:t>kreślone przez Z</w:t>
      </w:r>
      <w:r w:rsidR="000A2D55" w:rsidRPr="00884115">
        <w:rPr>
          <w:color w:val="000000" w:themeColor="text1"/>
          <w:sz w:val="21"/>
          <w:szCs w:val="21"/>
        </w:rPr>
        <w:t>amawiającego w</w:t>
      </w:r>
      <w:r w:rsidR="008B65AF" w:rsidRPr="00884115">
        <w:rPr>
          <w:color w:val="000000" w:themeColor="text1"/>
          <w:sz w:val="21"/>
          <w:szCs w:val="21"/>
        </w:rPr>
        <w:t xml:space="preserve"> rozdziale V</w:t>
      </w:r>
      <w:r w:rsidR="000A2D55" w:rsidRPr="00884115">
        <w:rPr>
          <w:color w:val="000000" w:themeColor="text1"/>
          <w:sz w:val="21"/>
          <w:szCs w:val="21"/>
        </w:rPr>
        <w:t> Specyfikacji Istotnych Warunków Zamówienia.</w:t>
      </w:r>
    </w:p>
    <w:p w:rsidR="00B175CA" w:rsidRPr="00884115" w:rsidRDefault="00B175CA" w:rsidP="00B175CA">
      <w:pPr>
        <w:rPr>
          <w:color w:val="000000" w:themeColor="text1"/>
          <w:sz w:val="21"/>
          <w:szCs w:val="2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05"/>
      </w:tblGrid>
      <w:tr w:rsidR="00304EDB" w:rsidRPr="00884115" w:rsidTr="00B175CA">
        <w:tc>
          <w:tcPr>
            <w:tcW w:w="4605" w:type="dxa"/>
          </w:tcPr>
          <w:p w:rsidR="00B175CA" w:rsidRPr="00884115" w:rsidRDefault="00B175CA" w:rsidP="00B175CA">
            <w:pPr>
              <w:tabs>
                <w:tab w:val="left" w:pos="5775"/>
              </w:tabs>
              <w:spacing w:line="240" w:lineRule="auto"/>
              <w:jc w:val="center"/>
              <w:rPr>
                <w:rFonts w:cs="Times New Roman"/>
                <w:color w:val="000000" w:themeColor="text1"/>
              </w:rPr>
            </w:pPr>
          </w:p>
          <w:p w:rsidR="00B175CA" w:rsidRPr="00884115" w:rsidRDefault="00B175CA" w:rsidP="00B175CA">
            <w:pPr>
              <w:tabs>
                <w:tab w:val="left" w:pos="5775"/>
              </w:tabs>
              <w:spacing w:line="240" w:lineRule="auto"/>
              <w:jc w:val="center"/>
              <w:rPr>
                <w:rFonts w:cs="Times New Roman"/>
                <w:color w:val="000000" w:themeColor="text1"/>
              </w:rPr>
            </w:pPr>
            <w:r w:rsidRPr="00884115">
              <w:rPr>
                <w:rFonts w:cs="Times New Roman"/>
                <w:color w:val="000000" w:themeColor="text1"/>
              </w:rPr>
              <w:t>.........................................................</w:t>
            </w:r>
          </w:p>
          <w:p w:rsidR="00B175CA" w:rsidRPr="00884115" w:rsidRDefault="00B175CA" w:rsidP="00B175CA">
            <w:pPr>
              <w:tabs>
                <w:tab w:val="left" w:pos="5775"/>
              </w:tabs>
              <w:spacing w:line="240" w:lineRule="auto"/>
              <w:jc w:val="center"/>
              <w:rPr>
                <w:rFonts w:cs="Times New Roman"/>
                <w:color w:val="000000" w:themeColor="text1"/>
                <w:sz w:val="18"/>
                <w:szCs w:val="18"/>
              </w:rPr>
            </w:pPr>
            <w:r w:rsidRPr="00884115">
              <w:rPr>
                <w:rFonts w:cs="Times New Roman"/>
                <w:color w:val="000000" w:themeColor="text1"/>
                <w:sz w:val="18"/>
                <w:szCs w:val="18"/>
              </w:rPr>
              <w:t>(miejscowość, data)</w:t>
            </w:r>
          </w:p>
        </w:tc>
        <w:tc>
          <w:tcPr>
            <w:tcW w:w="4605" w:type="dxa"/>
          </w:tcPr>
          <w:p w:rsidR="00B175CA" w:rsidRPr="00884115" w:rsidRDefault="00B175CA" w:rsidP="00B175CA">
            <w:pPr>
              <w:tabs>
                <w:tab w:val="left" w:pos="5775"/>
              </w:tabs>
              <w:spacing w:line="240" w:lineRule="auto"/>
              <w:jc w:val="center"/>
              <w:rPr>
                <w:rFonts w:cs="Times New Roman"/>
                <w:color w:val="000000" w:themeColor="text1"/>
              </w:rPr>
            </w:pPr>
          </w:p>
          <w:p w:rsidR="00B175CA" w:rsidRPr="00884115" w:rsidRDefault="00B175CA" w:rsidP="00B175CA">
            <w:pPr>
              <w:tabs>
                <w:tab w:val="left" w:pos="5775"/>
              </w:tabs>
              <w:spacing w:line="240" w:lineRule="auto"/>
              <w:jc w:val="center"/>
              <w:rPr>
                <w:rFonts w:cs="Times New Roman"/>
                <w:color w:val="000000" w:themeColor="text1"/>
              </w:rPr>
            </w:pPr>
            <w:r w:rsidRPr="00884115">
              <w:rPr>
                <w:rFonts w:cs="Times New Roman"/>
                <w:color w:val="000000" w:themeColor="text1"/>
              </w:rPr>
              <w:t>................................................................</w:t>
            </w:r>
          </w:p>
          <w:p w:rsidR="00B175CA" w:rsidRPr="00884115" w:rsidRDefault="00B175CA" w:rsidP="00B175CA">
            <w:pPr>
              <w:tabs>
                <w:tab w:val="left" w:pos="5775"/>
              </w:tabs>
              <w:spacing w:line="240" w:lineRule="auto"/>
              <w:jc w:val="center"/>
              <w:rPr>
                <w:rFonts w:cs="Times New Roman"/>
                <w:color w:val="000000" w:themeColor="text1"/>
                <w:sz w:val="18"/>
                <w:szCs w:val="18"/>
              </w:rPr>
            </w:pPr>
            <w:r w:rsidRPr="00884115">
              <w:rPr>
                <w:rFonts w:cs="Times New Roman"/>
                <w:color w:val="000000" w:themeColor="text1"/>
                <w:sz w:val="18"/>
                <w:szCs w:val="18"/>
              </w:rPr>
              <w:t xml:space="preserve">(pieczątka i podpis osoby uprawnionej do </w:t>
            </w:r>
            <w:r w:rsidRPr="00884115">
              <w:rPr>
                <w:rFonts w:cs="Times New Roman"/>
                <w:color w:val="000000" w:themeColor="text1"/>
                <w:sz w:val="18"/>
                <w:szCs w:val="18"/>
              </w:rPr>
              <w:br/>
              <w:t>reprezentowania Wykonawcy)</w:t>
            </w:r>
          </w:p>
        </w:tc>
      </w:tr>
    </w:tbl>
    <w:p w:rsidR="00B175CA" w:rsidRPr="00884115" w:rsidRDefault="00B175CA" w:rsidP="00B175CA">
      <w:pPr>
        <w:rPr>
          <w:i/>
          <w:color w:val="000000" w:themeColor="text1"/>
          <w:sz w:val="21"/>
          <w:szCs w:val="21"/>
        </w:rPr>
      </w:pPr>
    </w:p>
    <w:p w:rsidR="00B175CA" w:rsidRPr="00884115" w:rsidRDefault="00B175CA" w:rsidP="00B175CA">
      <w:pPr>
        <w:ind w:left="5664" w:firstLine="708"/>
        <w:rPr>
          <w:i/>
          <w:color w:val="000000" w:themeColor="text1"/>
          <w:sz w:val="16"/>
          <w:szCs w:val="16"/>
        </w:rPr>
      </w:pPr>
    </w:p>
    <w:p w:rsidR="0043683B" w:rsidRPr="00884115" w:rsidRDefault="0043683B" w:rsidP="00B175CA">
      <w:pPr>
        <w:ind w:left="5664" w:firstLine="708"/>
        <w:rPr>
          <w:i/>
          <w:color w:val="000000" w:themeColor="text1"/>
          <w:sz w:val="16"/>
          <w:szCs w:val="16"/>
        </w:rPr>
      </w:pPr>
    </w:p>
    <w:p w:rsidR="00B175CA" w:rsidRPr="00884115" w:rsidRDefault="00B175CA" w:rsidP="00225842">
      <w:pPr>
        <w:keepNext/>
        <w:shd w:val="clear" w:color="auto" w:fill="BFBFBF" w:themeFill="background1" w:themeFillShade="BF"/>
        <w:rPr>
          <w:color w:val="000000" w:themeColor="text1"/>
          <w:sz w:val="21"/>
          <w:szCs w:val="21"/>
        </w:rPr>
      </w:pPr>
      <w:r w:rsidRPr="00884115">
        <w:rPr>
          <w:b/>
          <w:color w:val="000000" w:themeColor="text1"/>
          <w:sz w:val="21"/>
          <w:szCs w:val="21"/>
        </w:rPr>
        <w:lastRenderedPageBreak/>
        <w:t>INFORMACJA W ZWIĄZKU Z POLEGANIEM NA ZASOBACH INNYCH PODMIOTÓW</w:t>
      </w:r>
      <w:r w:rsidRPr="00884115">
        <w:rPr>
          <w:color w:val="000000" w:themeColor="text1"/>
          <w:sz w:val="21"/>
          <w:szCs w:val="21"/>
        </w:rPr>
        <w:t xml:space="preserve">: </w:t>
      </w:r>
    </w:p>
    <w:p w:rsidR="00B175CA" w:rsidRPr="00884115" w:rsidRDefault="00B175CA" w:rsidP="00B175CA">
      <w:pPr>
        <w:rPr>
          <w:color w:val="000000" w:themeColor="text1"/>
          <w:sz w:val="21"/>
          <w:szCs w:val="21"/>
        </w:rPr>
      </w:pPr>
      <w:r w:rsidRPr="00884115">
        <w:rPr>
          <w:color w:val="000000" w:themeColor="text1"/>
          <w:sz w:val="21"/>
          <w:szCs w:val="21"/>
        </w:rPr>
        <w:t>Oświadczam</w:t>
      </w:r>
      <w:r w:rsidR="00225842" w:rsidRPr="00884115">
        <w:rPr>
          <w:color w:val="000000" w:themeColor="text1"/>
          <w:sz w:val="21"/>
          <w:szCs w:val="21"/>
        </w:rPr>
        <w:t>y</w:t>
      </w:r>
      <w:r w:rsidRPr="00884115">
        <w:rPr>
          <w:color w:val="000000" w:themeColor="text1"/>
          <w:sz w:val="21"/>
          <w:szCs w:val="21"/>
        </w:rPr>
        <w:t xml:space="preserve">, że w celu wykazania spełniania warunków udziału w postępowaniu, określonych przez </w:t>
      </w:r>
      <w:r w:rsidR="00AC7909" w:rsidRPr="00884115">
        <w:rPr>
          <w:color w:val="000000" w:themeColor="text1"/>
          <w:sz w:val="21"/>
          <w:szCs w:val="21"/>
        </w:rPr>
        <w:t>Z</w:t>
      </w:r>
      <w:r w:rsidRPr="00884115">
        <w:rPr>
          <w:color w:val="000000" w:themeColor="text1"/>
          <w:sz w:val="21"/>
          <w:szCs w:val="21"/>
        </w:rPr>
        <w:t>amawiającego w</w:t>
      </w:r>
      <w:r w:rsidR="00AB121E" w:rsidRPr="00884115">
        <w:rPr>
          <w:color w:val="000000" w:themeColor="text1"/>
          <w:sz w:val="21"/>
          <w:szCs w:val="21"/>
        </w:rPr>
        <w:t xml:space="preserve"> rozdziale V</w:t>
      </w:r>
      <w:r w:rsidR="000A2D55" w:rsidRPr="00884115">
        <w:rPr>
          <w:color w:val="000000" w:themeColor="text1"/>
          <w:sz w:val="21"/>
          <w:szCs w:val="21"/>
        </w:rPr>
        <w:t xml:space="preserve"> Specyfikacji Istotnych Warunków Zamówienia</w:t>
      </w:r>
      <w:r w:rsidRPr="00884115">
        <w:rPr>
          <w:color w:val="000000" w:themeColor="text1"/>
          <w:sz w:val="21"/>
          <w:szCs w:val="21"/>
        </w:rPr>
        <w:t>polegam</w:t>
      </w:r>
      <w:r w:rsidR="00225842" w:rsidRPr="00884115">
        <w:rPr>
          <w:color w:val="000000" w:themeColor="text1"/>
          <w:sz w:val="21"/>
          <w:szCs w:val="21"/>
        </w:rPr>
        <w:t>y</w:t>
      </w:r>
      <w:r w:rsidRPr="00884115">
        <w:rPr>
          <w:color w:val="000000" w:themeColor="text1"/>
          <w:sz w:val="21"/>
          <w:szCs w:val="21"/>
        </w:rPr>
        <w:t xml:space="preserve"> na zasobach następującego/ych podmiotu/ów: ……………………………………………………………………….</w:t>
      </w:r>
    </w:p>
    <w:p w:rsidR="00B175CA" w:rsidRPr="00884115" w:rsidRDefault="00B175CA" w:rsidP="00B175CA">
      <w:pPr>
        <w:rPr>
          <w:color w:val="000000" w:themeColor="text1"/>
          <w:sz w:val="21"/>
          <w:szCs w:val="21"/>
        </w:rPr>
      </w:pPr>
      <w:r w:rsidRPr="00884115">
        <w:rPr>
          <w:color w:val="000000" w:themeColor="text1"/>
          <w:sz w:val="21"/>
          <w:szCs w:val="21"/>
        </w:rPr>
        <w:t>..……………………………………………………………………………………………………………….…………………………………….., w następującym zakresie: …………………………………………</w:t>
      </w:r>
    </w:p>
    <w:p w:rsidR="00B175CA" w:rsidRPr="00884115" w:rsidRDefault="00B175CA" w:rsidP="00B175CA">
      <w:pPr>
        <w:rPr>
          <w:i/>
          <w:color w:val="000000" w:themeColor="text1"/>
          <w:sz w:val="16"/>
          <w:szCs w:val="16"/>
        </w:rPr>
      </w:pPr>
      <w:r w:rsidRPr="00884115">
        <w:rPr>
          <w:color w:val="000000" w:themeColor="text1"/>
          <w:sz w:val="21"/>
          <w:szCs w:val="21"/>
        </w:rPr>
        <w:t xml:space="preserve">………………………………………………………………………………………………………………… </w:t>
      </w:r>
      <w:r w:rsidRPr="00884115">
        <w:rPr>
          <w:i/>
          <w:color w:val="000000" w:themeColor="text1"/>
          <w:sz w:val="16"/>
          <w:szCs w:val="16"/>
        </w:rPr>
        <w:t xml:space="preserve">(wskazać podmiot i określić odpowiedni zakres dla wskazanego podmiotu). </w:t>
      </w:r>
    </w:p>
    <w:p w:rsidR="00B175CA" w:rsidRPr="00884115" w:rsidRDefault="00B175CA" w:rsidP="00B175CA">
      <w:pPr>
        <w:rPr>
          <w:color w:val="000000" w:themeColor="text1"/>
          <w:sz w:val="21"/>
          <w:szCs w:val="21"/>
        </w:rPr>
      </w:pPr>
    </w:p>
    <w:p w:rsidR="00B175CA" w:rsidRPr="00884115" w:rsidRDefault="00B175CA" w:rsidP="00B175CA">
      <w:pPr>
        <w:rPr>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05"/>
      </w:tblGrid>
      <w:tr w:rsidR="00304EDB" w:rsidRPr="00884115" w:rsidTr="00B175CA">
        <w:tc>
          <w:tcPr>
            <w:tcW w:w="4605" w:type="dxa"/>
          </w:tcPr>
          <w:p w:rsidR="00B175CA" w:rsidRPr="00884115" w:rsidRDefault="00B175CA" w:rsidP="00B175CA">
            <w:pPr>
              <w:tabs>
                <w:tab w:val="left" w:pos="5775"/>
              </w:tabs>
              <w:spacing w:line="240" w:lineRule="auto"/>
              <w:jc w:val="center"/>
              <w:rPr>
                <w:rFonts w:cs="Times New Roman"/>
                <w:color w:val="000000" w:themeColor="text1"/>
              </w:rPr>
            </w:pPr>
          </w:p>
          <w:p w:rsidR="00B175CA" w:rsidRPr="00884115" w:rsidRDefault="00B175CA" w:rsidP="00B175CA">
            <w:pPr>
              <w:tabs>
                <w:tab w:val="left" w:pos="5775"/>
              </w:tabs>
              <w:spacing w:line="240" w:lineRule="auto"/>
              <w:jc w:val="center"/>
              <w:rPr>
                <w:rFonts w:cs="Times New Roman"/>
                <w:color w:val="000000" w:themeColor="text1"/>
              </w:rPr>
            </w:pPr>
            <w:r w:rsidRPr="00884115">
              <w:rPr>
                <w:rFonts w:cs="Times New Roman"/>
                <w:color w:val="000000" w:themeColor="text1"/>
              </w:rPr>
              <w:t>.........................................................</w:t>
            </w:r>
          </w:p>
          <w:p w:rsidR="00B175CA" w:rsidRPr="00884115" w:rsidRDefault="00B175CA" w:rsidP="00B175CA">
            <w:pPr>
              <w:tabs>
                <w:tab w:val="left" w:pos="5775"/>
              </w:tabs>
              <w:spacing w:line="240" w:lineRule="auto"/>
              <w:jc w:val="center"/>
              <w:rPr>
                <w:rFonts w:cs="Times New Roman"/>
                <w:color w:val="000000" w:themeColor="text1"/>
                <w:sz w:val="18"/>
                <w:szCs w:val="18"/>
              </w:rPr>
            </w:pPr>
            <w:r w:rsidRPr="00884115">
              <w:rPr>
                <w:rFonts w:cs="Times New Roman"/>
                <w:color w:val="000000" w:themeColor="text1"/>
                <w:sz w:val="18"/>
                <w:szCs w:val="18"/>
              </w:rPr>
              <w:t>(miejscowość, data)</w:t>
            </w:r>
          </w:p>
        </w:tc>
        <w:tc>
          <w:tcPr>
            <w:tcW w:w="4605" w:type="dxa"/>
          </w:tcPr>
          <w:p w:rsidR="00B175CA" w:rsidRPr="00884115" w:rsidRDefault="00B175CA" w:rsidP="00B175CA">
            <w:pPr>
              <w:tabs>
                <w:tab w:val="left" w:pos="5775"/>
              </w:tabs>
              <w:spacing w:line="240" w:lineRule="auto"/>
              <w:jc w:val="center"/>
              <w:rPr>
                <w:rFonts w:cs="Times New Roman"/>
                <w:color w:val="000000" w:themeColor="text1"/>
              </w:rPr>
            </w:pPr>
          </w:p>
          <w:p w:rsidR="00B175CA" w:rsidRPr="00884115" w:rsidRDefault="00B175CA" w:rsidP="00B175CA">
            <w:pPr>
              <w:tabs>
                <w:tab w:val="left" w:pos="5775"/>
              </w:tabs>
              <w:spacing w:line="240" w:lineRule="auto"/>
              <w:jc w:val="center"/>
              <w:rPr>
                <w:rFonts w:cs="Times New Roman"/>
                <w:color w:val="000000" w:themeColor="text1"/>
              </w:rPr>
            </w:pPr>
            <w:r w:rsidRPr="00884115">
              <w:rPr>
                <w:rFonts w:cs="Times New Roman"/>
                <w:color w:val="000000" w:themeColor="text1"/>
              </w:rPr>
              <w:t>................................................................</w:t>
            </w:r>
          </w:p>
          <w:p w:rsidR="00B175CA" w:rsidRPr="00884115" w:rsidRDefault="00B175CA" w:rsidP="00B175CA">
            <w:pPr>
              <w:tabs>
                <w:tab w:val="left" w:pos="5775"/>
              </w:tabs>
              <w:spacing w:line="240" w:lineRule="auto"/>
              <w:jc w:val="center"/>
              <w:rPr>
                <w:rFonts w:cs="Times New Roman"/>
                <w:color w:val="000000" w:themeColor="text1"/>
                <w:sz w:val="18"/>
                <w:szCs w:val="18"/>
              </w:rPr>
            </w:pPr>
            <w:r w:rsidRPr="00884115">
              <w:rPr>
                <w:rFonts w:cs="Times New Roman"/>
                <w:color w:val="000000" w:themeColor="text1"/>
                <w:sz w:val="18"/>
                <w:szCs w:val="18"/>
              </w:rPr>
              <w:t xml:space="preserve">(pieczątka i podpis osoby uprawnionej do </w:t>
            </w:r>
            <w:r w:rsidRPr="00884115">
              <w:rPr>
                <w:rFonts w:cs="Times New Roman"/>
                <w:color w:val="000000" w:themeColor="text1"/>
                <w:sz w:val="18"/>
                <w:szCs w:val="18"/>
              </w:rPr>
              <w:br/>
              <w:t>reprezentowania Wykonawcy)</w:t>
            </w:r>
          </w:p>
        </w:tc>
      </w:tr>
    </w:tbl>
    <w:p w:rsidR="00B175CA" w:rsidRPr="00884115" w:rsidRDefault="00B175CA" w:rsidP="00B175CA">
      <w:pPr>
        <w:rPr>
          <w:color w:val="000000" w:themeColor="text1"/>
          <w:sz w:val="21"/>
          <w:szCs w:val="21"/>
        </w:rPr>
      </w:pPr>
    </w:p>
    <w:p w:rsidR="00B175CA" w:rsidRPr="00884115" w:rsidRDefault="00B175CA" w:rsidP="00B175CA">
      <w:pPr>
        <w:ind w:left="5664" w:firstLine="708"/>
        <w:rPr>
          <w:i/>
          <w:color w:val="000000" w:themeColor="text1"/>
          <w:sz w:val="16"/>
          <w:szCs w:val="16"/>
        </w:rPr>
      </w:pPr>
    </w:p>
    <w:p w:rsidR="00B175CA" w:rsidRPr="00884115" w:rsidRDefault="00B175CA" w:rsidP="00B175CA">
      <w:pPr>
        <w:ind w:left="5664" w:firstLine="708"/>
        <w:rPr>
          <w:i/>
          <w:color w:val="000000" w:themeColor="text1"/>
          <w:sz w:val="16"/>
          <w:szCs w:val="16"/>
        </w:rPr>
      </w:pPr>
    </w:p>
    <w:p w:rsidR="00B175CA" w:rsidRPr="00884115" w:rsidRDefault="00B175CA" w:rsidP="00B175CA">
      <w:pPr>
        <w:shd w:val="clear" w:color="auto" w:fill="BFBFBF" w:themeFill="background1" w:themeFillShade="BF"/>
        <w:rPr>
          <w:b/>
          <w:color w:val="000000" w:themeColor="text1"/>
          <w:sz w:val="21"/>
          <w:szCs w:val="21"/>
        </w:rPr>
      </w:pPr>
      <w:r w:rsidRPr="00884115">
        <w:rPr>
          <w:b/>
          <w:color w:val="000000" w:themeColor="text1"/>
          <w:sz w:val="21"/>
          <w:szCs w:val="21"/>
        </w:rPr>
        <w:t>OŚWIADCZENIE DOTYCZĄCE PODANYCH INFORMACJI:</w:t>
      </w:r>
    </w:p>
    <w:p w:rsidR="00B175CA" w:rsidRPr="00884115" w:rsidRDefault="00B175CA" w:rsidP="00B175CA">
      <w:pPr>
        <w:rPr>
          <w:color w:val="000000" w:themeColor="text1"/>
          <w:sz w:val="21"/>
          <w:szCs w:val="21"/>
        </w:rPr>
      </w:pPr>
    </w:p>
    <w:p w:rsidR="00B175CA" w:rsidRPr="00884115" w:rsidRDefault="00B175CA" w:rsidP="00B175CA">
      <w:pPr>
        <w:rPr>
          <w:color w:val="000000" w:themeColor="text1"/>
          <w:sz w:val="21"/>
          <w:szCs w:val="21"/>
        </w:rPr>
      </w:pPr>
      <w:r w:rsidRPr="00884115">
        <w:rPr>
          <w:color w:val="000000" w:themeColor="text1"/>
          <w:sz w:val="21"/>
          <w:szCs w:val="21"/>
        </w:rPr>
        <w:t>Oświadczam</w:t>
      </w:r>
      <w:r w:rsidR="00225842" w:rsidRPr="00884115">
        <w:rPr>
          <w:color w:val="000000" w:themeColor="text1"/>
          <w:sz w:val="21"/>
          <w:szCs w:val="21"/>
        </w:rPr>
        <w:t>y</w:t>
      </w:r>
      <w:r w:rsidRPr="00884115">
        <w:rPr>
          <w:color w:val="000000" w:themeColor="text1"/>
          <w:sz w:val="21"/>
          <w:szCs w:val="21"/>
        </w:rPr>
        <w:t>, że wszystkie informacje podane w powyższych oś</w:t>
      </w:r>
      <w:r w:rsidR="00225842" w:rsidRPr="00884115">
        <w:rPr>
          <w:color w:val="000000" w:themeColor="text1"/>
          <w:sz w:val="21"/>
          <w:szCs w:val="21"/>
        </w:rPr>
        <w:t xml:space="preserve">wiadczeniach są aktualne </w:t>
      </w:r>
      <w:r w:rsidR="001144A1" w:rsidRPr="00884115">
        <w:rPr>
          <w:color w:val="000000" w:themeColor="text1"/>
          <w:sz w:val="21"/>
          <w:szCs w:val="21"/>
        </w:rPr>
        <w:t>i zgodne z </w:t>
      </w:r>
      <w:r w:rsidRPr="00884115">
        <w:rPr>
          <w:color w:val="000000" w:themeColor="text1"/>
          <w:sz w:val="21"/>
          <w:szCs w:val="21"/>
        </w:rPr>
        <w:t>prawdą oraz zostały przedstawione z pełną świadomo</w:t>
      </w:r>
      <w:r w:rsidR="00AC7909" w:rsidRPr="00884115">
        <w:rPr>
          <w:color w:val="000000" w:themeColor="text1"/>
          <w:sz w:val="21"/>
          <w:szCs w:val="21"/>
        </w:rPr>
        <w:t>ścią konsekwencji wprowadzenia Z</w:t>
      </w:r>
      <w:r w:rsidR="001144A1" w:rsidRPr="00884115">
        <w:rPr>
          <w:color w:val="000000" w:themeColor="text1"/>
          <w:sz w:val="21"/>
          <w:szCs w:val="21"/>
        </w:rPr>
        <w:t>amawiającego w </w:t>
      </w:r>
      <w:r w:rsidRPr="00884115">
        <w:rPr>
          <w:color w:val="000000" w:themeColor="text1"/>
          <w:sz w:val="21"/>
          <w:szCs w:val="21"/>
        </w:rPr>
        <w:t>błąd przy przedstawianiu informacji.</w:t>
      </w:r>
    </w:p>
    <w:p w:rsidR="002F6DD1" w:rsidRPr="00884115" w:rsidRDefault="002F6DD1" w:rsidP="004F0688">
      <w:pPr>
        <w:tabs>
          <w:tab w:val="right" w:pos="284"/>
          <w:tab w:val="left" w:pos="408"/>
        </w:tabs>
        <w:autoSpaceDE w:val="0"/>
        <w:autoSpaceDN w:val="0"/>
        <w:adjustRightInd w:val="0"/>
        <w:rPr>
          <w:color w:val="000000" w:themeColor="text1"/>
          <w:sz w:val="22"/>
          <w:szCs w:val="22"/>
        </w:rPr>
      </w:pPr>
    </w:p>
    <w:p w:rsidR="002F6DD1" w:rsidRPr="00884115" w:rsidRDefault="002F6DD1" w:rsidP="004F0688">
      <w:pPr>
        <w:tabs>
          <w:tab w:val="right" w:pos="284"/>
          <w:tab w:val="left" w:pos="408"/>
        </w:tabs>
        <w:autoSpaceDE w:val="0"/>
        <w:autoSpaceDN w:val="0"/>
        <w:adjustRightInd w:val="0"/>
        <w:rPr>
          <w:color w:val="000000" w:themeColor="text1"/>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05"/>
      </w:tblGrid>
      <w:tr w:rsidR="00304EDB" w:rsidRPr="00884115" w:rsidTr="00225842">
        <w:trPr>
          <w:trHeight w:val="512"/>
        </w:trPr>
        <w:tc>
          <w:tcPr>
            <w:tcW w:w="4605" w:type="dxa"/>
          </w:tcPr>
          <w:p w:rsidR="002F6DD1" w:rsidRPr="00884115" w:rsidRDefault="002F6DD1" w:rsidP="00B75881">
            <w:pPr>
              <w:tabs>
                <w:tab w:val="left" w:pos="5775"/>
              </w:tabs>
              <w:spacing w:line="240" w:lineRule="auto"/>
              <w:jc w:val="center"/>
              <w:rPr>
                <w:rFonts w:cs="Times New Roman"/>
                <w:color w:val="000000" w:themeColor="text1"/>
              </w:rPr>
            </w:pPr>
          </w:p>
          <w:p w:rsidR="002F6DD1" w:rsidRPr="00884115" w:rsidRDefault="002F6DD1" w:rsidP="00B75881">
            <w:pPr>
              <w:tabs>
                <w:tab w:val="left" w:pos="5775"/>
              </w:tabs>
              <w:spacing w:line="240" w:lineRule="auto"/>
              <w:jc w:val="center"/>
              <w:rPr>
                <w:rFonts w:cs="Times New Roman"/>
                <w:color w:val="000000" w:themeColor="text1"/>
              </w:rPr>
            </w:pPr>
            <w:r w:rsidRPr="00884115">
              <w:rPr>
                <w:rFonts w:cs="Times New Roman"/>
                <w:color w:val="000000" w:themeColor="text1"/>
              </w:rPr>
              <w:t>.........................................................</w:t>
            </w:r>
          </w:p>
          <w:p w:rsidR="002F6DD1" w:rsidRPr="00884115" w:rsidRDefault="002F6DD1" w:rsidP="00B75881">
            <w:pPr>
              <w:tabs>
                <w:tab w:val="left" w:pos="5775"/>
              </w:tabs>
              <w:spacing w:line="240" w:lineRule="auto"/>
              <w:jc w:val="center"/>
              <w:rPr>
                <w:rFonts w:cs="Times New Roman"/>
                <w:color w:val="000000" w:themeColor="text1"/>
                <w:sz w:val="18"/>
                <w:szCs w:val="18"/>
              </w:rPr>
            </w:pPr>
            <w:r w:rsidRPr="00884115">
              <w:rPr>
                <w:rFonts w:cs="Times New Roman"/>
                <w:color w:val="000000" w:themeColor="text1"/>
                <w:sz w:val="18"/>
                <w:szCs w:val="18"/>
              </w:rPr>
              <w:t>(miejscowość, data)</w:t>
            </w:r>
          </w:p>
        </w:tc>
        <w:tc>
          <w:tcPr>
            <w:tcW w:w="4605" w:type="dxa"/>
          </w:tcPr>
          <w:p w:rsidR="002F6DD1" w:rsidRPr="00884115" w:rsidRDefault="002F6DD1" w:rsidP="00B75881">
            <w:pPr>
              <w:tabs>
                <w:tab w:val="left" w:pos="5775"/>
              </w:tabs>
              <w:spacing w:line="240" w:lineRule="auto"/>
              <w:jc w:val="center"/>
              <w:rPr>
                <w:rFonts w:cs="Times New Roman"/>
                <w:color w:val="000000" w:themeColor="text1"/>
              </w:rPr>
            </w:pPr>
          </w:p>
          <w:p w:rsidR="002F6DD1" w:rsidRPr="00884115" w:rsidRDefault="002F6DD1" w:rsidP="00B75881">
            <w:pPr>
              <w:tabs>
                <w:tab w:val="left" w:pos="5775"/>
              </w:tabs>
              <w:spacing w:line="240" w:lineRule="auto"/>
              <w:jc w:val="center"/>
              <w:rPr>
                <w:rFonts w:cs="Times New Roman"/>
                <w:color w:val="000000" w:themeColor="text1"/>
              </w:rPr>
            </w:pPr>
            <w:r w:rsidRPr="00884115">
              <w:rPr>
                <w:rFonts w:cs="Times New Roman"/>
                <w:color w:val="000000" w:themeColor="text1"/>
              </w:rPr>
              <w:t>................................................................</w:t>
            </w:r>
          </w:p>
          <w:p w:rsidR="002F6DD1" w:rsidRPr="00884115" w:rsidRDefault="002F6DD1" w:rsidP="00B75881">
            <w:pPr>
              <w:tabs>
                <w:tab w:val="left" w:pos="5775"/>
              </w:tabs>
              <w:spacing w:line="240" w:lineRule="auto"/>
              <w:jc w:val="center"/>
              <w:rPr>
                <w:rFonts w:cs="Times New Roman"/>
                <w:color w:val="000000" w:themeColor="text1"/>
                <w:sz w:val="18"/>
                <w:szCs w:val="18"/>
              </w:rPr>
            </w:pPr>
            <w:r w:rsidRPr="00884115">
              <w:rPr>
                <w:rFonts w:cs="Times New Roman"/>
                <w:color w:val="000000" w:themeColor="text1"/>
                <w:sz w:val="18"/>
                <w:szCs w:val="18"/>
              </w:rPr>
              <w:t xml:space="preserve">(pieczątka i podpis osoby uprawnionej do </w:t>
            </w:r>
            <w:r w:rsidRPr="00884115">
              <w:rPr>
                <w:rFonts w:cs="Times New Roman"/>
                <w:color w:val="000000" w:themeColor="text1"/>
                <w:sz w:val="18"/>
                <w:szCs w:val="18"/>
              </w:rPr>
              <w:br/>
              <w:t>reprezentowania Wykonawcy)</w:t>
            </w:r>
          </w:p>
        </w:tc>
      </w:tr>
    </w:tbl>
    <w:p w:rsidR="00135DBC" w:rsidRPr="00884115" w:rsidRDefault="00135DBC" w:rsidP="001747B8">
      <w:pPr>
        <w:tabs>
          <w:tab w:val="left" w:pos="5775"/>
        </w:tabs>
        <w:spacing w:line="264" w:lineRule="auto"/>
        <w:ind w:left="5103"/>
        <w:jc w:val="center"/>
        <w:rPr>
          <w:color w:val="000000" w:themeColor="text1"/>
        </w:rPr>
      </w:pPr>
    </w:p>
    <w:p w:rsidR="00135DBC" w:rsidRPr="00884115" w:rsidRDefault="00135DBC">
      <w:pPr>
        <w:spacing w:after="200" w:line="276" w:lineRule="auto"/>
        <w:jc w:val="left"/>
        <w:rPr>
          <w:color w:val="000000" w:themeColor="text1"/>
        </w:rPr>
      </w:pPr>
      <w:r w:rsidRPr="00884115">
        <w:rPr>
          <w:color w:val="000000" w:themeColor="text1"/>
        </w:rPr>
        <w:br w:type="page"/>
      </w:r>
    </w:p>
    <w:p w:rsidR="00135DBC" w:rsidRPr="00884115" w:rsidRDefault="00135DBC" w:rsidP="00722964">
      <w:pPr>
        <w:tabs>
          <w:tab w:val="left" w:pos="5775"/>
        </w:tabs>
        <w:spacing w:line="276" w:lineRule="auto"/>
        <w:jc w:val="right"/>
        <w:rPr>
          <w:b/>
          <w:bCs/>
          <w:i/>
          <w:iCs/>
          <w:color w:val="000000" w:themeColor="text1"/>
          <w:sz w:val="22"/>
          <w:szCs w:val="22"/>
        </w:rPr>
      </w:pPr>
      <w:r w:rsidRPr="00884115">
        <w:rPr>
          <w:b/>
          <w:bCs/>
          <w:i/>
          <w:iCs/>
          <w:color w:val="000000" w:themeColor="text1"/>
          <w:sz w:val="22"/>
          <w:szCs w:val="22"/>
        </w:rPr>
        <w:lastRenderedPageBreak/>
        <w:t>Załącznik nr 3 do SIWZ</w:t>
      </w:r>
    </w:p>
    <w:p w:rsidR="00135DBC" w:rsidRPr="00884115" w:rsidRDefault="00135DBC" w:rsidP="002F6DD1">
      <w:pPr>
        <w:spacing w:line="276" w:lineRule="auto"/>
        <w:rPr>
          <w:color w:val="000000" w:themeColor="text1"/>
          <w:sz w:val="22"/>
          <w:szCs w:val="22"/>
        </w:rPr>
      </w:pPr>
    </w:p>
    <w:p w:rsidR="00AA72F3" w:rsidRPr="00884115" w:rsidRDefault="00AA72F3" w:rsidP="00AA72F3">
      <w:pPr>
        <w:ind w:left="5246" w:firstLine="708"/>
        <w:rPr>
          <w:b/>
          <w:color w:val="000000" w:themeColor="text1"/>
          <w:sz w:val="21"/>
          <w:szCs w:val="21"/>
        </w:rPr>
      </w:pPr>
      <w:r w:rsidRPr="00884115">
        <w:rPr>
          <w:b/>
          <w:color w:val="000000" w:themeColor="text1"/>
          <w:sz w:val="21"/>
          <w:szCs w:val="21"/>
        </w:rPr>
        <w:t>Zamawiający:</w:t>
      </w:r>
    </w:p>
    <w:p w:rsidR="00AA72F3" w:rsidRPr="00884115" w:rsidRDefault="00AA72F3" w:rsidP="00AA72F3">
      <w:pPr>
        <w:ind w:left="5954"/>
        <w:rPr>
          <w:color w:val="000000" w:themeColor="text1"/>
          <w:sz w:val="21"/>
          <w:szCs w:val="21"/>
        </w:rPr>
      </w:pPr>
      <w:r w:rsidRPr="00884115">
        <w:rPr>
          <w:color w:val="000000" w:themeColor="text1"/>
          <w:sz w:val="21"/>
          <w:szCs w:val="21"/>
        </w:rPr>
        <w:t>Gmina Błażowa</w:t>
      </w:r>
    </w:p>
    <w:p w:rsidR="00AA72F3" w:rsidRPr="00884115" w:rsidRDefault="00AA72F3" w:rsidP="00AA72F3">
      <w:pPr>
        <w:ind w:left="5954"/>
        <w:rPr>
          <w:color w:val="000000" w:themeColor="text1"/>
          <w:sz w:val="21"/>
          <w:szCs w:val="21"/>
        </w:rPr>
      </w:pPr>
      <w:r w:rsidRPr="00884115">
        <w:rPr>
          <w:color w:val="000000" w:themeColor="text1"/>
          <w:sz w:val="21"/>
          <w:szCs w:val="21"/>
        </w:rPr>
        <w:t>Plac Jana Pawła II 1</w:t>
      </w:r>
    </w:p>
    <w:p w:rsidR="00AA72F3" w:rsidRPr="00884115" w:rsidRDefault="00AA72F3" w:rsidP="005B1A6F">
      <w:pPr>
        <w:ind w:left="5954"/>
        <w:rPr>
          <w:color w:val="000000" w:themeColor="text1"/>
          <w:sz w:val="21"/>
          <w:szCs w:val="21"/>
        </w:rPr>
      </w:pPr>
      <w:r w:rsidRPr="00884115">
        <w:rPr>
          <w:color w:val="000000" w:themeColor="text1"/>
          <w:sz w:val="21"/>
          <w:szCs w:val="21"/>
        </w:rPr>
        <w:t>36-030 Błażowa</w:t>
      </w:r>
    </w:p>
    <w:p w:rsidR="00AA72F3" w:rsidRPr="00884115" w:rsidRDefault="00AA72F3" w:rsidP="00AA72F3">
      <w:pPr>
        <w:rPr>
          <w:b/>
          <w:color w:val="000000" w:themeColor="text1"/>
          <w:sz w:val="21"/>
          <w:szCs w:val="21"/>
        </w:rPr>
      </w:pPr>
      <w:r w:rsidRPr="00884115">
        <w:rPr>
          <w:b/>
          <w:color w:val="000000" w:themeColor="text1"/>
          <w:sz w:val="21"/>
          <w:szCs w:val="21"/>
        </w:rPr>
        <w:t>Wykonawca:</w:t>
      </w:r>
    </w:p>
    <w:p w:rsidR="00AA72F3" w:rsidRPr="00884115" w:rsidRDefault="00AA72F3" w:rsidP="00AA72F3">
      <w:pPr>
        <w:spacing w:line="480" w:lineRule="auto"/>
        <w:ind w:right="5954"/>
        <w:rPr>
          <w:color w:val="000000" w:themeColor="text1"/>
          <w:sz w:val="20"/>
          <w:szCs w:val="20"/>
        </w:rPr>
      </w:pPr>
      <w:r w:rsidRPr="00884115">
        <w:rPr>
          <w:color w:val="000000" w:themeColor="text1"/>
          <w:sz w:val="20"/>
          <w:szCs w:val="20"/>
        </w:rPr>
        <w:t>………………………………………………………………………………</w:t>
      </w:r>
    </w:p>
    <w:p w:rsidR="00AA72F3" w:rsidRPr="00884115" w:rsidRDefault="00AA72F3" w:rsidP="005B1A6F">
      <w:pPr>
        <w:spacing w:line="240" w:lineRule="auto"/>
        <w:ind w:right="5953"/>
        <w:rPr>
          <w:i/>
          <w:color w:val="000000" w:themeColor="text1"/>
          <w:sz w:val="16"/>
          <w:szCs w:val="16"/>
        </w:rPr>
      </w:pPr>
      <w:r w:rsidRPr="00884115">
        <w:rPr>
          <w:i/>
          <w:color w:val="000000" w:themeColor="text1"/>
          <w:sz w:val="16"/>
          <w:szCs w:val="16"/>
        </w:rPr>
        <w:t>(pełna nazwa/firma, adres, w zależności od podmiotu: NIP/PESEL, KRS/CEiDG)</w:t>
      </w:r>
    </w:p>
    <w:p w:rsidR="00AA72F3" w:rsidRPr="00884115" w:rsidRDefault="00AA72F3" w:rsidP="00AA72F3">
      <w:pPr>
        <w:rPr>
          <w:color w:val="000000" w:themeColor="text1"/>
          <w:sz w:val="20"/>
          <w:szCs w:val="20"/>
          <w:u w:val="single"/>
        </w:rPr>
      </w:pPr>
      <w:r w:rsidRPr="00884115">
        <w:rPr>
          <w:color w:val="000000" w:themeColor="text1"/>
          <w:sz w:val="20"/>
          <w:szCs w:val="20"/>
          <w:u w:val="single"/>
        </w:rPr>
        <w:t>reprezentowany przez:</w:t>
      </w:r>
    </w:p>
    <w:p w:rsidR="00AA72F3" w:rsidRPr="00884115" w:rsidRDefault="00AA72F3" w:rsidP="00AA72F3">
      <w:pPr>
        <w:spacing w:line="480" w:lineRule="auto"/>
        <w:ind w:right="5954"/>
        <w:rPr>
          <w:color w:val="000000" w:themeColor="text1"/>
          <w:sz w:val="20"/>
          <w:szCs w:val="20"/>
        </w:rPr>
      </w:pPr>
      <w:r w:rsidRPr="00884115">
        <w:rPr>
          <w:color w:val="000000" w:themeColor="text1"/>
          <w:sz w:val="20"/>
          <w:szCs w:val="20"/>
        </w:rPr>
        <w:t>………………………………………………………………………………</w:t>
      </w:r>
    </w:p>
    <w:p w:rsidR="00AA72F3" w:rsidRPr="00884115" w:rsidRDefault="00AA72F3" w:rsidP="005B1A6F">
      <w:pPr>
        <w:spacing w:line="240" w:lineRule="auto"/>
        <w:ind w:right="5953"/>
        <w:rPr>
          <w:i/>
          <w:color w:val="000000" w:themeColor="text1"/>
          <w:sz w:val="16"/>
          <w:szCs w:val="16"/>
        </w:rPr>
      </w:pPr>
      <w:r w:rsidRPr="00884115">
        <w:rPr>
          <w:i/>
          <w:color w:val="000000" w:themeColor="text1"/>
          <w:sz w:val="16"/>
          <w:szCs w:val="16"/>
        </w:rPr>
        <w:t>(imię, nazwisko, stanowisko/podstawa do reprezentacji)</w:t>
      </w:r>
    </w:p>
    <w:p w:rsidR="00AA72F3" w:rsidRPr="00884115" w:rsidRDefault="00AA72F3" w:rsidP="00AA72F3">
      <w:pPr>
        <w:rPr>
          <w:color w:val="000000" w:themeColor="text1"/>
        </w:rPr>
      </w:pPr>
    </w:p>
    <w:p w:rsidR="005B1A6F" w:rsidRPr="00884115" w:rsidRDefault="005B1A6F" w:rsidP="00AA72F3">
      <w:pPr>
        <w:rPr>
          <w:color w:val="000000" w:themeColor="text1"/>
        </w:rPr>
      </w:pPr>
    </w:p>
    <w:p w:rsidR="00AA72F3" w:rsidRPr="00884115" w:rsidRDefault="00AA72F3" w:rsidP="00AA72F3">
      <w:pPr>
        <w:spacing w:after="120"/>
        <w:jc w:val="center"/>
        <w:rPr>
          <w:b/>
          <w:color w:val="000000" w:themeColor="text1"/>
          <w:u w:val="single"/>
        </w:rPr>
      </w:pPr>
      <w:r w:rsidRPr="00884115">
        <w:rPr>
          <w:b/>
          <w:color w:val="000000" w:themeColor="text1"/>
          <w:u w:val="single"/>
        </w:rPr>
        <w:t xml:space="preserve">Oświadczenie wykonawcy </w:t>
      </w:r>
    </w:p>
    <w:p w:rsidR="00AA72F3" w:rsidRPr="00884115" w:rsidRDefault="00AA72F3" w:rsidP="00AA72F3">
      <w:pPr>
        <w:jc w:val="center"/>
        <w:rPr>
          <w:b/>
          <w:color w:val="000000" w:themeColor="text1"/>
          <w:sz w:val="20"/>
          <w:szCs w:val="20"/>
        </w:rPr>
      </w:pPr>
      <w:r w:rsidRPr="00884115">
        <w:rPr>
          <w:b/>
          <w:color w:val="000000" w:themeColor="text1"/>
          <w:sz w:val="20"/>
          <w:szCs w:val="20"/>
        </w:rPr>
        <w:t xml:space="preserve">składane na podstawie art. 25a ust. 1 ustawy z dnia 29 stycznia 2004 r. </w:t>
      </w:r>
    </w:p>
    <w:p w:rsidR="00AA72F3" w:rsidRPr="00884115" w:rsidRDefault="00AA72F3" w:rsidP="00AA72F3">
      <w:pPr>
        <w:jc w:val="center"/>
        <w:rPr>
          <w:b/>
          <w:color w:val="000000" w:themeColor="text1"/>
          <w:sz w:val="20"/>
          <w:szCs w:val="20"/>
        </w:rPr>
      </w:pPr>
      <w:r w:rsidRPr="00884115">
        <w:rPr>
          <w:b/>
          <w:color w:val="000000" w:themeColor="text1"/>
          <w:sz w:val="20"/>
          <w:szCs w:val="20"/>
        </w:rPr>
        <w:t xml:space="preserve"> Prawo zamówień publicznych (dalej jako: ustawa Pzp), </w:t>
      </w:r>
    </w:p>
    <w:p w:rsidR="00AA72F3" w:rsidRPr="00884115" w:rsidRDefault="00AA72F3" w:rsidP="0015646D">
      <w:pPr>
        <w:spacing w:before="120"/>
        <w:jc w:val="center"/>
        <w:rPr>
          <w:b/>
          <w:color w:val="000000" w:themeColor="text1"/>
          <w:u w:val="single"/>
        </w:rPr>
      </w:pPr>
      <w:r w:rsidRPr="00884115">
        <w:rPr>
          <w:b/>
          <w:color w:val="000000" w:themeColor="text1"/>
          <w:u w:val="single"/>
        </w:rPr>
        <w:t>DOTYCZĄCE PRZESŁ</w:t>
      </w:r>
      <w:r w:rsidR="0015646D" w:rsidRPr="00884115">
        <w:rPr>
          <w:b/>
          <w:color w:val="000000" w:themeColor="text1"/>
          <w:u w:val="single"/>
        </w:rPr>
        <w:t>ANEK WYKLUCZENIA Z POSTĘPOWANIA</w:t>
      </w:r>
    </w:p>
    <w:p w:rsidR="00AA72F3" w:rsidRPr="00884115" w:rsidRDefault="00AA72F3" w:rsidP="00AA72F3">
      <w:pPr>
        <w:rPr>
          <w:color w:val="000000" w:themeColor="text1"/>
          <w:sz w:val="21"/>
          <w:szCs w:val="21"/>
        </w:rPr>
      </w:pPr>
    </w:p>
    <w:p w:rsidR="005B1A6F" w:rsidRPr="00884115" w:rsidRDefault="00AA72F3" w:rsidP="005B1A6F">
      <w:pPr>
        <w:ind w:firstLine="708"/>
        <w:rPr>
          <w:color w:val="000000" w:themeColor="text1"/>
          <w:sz w:val="21"/>
          <w:szCs w:val="21"/>
        </w:rPr>
      </w:pPr>
      <w:r w:rsidRPr="00884115">
        <w:rPr>
          <w:color w:val="000000" w:themeColor="text1"/>
          <w:sz w:val="21"/>
          <w:szCs w:val="21"/>
        </w:rPr>
        <w:t>Na potrzeby postępowania o udz</w:t>
      </w:r>
      <w:r w:rsidR="00225842" w:rsidRPr="00884115">
        <w:rPr>
          <w:color w:val="000000" w:themeColor="text1"/>
          <w:sz w:val="21"/>
          <w:szCs w:val="21"/>
        </w:rPr>
        <w:t xml:space="preserve">ielenie zamówienia publicznego </w:t>
      </w:r>
      <w:r w:rsidRPr="00884115">
        <w:rPr>
          <w:color w:val="000000" w:themeColor="text1"/>
          <w:sz w:val="21"/>
          <w:szCs w:val="21"/>
        </w:rPr>
        <w:t xml:space="preserve">pn. </w:t>
      </w:r>
    </w:p>
    <w:p w:rsidR="003D15FF" w:rsidRPr="00884115" w:rsidRDefault="005B1A6F" w:rsidP="000C544F">
      <w:pPr>
        <w:ind w:firstLine="708"/>
        <w:jc w:val="center"/>
        <w:rPr>
          <w:i/>
          <w:color w:val="000000" w:themeColor="text1"/>
          <w:sz w:val="20"/>
          <w:szCs w:val="20"/>
        </w:rPr>
      </w:pPr>
      <w:r w:rsidRPr="00884115">
        <w:rPr>
          <w:b/>
          <w:bCs/>
          <w:color w:val="000000" w:themeColor="text1"/>
          <w:sz w:val="22"/>
          <w:szCs w:val="22"/>
        </w:rPr>
        <w:t>„</w:t>
      </w:r>
      <w:r w:rsidR="003D6126" w:rsidRPr="00884115">
        <w:rPr>
          <w:b/>
          <w:color w:val="000000" w:themeColor="text1"/>
          <w:sz w:val="22"/>
          <w:szCs w:val="22"/>
        </w:rPr>
        <w:t>Poprawa efektywności energetycznej budynku Miejsko-Gminnego Ośrodka Pomocy Społecznej w Błażowej – Zadanie 1 – Termomodernizacja budynku</w:t>
      </w:r>
      <w:r w:rsidRPr="00884115">
        <w:rPr>
          <w:b/>
          <w:bCs/>
          <w:color w:val="000000" w:themeColor="text1"/>
          <w:sz w:val="22"/>
          <w:szCs w:val="22"/>
        </w:rPr>
        <w:t>”</w:t>
      </w:r>
      <w:r w:rsidR="00AA72F3" w:rsidRPr="00884115">
        <w:rPr>
          <w:color w:val="000000" w:themeColor="text1"/>
          <w:sz w:val="16"/>
          <w:szCs w:val="16"/>
        </w:rPr>
        <w:t>,</w:t>
      </w:r>
    </w:p>
    <w:p w:rsidR="00AA72F3" w:rsidRPr="00884115" w:rsidRDefault="00AA72F3" w:rsidP="003D15FF">
      <w:pPr>
        <w:rPr>
          <w:color w:val="000000" w:themeColor="text1"/>
          <w:sz w:val="20"/>
          <w:szCs w:val="20"/>
        </w:rPr>
      </w:pPr>
      <w:r w:rsidRPr="00884115">
        <w:rPr>
          <w:color w:val="000000" w:themeColor="text1"/>
          <w:sz w:val="21"/>
          <w:szCs w:val="21"/>
        </w:rPr>
        <w:t>prowadzonego przez</w:t>
      </w:r>
      <w:r w:rsidR="005B1A6F" w:rsidRPr="00884115">
        <w:rPr>
          <w:color w:val="000000" w:themeColor="text1"/>
          <w:sz w:val="21"/>
          <w:szCs w:val="21"/>
        </w:rPr>
        <w:t xml:space="preserve"> Zamawiającego:</w:t>
      </w:r>
      <w:r w:rsidRPr="00884115">
        <w:rPr>
          <w:b/>
          <w:color w:val="000000" w:themeColor="text1"/>
          <w:sz w:val="21"/>
          <w:szCs w:val="21"/>
        </w:rPr>
        <w:t>Gmina Błażowa, Plac Jana Pawła II 1, 36-030 Błażowa</w:t>
      </w:r>
      <w:r w:rsidRPr="00884115">
        <w:rPr>
          <w:i/>
          <w:color w:val="000000" w:themeColor="text1"/>
          <w:sz w:val="16"/>
          <w:szCs w:val="16"/>
        </w:rPr>
        <w:t>,</w:t>
      </w:r>
      <w:r w:rsidRPr="00884115">
        <w:rPr>
          <w:color w:val="000000" w:themeColor="text1"/>
          <w:sz w:val="21"/>
          <w:szCs w:val="21"/>
        </w:rPr>
        <w:t>oświadczam, co następuje:</w:t>
      </w:r>
    </w:p>
    <w:p w:rsidR="00AA72F3" w:rsidRPr="00884115" w:rsidRDefault="00AA72F3" w:rsidP="00AA72F3">
      <w:pPr>
        <w:rPr>
          <w:color w:val="000000" w:themeColor="text1"/>
        </w:rPr>
      </w:pPr>
    </w:p>
    <w:p w:rsidR="00AA72F3" w:rsidRPr="00884115" w:rsidRDefault="00AA72F3" w:rsidP="00AA72F3">
      <w:pPr>
        <w:shd w:val="clear" w:color="auto" w:fill="BFBFBF" w:themeFill="background1" w:themeFillShade="BF"/>
        <w:rPr>
          <w:b/>
          <w:color w:val="000000" w:themeColor="text1"/>
          <w:sz w:val="21"/>
          <w:szCs w:val="21"/>
        </w:rPr>
      </w:pPr>
      <w:r w:rsidRPr="00884115">
        <w:rPr>
          <w:b/>
          <w:color w:val="000000" w:themeColor="text1"/>
          <w:sz w:val="21"/>
          <w:szCs w:val="21"/>
        </w:rPr>
        <w:t>OŚWIADCZENIA DOTYCZĄCE WYKONAWCY:</w:t>
      </w:r>
    </w:p>
    <w:p w:rsidR="00AA72F3" w:rsidRPr="00884115" w:rsidRDefault="00AA72F3" w:rsidP="00AA72F3">
      <w:pPr>
        <w:pStyle w:val="Akapitzlist"/>
        <w:rPr>
          <w:color w:val="000000" w:themeColor="text1"/>
        </w:rPr>
      </w:pPr>
    </w:p>
    <w:p w:rsidR="00AA72F3" w:rsidRPr="0065704A" w:rsidRDefault="00AA72F3" w:rsidP="0065704A">
      <w:pPr>
        <w:contextualSpacing/>
        <w:rPr>
          <w:color w:val="000000" w:themeColor="text1"/>
          <w:sz w:val="21"/>
          <w:szCs w:val="21"/>
        </w:rPr>
      </w:pPr>
      <w:r w:rsidRPr="0065704A">
        <w:rPr>
          <w:color w:val="000000" w:themeColor="text1"/>
          <w:sz w:val="21"/>
          <w:szCs w:val="21"/>
        </w:rPr>
        <w:t>Oświadczam</w:t>
      </w:r>
      <w:r w:rsidR="00225842" w:rsidRPr="0065704A">
        <w:rPr>
          <w:color w:val="000000" w:themeColor="text1"/>
          <w:sz w:val="21"/>
          <w:szCs w:val="21"/>
        </w:rPr>
        <w:t>y</w:t>
      </w:r>
      <w:r w:rsidRPr="0065704A">
        <w:rPr>
          <w:color w:val="000000" w:themeColor="text1"/>
          <w:sz w:val="21"/>
          <w:szCs w:val="21"/>
        </w:rPr>
        <w:t>, że nie podlegam</w:t>
      </w:r>
      <w:r w:rsidR="00225842" w:rsidRPr="0065704A">
        <w:rPr>
          <w:color w:val="000000" w:themeColor="text1"/>
          <w:sz w:val="21"/>
          <w:szCs w:val="21"/>
        </w:rPr>
        <w:t>y</w:t>
      </w:r>
      <w:r w:rsidRPr="0065704A">
        <w:rPr>
          <w:color w:val="000000" w:themeColor="text1"/>
          <w:sz w:val="21"/>
          <w:szCs w:val="21"/>
        </w:rPr>
        <w:t xml:space="preserve"> wykluczeniu z postępowania na podst</w:t>
      </w:r>
      <w:r w:rsidR="00225842" w:rsidRPr="0065704A">
        <w:rPr>
          <w:color w:val="000000" w:themeColor="text1"/>
          <w:sz w:val="21"/>
          <w:szCs w:val="21"/>
        </w:rPr>
        <w:t xml:space="preserve">awie </w:t>
      </w:r>
      <w:r w:rsidRPr="0065704A">
        <w:rPr>
          <w:color w:val="000000" w:themeColor="text1"/>
          <w:sz w:val="21"/>
          <w:szCs w:val="21"/>
        </w:rPr>
        <w:t>art. 24 ust 1 pkt 12-23</w:t>
      </w:r>
      <w:r w:rsidR="00E11F47" w:rsidRPr="0065704A">
        <w:rPr>
          <w:color w:val="000000" w:themeColor="text1"/>
          <w:sz w:val="21"/>
          <w:szCs w:val="21"/>
        </w:rPr>
        <w:t xml:space="preserve"> oraz</w:t>
      </w:r>
      <w:r w:rsidR="0015646D" w:rsidRPr="0065704A">
        <w:rPr>
          <w:color w:val="000000" w:themeColor="text1"/>
          <w:sz w:val="21"/>
          <w:szCs w:val="21"/>
        </w:rPr>
        <w:t xml:space="preserve"> art. 24</w:t>
      </w:r>
      <w:r w:rsidR="00E11F47" w:rsidRPr="0065704A">
        <w:rPr>
          <w:color w:val="000000" w:themeColor="text1"/>
          <w:sz w:val="21"/>
          <w:szCs w:val="21"/>
        </w:rPr>
        <w:t xml:space="preserve"> ust. 5 pkt 1</w:t>
      </w:r>
      <w:r w:rsidRPr="0065704A">
        <w:rPr>
          <w:color w:val="000000" w:themeColor="text1"/>
          <w:sz w:val="21"/>
          <w:szCs w:val="21"/>
        </w:rPr>
        <w:t xml:space="preserve"> ustawy Pzp.</w:t>
      </w:r>
    </w:p>
    <w:p w:rsidR="00AA72F3" w:rsidRPr="00884115" w:rsidRDefault="00AA72F3" w:rsidP="00AA72F3">
      <w:pPr>
        <w:rPr>
          <w:i/>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05"/>
      </w:tblGrid>
      <w:tr w:rsidR="00304EDB" w:rsidRPr="00884115" w:rsidTr="00AA72F3">
        <w:tc>
          <w:tcPr>
            <w:tcW w:w="4605" w:type="dxa"/>
          </w:tcPr>
          <w:p w:rsidR="00AA72F3" w:rsidRPr="00884115" w:rsidRDefault="00AA72F3" w:rsidP="00AA72F3">
            <w:pPr>
              <w:tabs>
                <w:tab w:val="left" w:pos="5775"/>
              </w:tabs>
              <w:spacing w:line="240" w:lineRule="auto"/>
              <w:jc w:val="center"/>
              <w:rPr>
                <w:rFonts w:cs="Times New Roman"/>
                <w:color w:val="000000" w:themeColor="text1"/>
              </w:rPr>
            </w:pPr>
          </w:p>
          <w:p w:rsidR="00AA72F3" w:rsidRPr="00884115" w:rsidRDefault="00AA72F3" w:rsidP="00AA72F3">
            <w:pPr>
              <w:tabs>
                <w:tab w:val="left" w:pos="5775"/>
              </w:tabs>
              <w:spacing w:line="240" w:lineRule="auto"/>
              <w:jc w:val="center"/>
              <w:rPr>
                <w:rFonts w:cs="Times New Roman"/>
                <w:color w:val="000000" w:themeColor="text1"/>
              </w:rPr>
            </w:pPr>
            <w:r w:rsidRPr="00884115">
              <w:rPr>
                <w:rFonts w:cs="Times New Roman"/>
                <w:color w:val="000000" w:themeColor="text1"/>
              </w:rPr>
              <w:t>.........................................................</w:t>
            </w:r>
          </w:p>
          <w:p w:rsidR="00AA72F3" w:rsidRPr="00884115" w:rsidRDefault="00AA72F3" w:rsidP="00AA72F3">
            <w:pPr>
              <w:tabs>
                <w:tab w:val="left" w:pos="5775"/>
              </w:tabs>
              <w:spacing w:line="240" w:lineRule="auto"/>
              <w:jc w:val="center"/>
              <w:rPr>
                <w:rFonts w:cs="Times New Roman"/>
                <w:color w:val="000000" w:themeColor="text1"/>
                <w:sz w:val="18"/>
                <w:szCs w:val="18"/>
              </w:rPr>
            </w:pPr>
            <w:r w:rsidRPr="00884115">
              <w:rPr>
                <w:rFonts w:cs="Times New Roman"/>
                <w:color w:val="000000" w:themeColor="text1"/>
                <w:sz w:val="18"/>
                <w:szCs w:val="18"/>
              </w:rPr>
              <w:t>(miejscowość, data)</w:t>
            </w:r>
          </w:p>
        </w:tc>
        <w:tc>
          <w:tcPr>
            <w:tcW w:w="4605" w:type="dxa"/>
          </w:tcPr>
          <w:p w:rsidR="00AA72F3" w:rsidRPr="00884115" w:rsidRDefault="00AA72F3" w:rsidP="00AA72F3">
            <w:pPr>
              <w:tabs>
                <w:tab w:val="left" w:pos="5775"/>
              </w:tabs>
              <w:spacing w:line="240" w:lineRule="auto"/>
              <w:jc w:val="center"/>
              <w:rPr>
                <w:rFonts w:cs="Times New Roman"/>
                <w:color w:val="000000" w:themeColor="text1"/>
              </w:rPr>
            </w:pPr>
          </w:p>
          <w:p w:rsidR="00AA72F3" w:rsidRPr="00884115" w:rsidRDefault="00AA72F3" w:rsidP="00AA72F3">
            <w:pPr>
              <w:tabs>
                <w:tab w:val="left" w:pos="5775"/>
              </w:tabs>
              <w:spacing w:line="240" w:lineRule="auto"/>
              <w:jc w:val="center"/>
              <w:rPr>
                <w:rFonts w:cs="Times New Roman"/>
                <w:color w:val="000000" w:themeColor="text1"/>
              </w:rPr>
            </w:pPr>
            <w:r w:rsidRPr="00884115">
              <w:rPr>
                <w:rFonts w:cs="Times New Roman"/>
                <w:color w:val="000000" w:themeColor="text1"/>
              </w:rPr>
              <w:t>................................................................</w:t>
            </w:r>
          </w:p>
          <w:p w:rsidR="00AA72F3" w:rsidRPr="00884115" w:rsidRDefault="00AA72F3" w:rsidP="00AA72F3">
            <w:pPr>
              <w:tabs>
                <w:tab w:val="left" w:pos="5775"/>
              </w:tabs>
              <w:spacing w:line="240" w:lineRule="auto"/>
              <w:jc w:val="center"/>
              <w:rPr>
                <w:rFonts w:cs="Times New Roman"/>
                <w:color w:val="000000" w:themeColor="text1"/>
                <w:sz w:val="18"/>
                <w:szCs w:val="18"/>
              </w:rPr>
            </w:pPr>
            <w:r w:rsidRPr="00884115">
              <w:rPr>
                <w:rFonts w:cs="Times New Roman"/>
                <w:color w:val="000000" w:themeColor="text1"/>
                <w:sz w:val="18"/>
                <w:szCs w:val="18"/>
              </w:rPr>
              <w:t xml:space="preserve">(pieczątka i podpis osoby uprawnionej do </w:t>
            </w:r>
            <w:r w:rsidRPr="00884115">
              <w:rPr>
                <w:rFonts w:cs="Times New Roman"/>
                <w:color w:val="000000" w:themeColor="text1"/>
                <w:sz w:val="18"/>
                <w:szCs w:val="18"/>
              </w:rPr>
              <w:br/>
              <w:t>reprezentowania Wykonawcy)</w:t>
            </w:r>
          </w:p>
        </w:tc>
      </w:tr>
    </w:tbl>
    <w:p w:rsidR="00AA72F3" w:rsidRPr="00884115" w:rsidRDefault="00AA72F3" w:rsidP="00AA72F3">
      <w:pPr>
        <w:ind w:left="5664" w:firstLine="708"/>
        <w:rPr>
          <w:i/>
          <w:color w:val="000000" w:themeColor="text1"/>
          <w:sz w:val="18"/>
          <w:szCs w:val="18"/>
        </w:rPr>
      </w:pPr>
    </w:p>
    <w:p w:rsidR="00225842" w:rsidRPr="00884115" w:rsidRDefault="00225842" w:rsidP="00AA72F3">
      <w:pPr>
        <w:rPr>
          <w:color w:val="000000" w:themeColor="text1"/>
          <w:sz w:val="21"/>
          <w:szCs w:val="21"/>
        </w:rPr>
      </w:pPr>
    </w:p>
    <w:p w:rsidR="005B1A6F" w:rsidRPr="00884115" w:rsidRDefault="005B1A6F">
      <w:pPr>
        <w:spacing w:line="240" w:lineRule="auto"/>
        <w:jc w:val="left"/>
        <w:rPr>
          <w:color w:val="000000" w:themeColor="text1"/>
          <w:sz w:val="21"/>
          <w:szCs w:val="21"/>
        </w:rPr>
      </w:pPr>
      <w:r w:rsidRPr="00884115">
        <w:rPr>
          <w:color w:val="000000" w:themeColor="text1"/>
          <w:sz w:val="21"/>
          <w:szCs w:val="21"/>
        </w:rPr>
        <w:br w:type="page"/>
      </w:r>
    </w:p>
    <w:p w:rsidR="00AA72F3" w:rsidRPr="00884115" w:rsidRDefault="00AA72F3" w:rsidP="005B1A6F">
      <w:pPr>
        <w:spacing w:line="276" w:lineRule="auto"/>
        <w:rPr>
          <w:color w:val="000000" w:themeColor="text1"/>
          <w:sz w:val="21"/>
          <w:szCs w:val="21"/>
        </w:rPr>
      </w:pPr>
      <w:r w:rsidRPr="00884115">
        <w:rPr>
          <w:color w:val="000000" w:themeColor="text1"/>
          <w:sz w:val="21"/>
          <w:szCs w:val="21"/>
        </w:rPr>
        <w:lastRenderedPageBreak/>
        <w:t>Oświadczam</w:t>
      </w:r>
      <w:r w:rsidR="00225842" w:rsidRPr="00884115">
        <w:rPr>
          <w:color w:val="000000" w:themeColor="text1"/>
          <w:sz w:val="21"/>
          <w:szCs w:val="21"/>
        </w:rPr>
        <w:t>y</w:t>
      </w:r>
      <w:r w:rsidRPr="00884115">
        <w:rPr>
          <w:color w:val="000000" w:themeColor="text1"/>
          <w:sz w:val="21"/>
          <w:szCs w:val="21"/>
        </w:rPr>
        <w:t xml:space="preserve">, że zachodzą w stosunku do </w:t>
      </w:r>
      <w:r w:rsidR="00225842" w:rsidRPr="00884115">
        <w:rPr>
          <w:color w:val="000000" w:themeColor="text1"/>
          <w:sz w:val="21"/>
          <w:szCs w:val="21"/>
        </w:rPr>
        <w:t>nas</w:t>
      </w:r>
      <w:r w:rsidRPr="00884115">
        <w:rPr>
          <w:color w:val="000000" w:themeColor="text1"/>
          <w:sz w:val="21"/>
          <w:szCs w:val="21"/>
        </w:rPr>
        <w:t xml:space="preserve"> podstawy wykluczenia z postępowania na podstawie art. …………. ustawy Pzp</w:t>
      </w:r>
      <w:r w:rsidRPr="00884115">
        <w:rPr>
          <w:i/>
          <w:color w:val="000000" w:themeColor="text1"/>
          <w:sz w:val="16"/>
          <w:szCs w:val="16"/>
        </w:rPr>
        <w:t xml:space="preserve">(podać mającą zastosowanie podstawę wykluczenia spośród wymienionych </w:t>
      </w:r>
      <w:r w:rsidRPr="00884115">
        <w:rPr>
          <w:i/>
          <w:color w:val="000000" w:themeColor="text1"/>
          <w:sz w:val="16"/>
          <w:szCs w:val="16"/>
        </w:rPr>
        <w:br/>
        <w:t>w art. 24 ust. 1 pkt 13-14, 16-20 lub art. 24 ust. 5 ustawy Pzp).</w:t>
      </w:r>
      <w:r w:rsidRPr="00884115">
        <w:rPr>
          <w:color w:val="000000" w:themeColor="text1"/>
          <w:sz w:val="21"/>
          <w:szCs w:val="21"/>
        </w:rPr>
        <w:t>Jednocześnie oświadczam</w:t>
      </w:r>
      <w:r w:rsidR="00225842" w:rsidRPr="00884115">
        <w:rPr>
          <w:color w:val="000000" w:themeColor="text1"/>
          <w:sz w:val="21"/>
          <w:szCs w:val="21"/>
        </w:rPr>
        <w:t>y</w:t>
      </w:r>
      <w:r w:rsidRPr="00884115">
        <w:rPr>
          <w:color w:val="000000" w:themeColor="text1"/>
          <w:sz w:val="21"/>
          <w:szCs w:val="21"/>
        </w:rPr>
        <w:t xml:space="preserve">, że w związku z ww. okolicznością, na podstawie art. 24 ust. 8 ustawy Pzp </w:t>
      </w:r>
      <w:r w:rsidR="00225842" w:rsidRPr="00884115">
        <w:rPr>
          <w:color w:val="000000" w:themeColor="text1"/>
          <w:sz w:val="21"/>
          <w:szCs w:val="21"/>
        </w:rPr>
        <w:t>podjęliśmy</w:t>
      </w:r>
      <w:r w:rsidRPr="00884115">
        <w:rPr>
          <w:color w:val="000000" w:themeColor="text1"/>
          <w:sz w:val="21"/>
          <w:szCs w:val="21"/>
        </w:rPr>
        <w:t xml:space="preserve"> następujące środki naprawcze: ………………………………………………………………………………………………………………..</w:t>
      </w:r>
    </w:p>
    <w:p w:rsidR="00AA72F3" w:rsidRPr="00884115" w:rsidRDefault="00AA72F3" w:rsidP="00AA72F3">
      <w:pPr>
        <w:rPr>
          <w:color w:val="000000" w:themeColor="text1"/>
          <w:sz w:val="21"/>
          <w:szCs w:val="21"/>
        </w:rPr>
      </w:pPr>
      <w:r w:rsidRPr="00884115">
        <w:rPr>
          <w:color w:val="000000" w:themeColor="text1"/>
          <w:sz w:val="20"/>
          <w:szCs w:val="20"/>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05"/>
      </w:tblGrid>
      <w:tr w:rsidR="00304EDB" w:rsidRPr="00884115" w:rsidTr="00AA72F3">
        <w:tc>
          <w:tcPr>
            <w:tcW w:w="4605" w:type="dxa"/>
          </w:tcPr>
          <w:p w:rsidR="00AA72F3" w:rsidRPr="00884115" w:rsidRDefault="00AA72F3" w:rsidP="00AA72F3">
            <w:pPr>
              <w:tabs>
                <w:tab w:val="left" w:pos="5775"/>
              </w:tabs>
              <w:spacing w:line="240" w:lineRule="auto"/>
              <w:jc w:val="center"/>
              <w:rPr>
                <w:rFonts w:cs="Times New Roman"/>
                <w:color w:val="000000" w:themeColor="text1"/>
              </w:rPr>
            </w:pPr>
          </w:p>
          <w:p w:rsidR="00AA72F3" w:rsidRPr="00884115" w:rsidRDefault="00AA72F3" w:rsidP="00AA72F3">
            <w:pPr>
              <w:tabs>
                <w:tab w:val="left" w:pos="5775"/>
              </w:tabs>
              <w:spacing w:line="240" w:lineRule="auto"/>
              <w:jc w:val="center"/>
              <w:rPr>
                <w:rFonts w:cs="Times New Roman"/>
                <w:color w:val="000000" w:themeColor="text1"/>
              </w:rPr>
            </w:pPr>
            <w:r w:rsidRPr="00884115">
              <w:rPr>
                <w:rFonts w:cs="Times New Roman"/>
                <w:color w:val="000000" w:themeColor="text1"/>
              </w:rPr>
              <w:t>.........................................................</w:t>
            </w:r>
          </w:p>
          <w:p w:rsidR="00AA72F3" w:rsidRPr="00884115" w:rsidRDefault="00AA72F3" w:rsidP="00AA72F3">
            <w:pPr>
              <w:tabs>
                <w:tab w:val="left" w:pos="5775"/>
              </w:tabs>
              <w:spacing w:line="240" w:lineRule="auto"/>
              <w:jc w:val="center"/>
              <w:rPr>
                <w:rFonts w:cs="Times New Roman"/>
                <w:color w:val="000000" w:themeColor="text1"/>
                <w:sz w:val="18"/>
                <w:szCs w:val="18"/>
              </w:rPr>
            </w:pPr>
            <w:r w:rsidRPr="00884115">
              <w:rPr>
                <w:rFonts w:cs="Times New Roman"/>
                <w:color w:val="000000" w:themeColor="text1"/>
                <w:sz w:val="18"/>
                <w:szCs w:val="18"/>
              </w:rPr>
              <w:t>(miejscowość, data)</w:t>
            </w:r>
          </w:p>
        </w:tc>
        <w:tc>
          <w:tcPr>
            <w:tcW w:w="4605" w:type="dxa"/>
          </w:tcPr>
          <w:p w:rsidR="00AA72F3" w:rsidRPr="00884115" w:rsidRDefault="00AA72F3" w:rsidP="00AA72F3">
            <w:pPr>
              <w:tabs>
                <w:tab w:val="left" w:pos="5775"/>
              </w:tabs>
              <w:spacing w:line="240" w:lineRule="auto"/>
              <w:jc w:val="center"/>
              <w:rPr>
                <w:rFonts w:cs="Times New Roman"/>
                <w:color w:val="000000" w:themeColor="text1"/>
              </w:rPr>
            </w:pPr>
          </w:p>
          <w:p w:rsidR="00AA72F3" w:rsidRPr="00884115" w:rsidRDefault="00AA72F3" w:rsidP="00AA72F3">
            <w:pPr>
              <w:tabs>
                <w:tab w:val="left" w:pos="5775"/>
              </w:tabs>
              <w:spacing w:line="240" w:lineRule="auto"/>
              <w:jc w:val="center"/>
              <w:rPr>
                <w:rFonts w:cs="Times New Roman"/>
                <w:color w:val="000000" w:themeColor="text1"/>
              </w:rPr>
            </w:pPr>
            <w:r w:rsidRPr="00884115">
              <w:rPr>
                <w:rFonts w:cs="Times New Roman"/>
                <w:color w:val="000000" w:themeColor="text1"/>
              </w:rPr>
              <w:t>................................................................</w:t>
            </w:r>
          </w:p>
          <w:p w:rsidR="00AA72F3" w:rsidRPr="00884115" w:rsidRDefault="00AA72F3" w:rsidP="00AA72F3">
            <w:pPr>
              <w:tabs>
                <w:tab w:val="left" w:pos="5775"/>
              </w:tabs>
              <w:spacing w:line="240" w:lineRule="auto"/>
              <w:jc w:val="center"/>
              <w:rPr>
                <w:rFonts w:cs="Times New Roman"/>
                <w:color w:val="000000" w:themeColor="text1"/>
                <w:sz w:val="18"/>
                <w:szCs w:val="18"/>
              </w:rPr>
            </w:pPr>
            <w:r w:rsidRPr="00884115">
              <w:rPr>
                <w:rFonts w:cs="Times New Roman"/>
                <w:color w:val="000000" w:themeColor="text1"/>
                <w:sz w:val="18"/>
                <w:szCs w:val="18"/>
              </w:rPr>
              <w:t xml:space="preserve">(pieczątka i podpis osoby uprawnionej do </w:t>
            </w:r>
            <w:r w:rsidRPr="00884115">
              <w:rPr>
                <w:rFonts w:cs="Times New Roman"/>
                <w:color w:val="000000" w:themeColor="text1"/>
                <w:sz w:val="18"/>
                <w:szCs w:val="18"/>
              </w:rPr>
              <w:br/>
              <w:t>reprezentowania Wykonawcy)</w:t>
            </w:r>
          </w:p>
        </w:tc>
      </w:tr>
    </w:tbl>
    <w:p w:rsidR="00C625E6" w:rsidRPr="00884115" w:rsidRDefault="00C625E6" w:rsidP="00AA72F3">
      <w:pPr>
        <w:rPr>
          <w:i/>
          <w:color w:val="000000" w:themeColor="text1"/>
        </w:rPr>
      </w:pPr>
    </w:p>
    <w:p w:rsidR="00AA72F3" w:rsidRPr="00884115" w:rsidRDefault="00AA72F3" w:rsidP="00AA72F3">
      <w:pPr>
        <w:shd w:val="clear" w:color="auto" w:fill="BFBFBF" w:themeFill="background1" w:themeFillShade="BF"/>
        <w:rPr>
          <w:b/>
          <w:color w:val="000000" w:themeColor="text1"/>
          <w:sz w:val="21"/>
          <w:szCs w:val="21"/>
        </w:rPr>
      </w:pPr>
      <w:r w:rsidRPr="00884115">
        <w:rPr>
          <w:b/>
          <w:color w:val="000000" w:themeColor="text1"/>
          <w:sz w:val="21"/>
          <w:szCs w:val="21"/>
        </w:rPr>
        <w:t>OŚWIADCZENIE DOTYCZĄCE PODMIOTU, NA KTÓREGO ZASOBY POWOŁUJE SIĘ WYKONAWCA:</w:t>
      </w:r>
    </w:p>
    <w:p w:rsidR="00AA72F3" w:rsidRPr="00884115" w:rsidRDefault="00AA72F3" w:rsidP="00AA72F3">
      <w:pPr>
        <w:rPr>
          <w:b/>
          <w:color w:val="000000" w:themeColor="text1"/>
        </w:rPr>
      </w:pPr>
    </w:p>
    <w:p w:rsidR="00AA72F3" w:rsidRPr="00884115" w:rsidRDefault="00AA72F3" w:rsidP="005B1A6F">
      <w:pPr>
        <w:spacing w:line="276" w:lineRule="auto"/>
        <w:rPr>
          <w:color w:val="000000" w:themeColor="text1"/>
          <w:sz w:val="21"/>
          <w:szCs w:val="21"/>
        </w:rPr>
      </w:pPr>
      <w:r w:rsidRPr="00884115">
        <w:rPr>
          <w:color w:val="000000" w:themeColor="text1"/>
          <w:sz w:val="21"/>
          <w:szCs w:val="21"/>
        </w:rPr>
        <w:t>Oświadczam</w:t>
      </w:r>
      <w:r w:rsidR="00225842" w:rsidRPr="00884115">
        <w:rPr>
          <w:color w:val="000000" w:themeColor="text1"/>
          <w:sz w:val="21"/>
          <w:szCs w:val="21"/>
        </w:rPr>
        <w:t>y</w:t>
      </w:r>
      <w:r w:rsidRPr="00884115">
        <w:rPr>
          <w:color w:val="000000" w:themeColor="text1"/>
          <w:sz w:val="21"/>
          <w:szCs w:val="21"/>
        </w:rPr>
        <w:t>, że w stosunku do następującego/ych podmiotu/tów</w:t>
      </w:r>
      <w:r w:rsidR="007D2F21" w:rsidRPr="00884115">
        <w:rPr>
          <w:color w:val="000000" w:themeColor="text1"/>
          <w:sz w:val="21"/>
          <w:szCs w:val="21"/>
        </w:rPr>
        <w:t>, na którego/ych zasoby powołujemy</w:t>
      </w:r>
      <w:r w:rsidRPr="00884115">
        <w:rPr>
          <w:color w:val="000000" w:themeColor="text1"/>
          <w:sz w:val="21"/>
          <w:szCs w:val="21"/>
        </w:rPr>
        <w:t> się w niniejszym postępowaniu, tj.: ……………………………………………………………</w:t>
      </w:r>
      <w:r w:rsidRPr="00884115">
        <w:rPr>
          <w:i/>
          <w:color w:val="000000" w:themeColor="text1"/>
          <w:sz w:val="16"/>
          <w:szCs w:val="16"/>
        </w:rPr>
        <w:t>(podać pełną nazwę/firmę, adres, a także w zależności od podmiotu: NIP/PESEL, KRS/CEiDG)</w:t>
      </w:r>
      <w:r w:rsidRPr="00884115">
        <w:rPr>
          <w:color w:val="000000" w:themeColor="text1"/>
          <w:sz w:val="21"/>
          <w:szCs w:val="21"/>
        </w:rPr>
        <w:t>nie zachodzą podstawy wykluczenia z postępowania o udzielenie zamówienia.</w:t>
      </w:r>
    </w:p>
    <w:p w:rsidR="00AA72F3" w:rsidRPr="00884115" w:rsidRDefault="00AA72F3" w:rsidP="00AA72F3">
      <w:pPr>
        <w:rPr>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05"/>
      </w:tblGrid>
      <w:tr w:rsidR="00304EDB" w:rsidRPr="00884115" w:rsidTr="00AA72F3">
        <w:tc>
          <w:tcPr>
            <w:tcW w:w="4605" w:type="dxa"/>
          </w:tcPr>
          <w:p w:rsidR="00AA72F3" w:rsidRPr="00884115" w:rsidRDefault="00AA72F3" w:rsidP="00AA72F3">
            <w:pPr>
              <w:tabs>
                <w:tab w:val="left" w:pos="5775"/>
              </w:tabs>
              <w:spacing w:line="240" w:lineRule="auto"/>
              <w:jc w:val="center"/>
              <w:rPr>
                <w:rFonts w:cs="Times New Roman"/>
                <w:color w:val="000000" w:themeColor="text1"/>
              </w:rPr>
            </w:pPr>
          </w:p>
          <w:p w:rsidR="00AA72F3" w:rsidRPr="00884115" w:rsidRDefault="00AA72F3" w:rsidP="00AA72F3">
            <w:pPr>
              <w:tabs>
                <w:tab w:val="left" w:pos="5775"/>
              </w:tabs>
              <w:spacing w:line="240" w:lineRule="auto"/>
              <w:jc w:val="center"/>
              <w:rPr>
                <w:rFonts w:cs="Times New Roman"/>
                <w:color w:val="000000" w:themeColor="text1"/>
              </w:rPr>
            </w:pPr>
            <w:r w:rsidRPr="00884115">
              <w:rPr>
                <w:rFonts w:cs="Times New Roman"/>
                <w:color w:val="000000" w:themeColor="text1"/>
              </w:rPr>
              <w:t>.........................................................</w:t>
            </w:r>
          </w:p>
          <w:p w:rsidR="00AA72F3" w:rsidRPr="00884115" w:rsidRDefault="00AA72F3" w:rsidP="00AA72F3">
            <w:pPr>
              <w:tabs>
                <w:tab w:val="left" w:pos="5775"/>
              </w:tabs>
              <w:spacing w:line="240" w:lineRule="auto"/>
              <w:jc w:val="center"/>
              <w:rPr>
                <w:rFonts w:cs="Times New Roman"/>
                <w:color w:val="000000" w:themeColor="text1"/>
                <w:sz w:val="18"/>
                <w:szCs w:val="18"/>
              </w:rPr>
            </w:pPr>
            <w:r w:rsidRPr="00884115">
              <w:rPr>
                <w:rFonts w:cs="Times New Roman"/>
                <w:color w:val="000000" w:themeColor="text1"/>
                <w:sz w:val="18"/>
                <w:szCs w:val="18"/>
              </w:rPr>
              <w:t>(miejscowość, data)</w:t>
            </w:r>
          </w:p>
        </w:tc>
        <w:tc>
          <w:tcPr>
            <w:tcW w:w="4605" w:type="dxa"/>
          </w:tcPr>
          <w:p w:rsidR="00AA72F3" w:rsidRPr="00884115" w:rsidRDefault="00AA72F3" w:rsidP="00AA72F3">
            <w:pPr>
              <w:tabs>
                <w:tab w:val="left" w:pos="5775"/>
              </w:tabs>
              <w:spacing w:line="240" w:lineRule="auto"/>
              <w:jc w:val="center"/>
              <w:rPr>
                <w:rFonts w:cs="Times New Roman"/>
                <w:color w:val="000000" w:themeColor="text1"/>
              </w:rPr>
            </w:pPr>
          </w:p>
          <w:p w:rsidR="00AA72F3" w:rsidRPr="00884115" w:rsidRDefault="00AA72F3" w:rsidP="00AA72F3">
            <w:pPr>
              <w:tabs>
                <w:tab w:val="left" w:pos="5775"/>
              </w:tabs>
              <w:spacing w:line="240" w:lineRule="auto"/>
              <w:jc w:val="center"/>
              <w:rPr>
                <w:rFonts w:cs="Times New Roman"/>
                <w:color w:val="000000" w:themeColor="text1"/>
              </w:rPr>
            </w:pPr>
            <w:r w:rsidRPr="00884115">
              <w:rPr>
                <w:rFonts w:cs="Times New Roman"/>
                <w:color w:val="000000" w:themeColor="text1"/>
              </w:rPr>
              <w:t>................................................................</w:t>
            </w:r>
          </w:p>
          <w:p w:rsidR="00AA72F3" w:rsidRPr="00884115" w:rsidRDefault="00AA72F3" w:rsidP="00AA72F3">
            <w:pPr>
              <w:tabs>
                <w:tab w:val="left" w:pos="5775"/>
              </w:tabs>
              <w:spacing w:line="240" w:lineRule="auto"/>
              <w:jc w:val="center"/>
              <w:rPr>
                <w:rFonts w:cs="Times New Roman"/>
                <w:color w:val="000000" w:themeColor="text1"/>
                <w:sz w:val="18"/>
                <w:szCs w:val="18"/>
              </w:rPr>
            </w:pPr>
            <w:r w:rsidRPr="00884115">
              <w:rPr>
                <w:rFonts w:cs="Times New Roman"/>
                <w:color w:val="000000" w:themeColor="text1"/>
                <w:sz w:val="18"/>
                <w:szCs w:val="18"/>
              </w:rPr>
              <w:t xml:space="preserve">(pieczątka i podpis osoby uprawnionej do </w:t>
            </w:r>
            <w:r w:rsidRPr="00884115">
              <w:rPr>
                <w:rFonts w:cs="Times New Roman"/>
                <w:color w:val="000000" w:themeColor="text1"/>
                <w:sz w:val="18"/>
                <w:szCs w:val="18"/>
              </w:rPr>
              <w:br/>
              <w:t>reprezentowania Wykonawcy)</w:t>
            </w:r>
          </w:p>
        </w:tc>
      </w:tr>
    </w:tbl>
    <w:p w:rsidR="00C625E6" w:rsidRPr="00884115" w:rsidRDefault="00C625E6" w:rsidP="00AA72F3">
      <w:pPr>
        <w:rPr>
          <w:b/>
          <w:color w:val="000000" w:themeColor="text1"/>
        </w:rPr>
      </w:pPr>
    </w:p>
    <w:p w:rsidR="00AA72F3" w:rsidRPr="00884115" w:rsidRDefault="00AA72F3" w:rsidP="00AA72F3">
      <w:pPr>
        <w:shd w:val="clear" w:color="auto" w:fill="BFBFBF" w:themeFill="background1" w:themeFillShade="BF"/>
        <w:rPr>
          <w:b/>
          <w:color w:val="000000" w:themeColor="text1"/>
          <w:sz w:val="21"/>
          <w:szCs w:val="21"/>
        </w:rPr>
      </w:pPr>
      <w:r w:rsidRPr="00884115">
        <w:rPr>
          <w:b/>
          <w:color w:val="000000" w:themeColor="text1"/>
          <w:sz w:val="21"/>
          <w:szCs w:val="21"/>
        </w:rPr>
        <w:t>OŚWIADCZENIE DOTYCZĄCE PODWYKONAWCY NIEBĘDĄCEGO PODMIOTEM, NA KTÓREGO ZASOBY POWOŁUJE SIĘ WYKONAWCA:</w:t>
      </w:r>
    </w:p>
    <w:p w:rsidR="00AA72F3" w:rsidRPr="00884115" w:rsidRDefault="00AA72F3" w:rsidP="00AA72F3">
      <w:pPr>
        <w:rPr>
          <w:b/>
          <w:color w:val="000000" w:themeColor="text1"/>
        </w:rPr>
      </w:pPr>
    </w:p>
    <w:p w:rsidR="00AA72F3" w:rsidRPr="00884115" w:rsidRDefault="00AA72F3" w:rsidP="005B1A6F">
      <w:pPr>
        <w:spacing w:line="276" w:lineRule="auto"/>
        <w:rPr>
          <w:color w:val="000000" w:themeColor="text1"/>
          <w:sz w:val="21"/>
          <w:szCs w:val="21"/>
        </w:rPr>
      </w:pPr>
      <w:r w:rsidRPr="00884115">
        <w:rPr>
          <w:color w:val="000000" w:themeColor="text1"/>
          <w:sz w:val="21"/>
          <w:szCs w:val="21"/>
        </w:rPr>
        <w:t>Oświadczam</w:t>
      </w:r>
      <w:r w:rsidR="007D2F21" w:rsidRPr="00884115">
        <w:rPr>
          <w:color w:val="000000" w:themeColor="text1"/>
          <w:sz w:val="21"/>
          <w:szCs w:val="21"/>
        </w:rPr>
        <w:t>y</w:t>
      </w:r>
      <w:r w:rsidRPr="00884115">
        <w:rPr>
          <w:color w:val="000000" w:themeColor="text1"/>
          <w:sz w:val="21"/>
          <w:szCs w:val="21"/>
        </w:rPr>
        <w:t>, że w stosunku do następującego/ych podmiotu/tów, będącego/ych podwykonawcą/ami: ……………………………………………………………………..….……</w:t>
      </w:r>
      <w:r w:rsidRPr="00884115">
        <w:rPr>
          <w:i/>
          <w:color w:val="000000" w:themeColor="text1"/>
          <w:sz w:val="16"/>
          <w:szCs w:val="16"/>
        </w:rPr>
        <w:t>(podać pełn</w:t>
      </w:r>
      <w:r w:rsidR="005E4915" w:rsidRPr="00884115">
        <w:rPr>
          <w:i/>
          <w:color w:val="000000" w:themeColor="text1"/>
          <w:sz w:val="16"/>
          <w:szCs w:val="16"/>
        </w:rPr>
        <w:t>ą nazwę/firmę, adres, a także w </w:t>
      </w:r>
      <w:r w:rsidRPr="00884115">
        <w:rPr>
          <w:i/>
          <w:color w:val="000000" w:themeColor="text1"/>
          <w:sz w:val="16"/>
          <w:szCs w:val="16"/>
        </w:rPr>
        <w:t>zależności od podmiotu: NIP/PESEL, KRS/CEiDG)</w:t>
      </w:r>
      <w:r w:rsidRPr="00884115">
        <w:rPr>
          <w:color w:val="000000" w:themeColor="text1"/>
          <w:sz w:val="16"/>
          <w:szCs w:val="16"/>
        </w:rPr>
        <w:t xml:space="preserve">, </w:t>
      </w:r>
      <w:r w:rsidRPr="00884115">
        <w:rPr>
          <w:color w:val="000000" w:themeColor="text1"/>
          <w:sz w:val="21"/>
          <w:szCs w:val="21"/>
        </w:rPr>
        <w:t>niezachodzą podstawy wykluczenia z postęp</w:t>
      </w:r>
      <w:r w:rsidR="00DE1923" w:rsidRPr="00884115">
        <w:rPr>
          <w:color w:val="000000" w:themeColor="text1"/>
          <w:sz w:val="21"/>
          <w:szCs w:val="21"/>
        </w:rPr>
        <w:t>owania o udzielenie zamówienia.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05"/>
      </w:tblGrid>
      <w:tr w:rsidR="00304EDB" w:rsidRPr="00884115" w:rsidTr="00AA72F3">
        <w:tc>
          <w:tcPr>
            <w:tcW w:w="4605" w:type="dxa"/>
          </w:tcPr>
          <w:p w:rsidR="00AA72F3" w:rsidRPr="00884115" w:rsidRDefault="00AA72F3" w:rsidP="00AA72F3">
            <w:pPr>
              <w:tabs>
                <w:tab w:val="left" w:pos="5775"/>
              </w:tabs>
              <w:spacing w:line="240" w:lineRule="auto"/>
              <w:jc w:val="center"/>
              <w:rPr>
                <w:rFonts w:cs="Times New Roman"/>
                <w:color w:val="000000" w:themeColor="text1"/>
              </w:rPr>
            </w:pPr>
          </w:p>
          <w:p w:rsidR="00AA72F3" w:rsidRPr="00884115" w:rsidRDefault="00AA72F3" w:rsidP="00AA72F3">
            <w:pPr>
              <w:tabs>
                <w:tab w:val="left" w:pos="5775"/>
              </w:tabs>
              <w:spacing w:line="240" w:lineRule="auto"/>
              <w:jc w:val="center"/>
              <w:rPr>
                <w:rFonts w:cs="Times New Roman"/>
                <w:color w:val="000000" w:themeColor="text1"/>
              </w:rPr>
            </w:pPr>
            <w:r w:rsidRPr="00884115">
              <w:rPr>
                <w:rFonts w:cs="Times New Roman"/>
                <w:color w:val="000000" w:themeColor="text1"/>
              </w:rPr>
              <w:t>.........................................................</w:t>
            </w:r>
          </w:p>
          <w:p w:rsidR="00AA72F3" w:rsidRPr="00884115" w:rsidRDefault="00AA72F3" w:rsidP="00AA72F3">
            <w:pPr>
              <w:tabs>
                <w:tab w:val="left" w:pos="5775"/>
              </w:tabs>
              <w:spacing w:line="240" w:lineRule="auto"/>
              <w:jc w:val="center"/>
              <w:rPr>
                <w:rFonts w:cs="Times New Roman"/>
                <w:color w:val="000000" w:themeColor="text1"/>
                <w:sz w:val="18"/>
                <w:szCs w:val="18"/>
              </w:rPr>
            </w:pPr>
            <w:r w:rsidRPr="00884115">
              <w:rPr>
                <w:rFonts w:cs="Times New Roman"/>
                <w:color w:val="000000" w:themeColor="text1"/>
                <w:sz w:val="18"/>
                <w:szCs w:val="18"/>
              </w:rPr>
              <w:t>(miejscowość, data)</w:t>
            </w:r>
          </w:p>
        </w:tc>
        <w:tc>
          <w:tcPr>
            <w:tcW w:w="4605" w:type="dxa"/>
          </w:tcPr>
          <w:p w:rsidR="00AA72F3" w:rsidRPr="00884115" w:rsidRDefault="00AA72F3" w:rsidP="00AA72F3">
            <w:pPr>
              <w:tabs>
                <w:tab w:val="left" w:pos="5775"/>
              </w:tabs>
              <w:spacing w:line="240" w:lineRule="auto"/>
              <w:jc w:val="center"/>
              <w:rPr>
                <w:rFonts w:cs="Times New Roman"/>
                <w:color w:val="000000" w:themeColor="text1"/>
              </w:rPr>
            </w:pPr>
          </w:p>
          <w:p w:rsidR="00AA72F3" w:rsidRPr="00884115" w:rsidRDefault="00AA72F3" w:rsidP="00AA72F3">
            <w:pPr>
              <w:tabs>
                <w:tab w:val="left" w:pos="5775"/>
              </w:tabs>
              <w:spacing w:line="240" w:lineRule="auto"/>
              <w:jc w:val="center"/>
              <w:rPr>
                <w:rFonts w:cs="Times New Roman"/>
                <w:color w:val="000000" w:themeColor="text1"/>
              </w:rPr>
            </w:pPr>
            <w:r w:rsidRPr="00884115">
              <w:rPr>
                <w:rFonts w:cs="Times New Roman"/>
                <w:color w:val="000000" w:themeColor="text1"/>
              </w:rPr>
              <w:t>................................................................</w:t>
            </w:r>
          </w:p>
          <w:p w:rsidR="00AA72F3" w:rsidRPr="00884115" w:rsidRDefault="00AA72F3" w:rsidP="00AA72F3">
            <w:pPr>
              <w:tabs>
                <w:tab w:val="left" w:pos="5775"/>
              </w:tabs>
              <w:spacing w:line="240" w:lineRule="auto"/>
              <w:jc w:val="center"/>
              <w:rPr>
                <w:rFonts w:cs="Times New Roman"/>
                <w:color w:val="000000" w:themeColor="text1"/>
                <w:sz w:val="18"/>
                <w:szCs w:val="18"/>
              </w:rPr>
            </w:pPr>
            <w:r w:rsidRPr="00884115">
              <w:rPr>
                <w:rFonts w:cs="Times New Roman"/>
                <w:color w:val="000000" w:themeColor="text1"/>
                <w:sz w:val="18"/>
                <w:szCs w:val="18"/>
              </w:rPr>
              <w:t xml:space="preserve">(pieczątka i podpis osoby uprawnionej do </w:t>
            </w:r>
            <w:r w:rsidRPr="00884115">
              <w:rPr>
                <w:rFonts w:cs="Times New Roman"/>
                <w:color w:val="000000" w:themeColor="text1"/>
                <w:sz w:val="18"/>
                <w:szCs w:val="18"/>
              </w:rPr>
              <w:br/>
              <w:t>reprezentowania Wykonawcy)</w:t>
            </w:r>
          </w:p>
        </w:tc>
      </w:tr>
    </w:tbl>
    <w:p w:rsidR="00AA72F3" w:rsidRPr="00884115" w:rsidRDefault="00AA72F3" w:rsidP="00AA72F3">
      <w:pPr>
        <w:rPr>
          <w:i/>
          <w:color w:val="000000" w:themeColor="text1"/>
        </w:rPr>
      </w:pPr>
    </w:p>
    <w:p w:rsidR="00AA72F3" w:rsidRPr="00884115" w:rsidRDefault="00AA72F3" w:rsidP="00AA72F3">
      <w:pPr>
        <w:rPr>
          <w:i/>
          <w:color w:val="000000" w:themeColor="text1"/>
        </w:rPr>
      </w:pPr>
    </w:p>
    <w:p w:rsidR="00AA72F3" w:rsidRPr="00884115" w:rsidRDefault="00AA72F3" w:rsidP="00AA72F3">
      <w:pPr>
        <w:shd w:val="clear" w:color="auto" w:fill="BFBFBF" w:themeFill="background1" w:themeFillShade="BF"/>
        <w:rPr>
          <w:b/>
          <w:color w:val="000000" w:themeColor="text1"/>
          <w:sz w:val="21"/>
          <w:szCs w:val="21"/>
        </w:rPr>
      </w:pPr>
      <w:r w:rsidRPr="00884115">
        <w:rPr>
          <w:b/>
          <w:color w:val="000000" w:themeColor="text1"/>
          <w:sz w:val="21"/>
          <w:szCs w:val="21"/>
        </w:rPr>
        <w:t>OŚWIADCZENIE DOTYCZĄCE PODANYCH INFORMACJI:</w:t>
      </w:r>
    </w:p>
    <w:p w:rsidR="00AA72F3" w:rsidRPr="00884115" w:rsidRDefault="00AA72F3" w:rsidP="00AA72F3">
      <w:pPr>
        <w:rPr>
          <w:b/>
          <w:color w:val="000000" w:themeColor="text1"/>
        </w:rPr>
      </w:pPr>
    </w:p>
    <w:p w:rsidR="00135DBC" w:rsidRPr="00884115" w:rsidRDefault="00AA72F3" w:rsidP="005B1A6F">
      <w:pPr>
        <w:spacing w:line="276" w:lineRule="auto"/>
        <w:rPr>
          <w:color w:val="000000" w:themeColor="text1"/>
          <w:sz w:val="21"/>
          <w:szCs w:val="21"/>
        </w:rPr>
      </w:pPr>
      <w:r w:rsidRPr="00884115">
        <w:rPr>
          <w:color w:val="000000" w:themeColor="text1"/>
          <w:sz w:val="21"/>
          <w:szCs w:val="21"/>
        </w:rPr>
        <w:t>Oświadczam</w:t>
      </w:r>
      <w:r w:rsidR="007D2F21" w:rsidRPr="00884115">
        <w:rPr>
          <w:color w:val="000000" w:themeColor="text1"/>
          <w:sz w:val="21"/>
          <w:szCs w:val="21"/>
        </w:rPr>
        <w:t>y</w:t>
      </w:r>
      <w:r w:rsidRPr="00884115">
        <w:rPr>
          <w:color w:val="000000" w:themeColor="text1"/>
          <w:sz w:val="21"/>
          <w:szCs w:val="21"/>
        </w:rPr>
        <w:t>, że wszystkie informacje podane w powyższ</w:t>
      </w:r>
      <w:r w:rsidR="007D2F21" w:rsidRPr="00884115">
        <w:rPr>
          <w:color w:val="000000" w:themeColor="text1"/>
          <w:sz w:val="21"/>
          <w:szCs w:val="21"/>
        </w:rPr>
        <w:t xml:space="preserve">ych oświadczeniach są aktualne </w:t>
      </w:r>
      <w:r w:rsidR="001144A1" w:rsidRPr="00884115">
        <w:rPr>
          <w:color w:val="000000" w:themeColor="text1"/>
          <w:sz w:val="21"/>
          <w:szCs w:val="21"/>
        </w:rPr>
        <w:t>i zgodne z </w:t>
      </w:r>
      <w:r w:rsidRPr="00884115">
        <w:rPr>
          <w:color w:val="000000" w:themeColor="text1"/>
          <w:sz w:val="21"/>
          <w:szCs w:val="21"/>
        </w:rPr>
        <w:t>prawdą oraz zostały przedstawione z pełną świadomością konsekwencji wprowadzenia zam</w:t>
      </w:r>
      <w:r w:rsidR="001144A1" w:rsidRPr="00884115">
        <w:rPr>
          <w:color w:val="000000" w:themeColor="text1"/>
          <w:sz w:val="21"/>
          <w:szCs w:val="21"/>
        </w:rPr>
        <w:t>awiającego w </w:t>
      </w:r>
      <w:r w:rsidRPr="00884115">
        <w:rPr>
          <w:color w:val="000000" w:themeColor="text1"/>
          <w:sz w:val="21"/>
          <w:szCs w:val="21"/>
        </w:rPr>
        <w:t xml:space="preserve">błąd </w:t>
      </w:r>
      <w:r w:rsidR="00DE1923" w:rsidRPr="00884115">
        <w:rPr>
          <w:color w:val="000000" w:themeColor="text1"/>
          <w:sz w:val="21"/>
          <w:szCs w:val="21"/>
        </w:rPr>
        <w:t>przy przedstawianiu informacji.</w:t>
      </w:r>
    </w:p>
    <w:p w:rsidR="00DE1923" w:rsidRPr="00884115" w:rsidRDefault="00DE1923">
      <w:pPr>
        <w:rPr>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6"/>
        <w:gridCol w:w="4555"/>
      </w:tblGrid>
      <w:tr w:rsidR="00DE1923" w:rsidRPr="00884115" w:rsidTr="00DE1923">
        <w:trPr>
          <w:trHeight w:val="1073"/>
        </w:trPr>
        <w:tc>
          <w:tcPr>
            <w:tcW w:w="4516" w:type="dxa"/>
          </w:tcPr>
          <w:p w:rsidR="002F6DD1" w:rsidRPr="00884115" w:rsidRDefault="002F6DD1" w:rsidP="00B75881">
            <w:pPr>
              <w:tabs>
                <w:tab w:val="left" w:pos="5775"/>
              </w:tabs>
              <w:spacing w:line="240" w:lineRule="auto"/>
              <w:jc w:val="center"/>
              <w:rPr>
                <w:rFonts w:cs="Times New Roman"/>
                <w:color w:val="000000" w:themeColor="text1"/>
              </w:rPr>
            </w:pPr>
          </w:p>
          <w:p w:rsidR="002F6DD1" w:rsidRPr="00884115" w:rsidRDefault="002F6DD1" w:rsidP="00B75881">
            <w:pPr>
              <w:tabs>
                <w:tab w:val="left" w:pos="5775"/>
              </w:tabs>
              <w:spacing w:line="240" w:lineRule="auto"/>
              <w:jc w:val="center"/>
              <w:rPr>
                <w:rFonts w:cs="Times New Roman"/>
                <w:color w:val="000000" w:themeColor="text1"/>
              </w:rPr>
            </w:pPr>
            <w:r w:rsidRPr="00884115">
              <w:rPr>
                <w:rFonts w:cs="Times New Roman"/>
                <w:color w:val="000000" w:themeColor="text1"/>
              </w:rPr>
              <w:t>.........................................................</w:t>
            </w:r>
          </w:p>
          <w:p w:rsidR="002F6DD1" w:rsidRPr="00884115" w:rsidRDefault="002F6DD1" w:rsidP="00B75881">
            <w:pPr>
              <w:tabs>
                <w:tab w:val="left" w:pos="5775"/>
              </w:tabs>
              <w:spacing w:line="240" w:lineRule="auto"/>
              <w:jc w:val="center"/>
              <w:rPr>
                <w:rFonts w:cs="Times New Roman"/>
                <w:color w:val="000000" w:themeColor="text1"/>
                <w:sz w:val="18"/>
                <w:szCs w:val="18"/>
              </w:rPr>
            </w:pPr>
            <w:r w:rsidRPr="00884115">
              <w:rPr>
                <w:rFonts w:cs="Times New Roman"/>
                <w:color w:val="000000" w:themeColor="text1"/>
                <w:sz w:val="18"/>
                <w:szCs w:val="18"/>
              </w:rPr>
              <w:t>(miejscowość, data)</w:t>
            </w:r>
          </w:p>
        </w:tc>
        <w:tc>
          <w:tcPr>
            <w:tcW w:w="4555" w:type="dxa"/>
          </w:tcPr>
          <w:p w:rsidR="002F6DD1" w:rsidRPr="00884115" w:rsidRDefault="002F6DD1" w:rsidP="00B75881">
            <w:pPr>
              <w:tabs>
                <w:tab w:val="left" w:pos="5775"/>
              </w:tabs>
              <w:spacing w:line="240" w:lineRule="auto"/>
              <w:jc w:val="center"/>
              <w:rPr>
                <w:rFonts w:cs="Times New Roman"/>
                <w:color w:val="000000" w:themeColor="text1"/>
              </w:rPr>
            </w:pPr>
          </w:p>
          <w:p w:rsidR="002F6DD1" w:rsidRPr="00884115" w:rsidRDefault="002F6DD1" w:rsidP="00B75881">
            <w:pPr>
              <w:tabs>
                <w:tab w:val="left" w:pos="5775"/>
              </w:tabs>
              <w:spacing w:line="240" w:lineRule="auto"/>
              <w:jc w:val="center"/>
              <w:rPr>
                <w:rFonts w:cs="Times New Roman"/>
                <w:color w:val="000000" w:themeColor="text1"/>
              </w:rPr>
            </w:pPr>
            <w:r w:rsidRPr="00884115">
              <w:rPr>
                <w:rFonts w:cs="Times New Roman"/>
                <w:color w:val="000000" w:themeColor="text1"/>
              </w:rPr>
              <w:t>................................................................</w:t>
            </w:r>
          </w:p>
          <w:p w:rsidR="002F6DD1" w:rsidRPr="00884115" w:rsidRDefault="002F6DD1" w:rsidP="00B75881">
            <w:pPr>
              <w:tabs>
                <w:tab w:val="left" w:pos="5775"/>
              </w:tabs>
              <w:spacing w:line="240" w:lineRule="auto"/>
              <w:jc w:val="center"/>
              <w:rPr>
                <w:rFonts w:cs="Times New Roman"/>
                <w:color w:val="000000" w:themeColor="text1"/>
                <w:sz w:val="18"/>
                <w:szCs w:val="18"/>
              </w:rPr>
            </w:pPr>
            <w:r w:rsidRPr="00884115">
              <w:rPr>
                <w:rFonts w:cs="Times New Roman"/>
                <w:color w:val="000000" w:themeColor="text1"/>
                <w:sz w:val="18"/>
                <w:szCs w:val="18"/>
              </w:rPr>
              <w:t xml:space="preserve">(pieczątka i podpis osoby uprawnionej do </w:t>
            </w:r>
            <w:r w:rsidRPr="00884115">
              <w:rPr>
                <w:rFonts w:cs="Times New Roman"/>
                <w:color w:val="000000" w:themeColor="text1"/>
                <w:sz w:val="18"/>
                <w:szCs w:val="18"/>
              </w:rPr>
              <w:br/>
              <w:t>reprezentowania Wykonawcy)</w:t>
            </w:r>
          </w:p>
        </w:tc>
      </w:tr>
    </w:tbl>
    <w:p w:rsidR="0074253E" w:rsidRPr="00884115" w:rsidRDefault="0074253E">
      <w:pPr>
        <w:spacing w:after="200" w:line="276" w:lineRule="auto"/>
        <w:jc w:val="left"/>
        <w:rPr>
          <w:b/>
          <w:bCs/>
          <w:i/>
          <w:iCs/>
          <w:color w:val="000000" w:themeColor="text1"/>
        </w:rPr>
      </w:pPr>
    </w:p>
    <w:p w:rsidR="00F21AC3" w:rsidRPr="00884115" w:rsidRDefault="00DE1923" w:rsidP="00DE1923">
      <w:pPr>
        <w:spacing w:line="240" w:lineRule="auto"/>
        <w:jc w:val="right"/>
        <w:rPr>
          <w:b/>
          <w:bCs/>
          <w:i/>
          <w:iCs/>
          <w:color w:val="000000" w:themeColor="text1"/>
          <w:sz w:val="22"/>
          <w:szCs w:val="22"/>
        </w:rPr>
      </w:pPr>
      <w:r w:rsidRPr="00884115">
        <w:rPr>
          <w:b/>
          <w:bCs/>
          <w:i/>
          <w:iCs/>
          <w:color w:val="000000" w:themeColor="text1"/>
          <w:sz w:val="22"/>
          <w:szCs w:val="22"/>
        </w:rPr>
        <w:br w:type="page"/>
      </w:r>
      <w:r w:rsidR="00F21AC3" w:rsidRPr="00884115">
        <w:rPr>
          <w:b/>
          <w:bCs/>
          <w:i/>
          <w:iCs/>
          <w:color w:val="000000" w:themeColor="text1"/>
          <w:sz w:val="22"/>
          <w:szCs w:val="22"/>
        </w:rPr>
        <w:lastRenderedPageBreak/>
        <w:t>Załącznik nr 4 do SIWZ</w:t>
      </w:r>
    </w:p>
    <w:p w:rsidR="00F21AC3" w:rsidRPr="00884115" w:rsidRDefault="00F21AC3" w:rsidP="00F21AC3">
      <w:pPr>
        <w:spacing w:line="240" w:lineRule="auto"/>
        <w:rPr>
          <w:color w:val="000000" w:themeColor="text1"/>
          <w:sz w:val="22"/>
          <w:szCs w:val="22"/>
        </w:rPr>
      </w:pPr>
    </w:p>
    <w:p w:rsidR="00F21AC3" w:rsidRPr="00884115" w:rsidRDefault="00F21AC3" w:rsidP="00F21AC3">
      <w:pPr>
        <w:spacing w:line="240" w:lineRule="auto"/>
        <w:rPr>
          <w:color w:val="000000" w:themeColor="text1"/>
          <w:sz w:val="22"/>
          <w:szCs w:val="22"/>
        </w:rPr>
      </w:pPr>
    </w:p>
    <w:p w:rsidR="00F21AC3" w:rsidRPr="00884115" w:rsidRDefault="00F21AC3" w:rsidP="00F21AC3">
      <w:pPr>
        <w:spacing w:line="240" w:lineRule="auto"/>
        <w:rPr>
          <w:color w:val="000000" w:themeColor="text1"/>
          <w:sz w:val="22"/>
          <w:szCs w:val="22"/>
        </w:rPr>
      </w:pPr>
      <w:r w:rsidRPr="00884115">
        <w:rPr>
          <w:color w:val="000000" w:themeColor="text1"/>
          <w:sz w:val="22"/>
          <w:szCs w:val="22"/>
        </w:rPr>
        <w:t xml:space="preserve">……………………………………………… </w:t>
      </w:r>
    </w:p>
    <w:p w:rsidR="00F21AC3" w:rsidRPr="00884115" w:rsidRDefault="00F21AC3" w:rsidP="00F21AC3">
      <w:pPr>
        <w:tabs>
          <w:tab w:val="left" w:pos="567"/>
          <w:tab w:val="left" w:pos="5162"/>
        </w:tabs>
        <w:spacing w:after="240" w:line="240" w:lineRule="auto"/>
        <w:rPr>
          <w:i/>
          <w:iCs/>
          <w:color w:val="000000" w:themeColor="text1"/>
          <w:sz w:val="18"/>
          <w:szCs w:val="18"/>
        </w:rPr>
      </w:pPr>
      <w:r w:rsidRPr="00884115">
        <w:rPr>
          <w:i/>
          <w:iCs/>
          <w:color w:val="000000" w:themeColor="text1"/>
          <w:sz w:val="18"/>
          <w:szCs w:val="18"/>
        </w:rPr>
        <w:t>(oznaczenie Wykonaw</w:t>
      </w:r>
      <w:r w:rsidR="00C625E6" w:rsidRPr="00884115">
        <w:rPr>
          <w:i/>
          <w:iCs/>
          <w:color w:val="000000" w:themeColor="text1"/>
          <w:sz w:val="18"/>
          <w:szCs w:val="18"/>
        </w:rPr>
        <w:t>cy, pełna nazwa / firma, adres)</w:t>
      </w:r>
    </w:p>
    <w:tbl>
      <w:tblPr>
        <w:tblStyle w:val="Tabela-Siatka"/>
        <w:tblW w:w="0" w:type="auto"/>
        <w:tblLook w:val="04A0"/>
      </w:tblPr>
      <w:tblGrid>
        <w:gridCol w:w="9060"/>
      </w:tblGrid>
      <w:tr w:rsidR="00304EDB" w:rsidRPr="00884115" w:rsidTr="00674FDE">
        <w:tc>
          <w:tcPr>
            <w:tcW w:w="9060" w:type="dxa"/>
          </w:tcPr>
          <w:p w:rsidR="00F21AC3" w:rsidRPr="00884115" w:rsidRDefault="00F21AC3" w:rsidP="00674FDE">
            <w:pPr>
              <w:jc w:val="center"/>
              <w:rPr>
                <w:rFonts w:cs="Times New Roman"/>
                <w:b/>
                <w:bCs/>
                <w:color w:val="000000" w:themeColor="text1"/>
                <w:sz w:val="22"/>
                <w:szCs w:val="22"/>
                <w:u w:val="single"/>
              </w:rPr>
            </w:pPr>
            <w:r w:rsidRPr="00884115">
              <w:rPr>
                <w:rFonts w:cs="Times New Roman"/>
                <w:b/>
                <w:bCs/>
                <w:color w:val="000000" w:themeColor="text1"/>
                <w:sz w:val="22"/>
                <w:szCs w:val="22"/>
                <w:u w:val="single"/>
              </w:rPr>
              <w:t xml:space="preserve">OŚWIADCZENIE WYKONAWCY </w:t>
            </w:r>
          </w:p>
          <w:p w:rsidR="00F21AC3" w:rsidRPr="00884115" w:rsidRDefault="00F21AC3" w:rsidP="00674FDE">
            <w:pPr>
              <w:jc w:val="center"/>
              <w:rPr>
                <w:rFonts w:cs="Times New Roman"/>
                <w:bCs/>
                <w:color w:val="000000" w:themeColor="text1"/>
                <w:sz w:val="22"/>
                <w:szCs w:val="22"/>
              </w:rPr>
            </w:pPr>
            <w:r w:rsidRPr="00884115">
              <w:rPr>
                <w:rFonts w:cs="Times New Roman"/>
                <w:color w:val="000000" w:themeColor="text1"/>
                <w:sz w:val="22"/>
                <w:szCs w:val="22"/>
              </w:rPr>
              <w:t>składane na podstawie  art. 24 ust. 11 ustawy z dnia 29 stycznia 2004 r.  Prawo zam</w:t>
            </w:r>
            <w:r w:rsidR="00884115" w:rsidRPr="00884115">
              <w:rPr>
                <w:rFonts w:cs="Times New Roman"/>
                <w:color w:val="000000" w:themeColor="text1"/>
                <w:sz w:val="22"/>
                <w:szCs w:val="22"/>
              </w:rPr>
              <w:t>ówień publicznych (Dz. U. z 2019 poz. 1843</w:t>
            </w:r>
            <w:r w:rsidR="00C625E6" w:rsidRPr="00884115">
              <w:rPr>
                <w:rFonts w:cs="Times New Roman"/>
                <w:color w:val="000000" w:themeColor="text1"/>
                <w:sz w:val="22"/>
                <w:szCs w:val="22"/>
              </w:rPr>
              <w:t>ze zm.</w:t>
            </w:r>
            <w:r w:rsidRPr="00884115">
              <w:rPr>
                <w:rFonts w:cs="Times New Roman"/>
                <w:color w:val="000000" w:themeColor="text1"/>
                <w:sz w:val="22"/>
                <w:szCs w:val="22"/>
              </w:rPr>
              <w:t>) zwanej dalej „ustawą Pzp”</w:t>
            </w:r>
          </w:p>
          <w:p w:rsidR="00F21AC3" w:rsidRPr="00884115" w:rsidRDefault="00F21AC3" w:rsidP="00674FDE">
            <w:pPr>
              <w:jc w:val="center"/>
              <w:rPr>
                <w:rFonts w:cs="Times New Roman"/>
                <w:b/>
                <w:bCs/>
                <w:color w:val="000000" w:themeColor="text1"/>
                <w:sz w:val="22"/>
                <w:szCs w:val="22"/>
              </w:rPr>
            </w:pPr>
            <w:r w:rsidRPr="00884115">
              <w:rPr>
                <w:rFonts w:cs="Times New Roman"/>
                <w:b/>
                <w:bCs/>
                <w:color w:val="000000" w:themeColor="text1"/>
                <w:sz w:val="22"/>
                <w:szCs w:val="22"/>
              </w:rPr>
              <w:t xml:space="preserve">O PRZYNALEŻNOŚCI LUB BRAKU PRZYNALEŻNOŚCI </w:t>
            </w:r>
          </w:p>
          <w:p w:rsidR="00F21AC3" w:rsidRPr="00884115" w:rsidRDefault="00F21AC3" w:rsidP="00674FDE">
            <w:pPr>
              <w:jc w:val="center"/>
              <w:rPr>
                <w:b/>
                <w:bCs/>
                <w:color w:val="000000" w:themeColor="text1"/>
              </w:rPr>
            </w:pPr>
            <w:r w:rsidRPr="00884115">
              <w:rPr>
                <w:rFonts w:cs="Times New Roman"/>
                <w:b/>
                <w:bCs/>
                <w:color w:val="000000" w:themeColor="text1"/>
                <w:sz w:val="22"/>
                <w:szCs w:val="22"/>
              </w:rPr>
              <w:t>DO TEJ SAMEJ GRUPY KAPITAŁOWEJ</w:t>
            </w:r>
          </w:p>
        </w:tc>
      </w:tr>
    </w:tbl>
    <w:p w:rsidR="00F21AC3" w:rsidRPr="00884115" w:rsidRDefault="00F21AC3" w:rsidP="00F21AC3">
      <w:pPr>
        <w:pStyle w:val="WW-Tekstpodstawowy2"/>
        <w:tabs>
          <w:tab w:val="left" w:pos="6663"/>
        </w:tabs>
        <w:spacing w:line="360" w:lineRule="auto"/>
        <w:jc w:val="both"/>
        <w:rPr>
          <w:b w:val="0"/>
          <w:bCs w:val="0"/>
          <w:color w:val="000000" w:themeColor="text1"/>
          <w:spacing w:val="-4"/>
          <w:sz w:val="22"/>
          <w:szCs w:val="22"/>
        </w:rPr>
      </w:pPr>
    </w:p>
    <w:p w:rsidR="00F21AC3" w:rsidRPr="00884115" w:rsidRDefault="00F21AC3" w:rsidP="00F21AC3">
      <w:pPr>
        <w:pStyle w:val="WW-Tekstpodstawowy2"/>
        <w:tabs>
          <w:tab w:val="left" w:pos="6663"/>
        </w:tabs>
        <w:spacing w:line="360" w:lineRule="auto"/>
        <w:jc w:val="both"/>
        <w:rPr>
          <w:b w:val="0"/>
          <w:bCs w:val="0"/>
          <w:color w:val="000000" w:themeColor="text1"/>
          <w:spacing w:val="-4"/>
          <w:sz w:val="22"/>
          <w:szCs w:val="22"/>
        </w:rPr>
      </w:pPr>
      <w:r w:rsidRPr="00884115">
        <w:rPr>
          <w:b w:val="0"/>
          <w:bCs w:val="0"/>
          <w:color w:val="000000" w:themeColor="text1"/>
          <w:spacing w:val="-4"/>
          <w:sz w:val="22"/>
          <w:szCs w:val="22"/>
        </w:rPr>
        <w:t xml:space="preserve">Przystępując do przetargu nieograniczonego znak: </w:t>
      </w:r>
      <w:r w:rsidRPr="00884115">
        <w:rPr>
          <w:bCs w:val="0"/>
          <w:color w:val="000000" w:themeColor="text1"/>
          <w:spacing w:val="-4"/>
          <w:sz w:val="22"/>
          <w:szCs w:val="22"/>
        </w:rPr>
        <w:t>GiB.271.</w:t>
      </w:r>
      <w:r w:rsidR="00884115" w:rsidRPr="00884115">
        <w:rPr>
          <w:bCs w:val="0"/>
          <w:color w:val="000000" w:themeColor="text1"/>
          <w:spacing w:val="-4"/>
          <w:sz w:val="22"/>
          <w:szCs w:val="22"/>
        </w:rPr>
        <w:t>31</w:t>
      </w:r>
      <w:r w:rsidRPr="00884115">
        <w:rPr>
          <w:bCs w:val="0"/>
          <w:color w:val="000000" w:themeColor="text1"/>
          <w:spacing w:val="-4"/>
          <w:sz w:val="22"/>
          <w:szCs w:val="22"/>
        </w:rPr>
        <w:t>.20</w:t>
      </w:r>
      <w:r w:rsidR="00884115" w:rsidRPr="00884115">
        <w:rPr>
          <w:bCs w:val="0"/>
          <w:color w:val="000000" w:themeColor="text1"/>
          <w:spacing w:val="-4"/>
          <w:sz w:val="22"/>
          <w:szCs w:val="22"/>
        </w:rPr>
        <w:t>20</w:t>
      </w:r>
      <w:r w:rsidRPr="00884115">
        <w:rPr>
          <w:b w:val="0"/>
          <w:bCs w:val="0"/>
          <w:color w:val="000000" w:themeColor="text1"/>
          <w:spacing w:val="-4"/>
          <w:sz w:val="22"/>
          <w:szCs w:val="22"/>
        </w:rPr>
        <w:t xml:space="preserve"> na zadanie pn.: </w:t>
      </w:r>
    </w:p>
    <w:p w:rsidR="00F21AC3" w:rsidRPr="00884115" w:rsidRDefault="00B626D8" w:rsidP="00FE1562">
      <w:pPr>
        <w:jc w:val="center"/>
        <w:rPr>
          <w:b/>
          <w:bCs/>
          <w:color w:val="000000" w:themeColor="text1"/>
          <w:sz w:val="22"/>
          <w:szCs w:val="22"/>
        </w:rPr>
      </w:pPr>
      <w:r w:rsidRPr="00884115">
        <w:rPr>
          <w:b/>
          <w:bCs/>
          <w:color w:val="000000" w:themeColor="text1"/>
          <w:sz w:val="22"/>
          <w:szCs w:val="22"/>
        </w:rPr>
        <w:t>„</w:t>
      </w:r>
      <w:r w:rsidR="000515E2" w:rsidRPr="00884115">
        <w:rPr>
          <w:b/>
          <w:color w:val="000000" w:themeColor="text1"/>
          <w:sz w:val="22"/>
          <w:szCs w:val="22"/>
        </w:rPr>
        <w:t>Poprawa efektywności energetycznej budynku Miejsko-Gminnego Ośrodka Pomocy Społecznej w Błażowej – Zadanie 1 – Termomodernizacja budynku</w:t>
      </w:r>
      <w:r w:rsidRPr="00884115">
        <w:rPr>
          <w:color w:val="000000" w:themeColor="text1"/>
          <w:sz w:val="22"/>
          <w:szCs w:val="22"/>
        </w:rPr>
        <w:t>”</w:t>
      </w:r>
      <w:r w:rsidRPr="00884115">
        <w:rPr>
          <w:color w:val="000000" w:themeColor="text1"/>
          <w:sz w:val="16"/>
          <w:szCs w:val="16"/>
        </w:rPr>
        <w:t>,</w:t>
      </w:r>
    </w:p>
    <w:p w:rsidR="00F21AC3" w:rsidRPr="00884115" w:rsidRDefault="003D15FF" w:rsidP="00C625E6">
      <w:pPr>
        <w:pStyle w:val="WW-Tekstpodstawowy2"/>
        <w:tabs>
          <w:tab w:val="left" w:pos="6663"/>
        </w:tabs>
        <w:spacing w:line="360" w:lineRule="auto"/>
        <w:jc w:val="both"/>
        <w:rPr>
          <w:b w:val="0"/>
          <w:color w:val="000000" w:themeColor="text1"/>
          <w:sz w:val="22"/>
          <w:szCs w:val="22"/>
        </w:rPr>
      </w:pPr>
      <w:r w:rsidRPr="00884115">
        <w:rPr>
          <w:b w:val="0"/>
          <w:bCs w:val="0"/>
          <w:color w:val="000000" w:themeColor="text1"/>
          <w:sz w:val="22"/>
          <w:szCs w:val="22"/>
        </w:rPr>
        <w:t>p</w:t>
      </w:r>
      <w:r w:rsidR="00F21AC3" w:rsidRPr="00884115">
        <w:rPr>
          <w:b w:val="0"/>
          <w:bCs w:val="0"/>
          <w:color w:val="000000" w:themeColor="text1"/>
          <w:sz w:val="22"/>
          <w:szCs w:val="22"/>
        </w:rPr>
        <w:t xml:space="preserve">rowadzonego przez Zamawiającego – Gmina Błażowa, </w:t>
      </w:r>
      <w:r w:rsidR="00F21AC3" w:rsidRPr="00884115">
        <w:rPr>
          <w:b w:val="0"/>
          <w:color w:val="000000" w:themeColor="text1"/>
          <w:sz w:val="22"/>
          <w:szCs w:val="22"/>
        </w:rPr>
        <w:t>oświadczam, że:</w:t>
      </w:r>
    </w:p>
    <w:p w:rsidR="00C625E6" w:rsidRPr="00884115" w:rsidRDefault="00C625E6" w:rsidP="00C625E6">
      <w:pPr>
        <w:pStyle w:val="WW-Tekstpodstawowy2"/>
        <w:tabs>
          <w:tab w:val="left" w:pos="6663"/>
        </w:tabs>
        <w:spacing w:line="360" w:lineRule="auto"/>
        <w:jc w:val="both"/>
        <w:rPr>
          <w:b w:val="0"/>
          <w:bCs w:val="0"/>
          <w:color w:val="000000" w:themeColor="text1"/>
          <w:sz w:val="22"/>
          <w:szCs w:val="22"/>
        </w:rPr>
      </w:pPr>
    </w:p>
    <w:p w:rsidR="00F21AC3" w:rsidRPr="00884115" w:rsidRDefault="00A71971" w:rsidP="00F21AC3">
      <w:pPr>
        <w:rPr>
          <w:bCs/>
          <w:color w:val="000000" w:themeColor="text1"/>
          <w:sz w:val="22"/>
          <w:szCs w:val="22"/>
        </w:rPr>
      </w:pPr>
      <w:sdt>
        <w:sdtPr>
          <w:rPr>
            <w:b/>
            <w:bCs/>
            <w:color w:val="000000" w:themeColor="text1"/>
          </w:rPr>
          <w:id w:val="1218249577"/>
        </w:sdtPr>
        <w:sdtContent>
          <w:r w:rsidR="00C75A6F" w:rsidRPr="00884115">
            <w:rPr>
              <w:rFonts w:ascii="MS Gothic" w:eastAsia="MS Gothic" w:hAnsi="MS Gothic" w:hint="eastAsia"/>
              <w:b/>
              <w:bCs/>
              <w:color w:val="000000" w:themeColor="text1"/>
            </w:rPr>
            <w:t>☐</w:t>
          </w:r>
        </w:sdtContent>
      </w:sdt>
      <w:r w:rsidR="00F21AC3" w:rsidRPr="00884115">
        <w:rPr>
          <w:b/>
          <w:bCs/>
          <w:color w:val="000000" w:themeColor="text1"/>
          <w:sz w:val="22"/>
          <w:szCs w:val="22"/>
        </w:rPr>
        <w:t xml:space="preserve"> nie należę dogrupy kapitałowej*</w:t>
      </w:r>
      <w:r w:rsidR="00F21AC3" w:rsidRPr="00884115">
        <w:rPr>
          <w:bCs/>
          <w:color w:val="000000" w:themeColor="text1"/>
          <w:sz w:val="22"/>
          <w:szCs w:val="22"/>
        </w:rPr>
        <w:t>, o której mowa w art. 24 ust. 1 pkt 23 ustawy Pzp;</w:t>
      </w:r>
    </w:p>
    <w:p w:rsidR="00F21AC3" w:rsidRPr="00884115" w:rsidRDefault="00F21AC3" w:rsidP="00F21AC3">
      <w:pPr>
        <w:rPr>
          <w:bCs/>
          <w:color w:val="000000" w:themeColor="text1"/>
          <w:sz w:val="22"/>
          <w:szCs w:val="22"/>
        </w:rPr>
      </w:pPr>
    </w:p>
    <w:p w:rsidR="00F21AC3" w:rsidRPr="00884115" w:rsidRDefault="00A71971" w:rsidP="00F21AC3">
      <w:pPr>
        <w:rPr>
          <w:bCs/>
          <w:color w:val="000000" w:themeColor="text1"/>
          <w:sz w:val="22"/>
          <w:szCs w:val="22"/>
        </w:rPr>
      </w:pPr>
      <w:sdt>
        <w:sdtPr>
          <w:rPr>
            <w:b/>
            <w:bCs/>
            <w:color w:val="000000" w:themeColor="text1"/>
          </w:rPr>
          <w:id w:val="-1145501231"/>
        </w:sdtPr>
        <w:sdtContent>
          <w:r w:rsidR="00F21AC3" w:rsidRPr="00884115">
            <w:rPr>
              <w:rFonts w:ascii="MS Gothic" w:eastAsia="MS Gothic" w:hAnsi="MS Gothic" w:hint="eastAsia"/>
              <w:b/>
              <w:bCs/>
              <w:color w:val="000000" w:themeColor="text1"/>
            </w:rPr>
            <w:t>☐</w:t>
          </w:r>
        </w:sdtContent>
      </w:sdt>
      <w:r w:rsidR="00F21AC3" w:rsidRPr="00884115">
        <w:rPr>
          <w:b/>
          <w:bCs/>
          <w:color w:val="000000" w:themeColor="text1"/>
          <w:sz w:val="22"/>
          <w:szCs w:val="22"/>
        </w:rPr>
        <w:t xml:space="preserve"> należę do grupy kapitałowej</w:t>
      </w:r>
      <w:r w:rsidR="00F21AC3" w:rsidRPr="00884115">
        <w:rPr>
          <w:bCs/>
          <w:color w:val="000000" w:themeColor="text1"/>
          <w:sz w:val="22"/>
          <w:szCs w:val="22"/>
        </w:rPr>
        <w:t>*, o której mowa w art. 24 ust. 1 pkt 23 ustawy Pzp, w której skład wchodzą następujące podmioty:</w:t>
      </w:r>
    </w:p>
    <w:tbl>
      <w:tblPr>
        <w:tblStyle w:val="Tabela-Siatka"/>
        <w:tblW w:w="0" w:type="auto"/>
        <w:tblLook w:val="04A0"/>
      </w:tblPr>
      <w:tblGrid>
        <w:gridCol w:w="704"/>
        <w:gridCol w:w="3969"/>
        <w:gridCol w:w="4387"/>
      </w:tblGrid>
      <w:tr w:rsidR="00325610" w:rsidRPr="00884115" w:rsidTr="00674FDE">
        <w:tc>
          <w:tcPr>
            <w:tcW w:w="704" w:type="dxa"/>
          </w:tcPr>
          <w:p w:rsidR="00F21AC3" w:rsidRPr="00884115" w:rsidRDefault="00F21AC3" w:rsidP="00674FDE">
            <w:pPr>
              <w:spacing w:line="276" w:lineRule="auto"/>
              <w:jc w:val="center"/>
              <w:rPr>
                <w:rFonts w:cs="Times New Roman"/>
                <w:b/>
                <w:bCs/>
                <w:color w:val="000000" w:themeColor="text1"/>
                <w:sz w:val="22"/>
                <w:szCs w:val="22"/>
              </w:rPr>
            </w:pPr>
            <w:r w:rsidRPr="00884115">
              <w:rPr>
                <w:rFonts w:cs="Times New Roman"/>
                <w:b/>
                <w:bCs/>
                <w:color w:val="000000" w:themeColor="text1"/>
                <w:sz w:val="22"/>
                <w:szCs w:val="22"/>
              </w:rPr>
              <w:t>Lp.</w:t>
            </w:r>
          </w:p>
        </w:tc>
        <w:tc>
          <w:tcPr>
            <w:tcW w:w="3969" w:type="dxa"/>
          </w:tcPr>
          <w:p w:rsidR="00F21AC3" w:rsidRPr="00884115" w:rsidRDefault="00F21AC3" w:rsidP="00674FDE">
            <w:pPr>
              <w:spacing w:line="276" w:lineRule="auto"/>
              <w:jc w:val="center"/>
              <w:rPr>
                <w:rFonts w:cs="Times New Roman"/>
                <w:b/>
                <w:bCs/>
                <w:color w:val="000000" w:themeColor="text1"/>
                <w:sz w:val="22"/>
                <w:szCs w:val="22"/>
              </w:rPr>
            </w:pPr>
            <w:r w:rsidRPr="00884115">
              <w:rPr>
                <w:rFonts w:cs="Times New Roman"/>
                <w:b/>
                <w:bCs/>
                <w:color w:val="000000" w:themeColor="text1"/>
                <w:sz w:val="22"/>
                <w:szCs w:val="22"/>
              </w:rPr>
              <w:t>Nazwa</w:t>
            </w:r>
          </w:p>
        </w:tc>
        <w:tc>
          <w:tcPr>
            <w:tcW w:w="4387" w:type="dxa"/>
          </w:tcPr>
          <w:p w:rsidR="00F21AC3" w:rsidRPr="00884115" w:rsidRDefault="00F21AC3" w:rsidP="00674FDE">
            <w:pPr>
              <w:spacing w:line="276" w:lineRule="auto"/>
              <w:jc w:val="center"/>
              <w:rPr>
                <w:rFonts w:cs="Times New Roman"/>
                <w:b/>
                <w:bCs/>
                <w:color w:val="000000" w:themeColor="text1"/>
                <w:sz w:val="22"/>
                <w:szCs w:val="22"/>
              </w:rPr>
            </w:pPr>
            <w:r w:rsidRPr="00884115">
              <w:rPr>
                <w:rFonts w:cs="Times New Roman"/>
                <w:b/>
                <w:bCs/>
                <w:color w:val="000000" w:themeColor="text1"/>
                <w:sz w:val="22"/>
                <w:szCs w:val="22"/>
              </w:rPr>
              <w:t>Adres</w:t>
            </w:r>
          </w:p>
        </w:tc>
      </w:tr>
      <w:tr w:rsidR="00325610" w:rsidRPr="00884115" w:rsidTr="00674FDE">
        <w:tc>
          <w:tcPr>
            <w:tcW w:w="704" w:type="dxa"/>
          </w:tcPr>
          <w:p w:rsidR="00F21AC3" w:rsidRPr="00884115" w:rsidRDefault="00F21AC3" w:rsidP="00674FDE">
            <w:pPr>
              <w:spacing w:line="276" w:lineRule="auto"/>
              <w:rPr>
                <w:rFonts w:cs="Times New Roman"/>
                <w:bCs/>
                <w:color w:val="000000" w:themeColor="text1"/>
                <w:sz w:val="22"/>
                <w:szCs w:val="22"/>
              </w:rPr>
            </w:pPr>
          </w:p>
        </w:tc>
        <w:tc>
          <w:tcPr>
            <w:tcW w:w="3969" w:type="dxa"/>
          </w:tcPr>
          <w:p w:rsidR="00F21AC3" w:rsidRPr="00884115" w:rsidRDefault="00F21AC3" w:rsidP="00674FDE">
            <w:pPr>
              <w:spacing w:line="276" w:lineRule="auto"/>
              <w:rPr>
                <w:rFonts w:cs="Times New Roman"/>
                <w:bCs/>
                <w:color w:val="000000" w:themeColor="text1"/>
                <w:sz w:val="22"/>
                <w:szCs w:val="22"/>
              </w:rPr>
            </w:pPr>
          </w:p>
        </w:tc>
        <w:tc>
          <w:tcPr>
            <w:tcW w:w="4387" w:type="dxa"/>
          </w:tcPr>
          <w:p w:rsidR="00F21AC3" w:rsidRPr="00884115" w:rsidRDefault="00F21AC3" w:rsidP="00674FDE">
            <w:pPr>
              <w:spacing w:line="276" w:lineRule="auto"/>
              <w:rPr>
                <w:rFonts w:cs="Times New Roman"/>
                <w:bCs/>
                <w:color w:val="000000" w:themeColor="text1"/>
                <w:sz w:val="22"/>
                <w:szCs w:val="22"/>
              </w:rPr>
            </w:pPr>
          </w:p>
        </w:tc>
      </w:tr>
      <w:tr w:rsidR="00304EDB" w:rsidRPr="00884115" w:rsidTr="00674FDE">
        <w:tc>
          <w:tcPr>
            <w:tcW w:w="704" w:type="dxa"/>
          </w:tcPr>
          <w:p w:rsidR="00F21AC3" w:rsidRPr="00884115" w:rsidRDefault="00F21AC3" w:rsidP="00674FDE">
            <w:pPr>
              <w:spacing w:line="276" w:lineRule="auto"/>
              <w:rPr>
                <w:rFonts w:cs="Times New Roman"/>
                <w:bCs/>
                <w:color w:val="000000" w:themeColor="text1"/>
                <w:sz w:val="22"/>
                <w:szCs w:val="22"/>
              </w:rPr>
            </w:pPr>
          </w:p>
        </w:tc>
        <w:tc>
          <w:tcPr>
            <w:tcW w:w="3969" w:type="dxa"/>
          </w:tcPr>
          <w:p w:rsidR="00F21AC3" w:rsidRPr="00884115" w:rsidRDefault="00F21AC3" w:rsidP="00674FDE">
            <w:pPr>
              <w:spacing w:line="276" w:lineRule="auto"/>
              <w:rPr>
                <w:rFonts w:cs="Times New Roman"/>
                <w:bCs/>
                <w:color w:val="000000" w:themeColor="text1"/>
                <w:sz w:val="22"/>
                <w:szCs w:val="22"/>
              </w:rPr>
            </w:pPr>
          </w:p>
        </w:tc>
        <w:tc>
          <w:tcPr>
            <w:tcW w:w="4387" w:type="dxa"/>
          </w:tcPr>
          <w:p w:rsidR="00F21AC3" w:rsidRPr="00884115" w:rsidRDefault="00F21AC3" w:rsidP="00674FDE">
            <w:pPr>
              <w:spacing w:line="276" w:lineRule="auto"/>
              <w:rPr>
                <w:rFonts w:cs="Times New Roman"/>
                <w:bCs/>
                <w:color w:val="000000" w:themeColor="text1"/>
                <w:sz w:val="22"/>
                <w:szCs w:val="22"/>
              </w:rPr>
            </w:pPr>
          </w:p>
        </w:tc>
      </w:tr>
    </w:tbl>
    <w:p w:rsidR="00F21AC3" w:rsidRPr="00884115" w:rsidRDefault="00F21AC3" w:rsidP="00F21AC3">
      <w:pPr>
        <w:rPr>
          <w:bCs/>
          <w:i/>
          <w:color w:val="000000" w:themeColor="text1"/>
          <w:sz w:val="20"/>
          <w:szCs w:val="20"/>
        </w:rPr>
      </w:pPr>
    </w:p>
    <w:p w:rsidR="00F21AC3" w:rsidRPr="00884115" w:rsidRDefault="00F21AC3" w:rsidP="00F21AC3">
      <w:pPr>
        <w:rPr>
          <w:bCs/>
          <w:i/>
          <w:color w:val="000000" w:themeColor="text1"/>
          <w:sz w:val="20"/>
          <w:szCs w:val="20"/>
        </w:rPr>
      </w:pPr>
      <w:r w:rsidRPr="00884115">
        <w:rPr>
          <w:bCs/>
          <w:i/>
          <w:color w:val="000000" w:themeColor="text1"/>
          <w:sz w:val="20"/>
          <w:szCs w:val="20"/>
        </w:rPr>
        <w:t>* Należy zaznaczyć właściwe przy użyciu znaku „X”.</w:t>
      </w:r>
    </w:p>
    <w:p w:rsidR="00F21AC3" w:rsidRPr="00884115" w:rsidRDefault="00F21AC3" w:rsidP="00F21AC3">
      <w:pPr>
        <w:rPr>
          <w:bCs/>
          <w:i/>
          <w:color w:val="000000" w:themeColor="text1"/>
          <w:sz w:val="20"/>
          <w:szCs w:val="20"/>
        </w:rPr>
      </w:pPr>
    </w:p>
    <w:p w:rsidR="00F21AC3" w:rsidRPr="00884115" w:rsidRDefault="00F21AC3" w:rsidP="00F21AC3">
      <w:pPr>
        <w:spacing w:after="200" w:line="276" w:lineRule="auto"/>
        <w:rPr>
          <w:color w:val="000000" w:themeColor="text1"/>
          <w:sz w:val="22"/>
          <w:szCs w:val="22"/>
        </w:rPr>
      </w:pPr>
      <w:r w:rsidRPr="00884115">
        <w:rPr>
          <w:color w:val="000000" w:themeColor="text1"/>
          <w:sz w:val="22"/>
          <w:szCs w:val="22"/>
        </w:rPr>
        <w:t>Wraz ze złożeniem oświadczenia, Wykonawca może przedstawić dowody, że powiązania z innym Wykonawcą nie prowadzą do zakłócenia konkurencji w postępowaniu o udzielenie zamówienia.</w:t>
      </w:r>
    </w:p>
    <w:p w:rsidR="00F21AC3" w:rsidRPr="009E7A10" w:rsidRDefault="00F21AC3" w:rsidP="00F21AC3">
      <w:pPr>
        <w:spacing w:after="200" w:line="276" w:lineRule="auto"/>
        <w:rPr>
          <w:color w:val="000000" w:themeColor="text1"/>
        </w:rPr>
      </w:pPr>
      <w:r w:rsidRPr="009E7A10">
        <w:rPr>
          <w:color w:val="000000" w:themeColor="text1"/>
        </w:rPr>
        <w:t>……………………………………………………………………………………………………………………………………………………………………………………………………………………</w:t>
      </w:r>
      <w:r w:rsidR="001144A1" w:rsidRPr="009E7A10">
        <w:rPr>
          <w:color w:val="000000" w:themeColor="text1"/>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05"/>
      </w:tblGrid>
      <w:tr w:rsidR="00325610" w:rsidRPr="009E7A10" w:rsidTr="00674FDE">
        <w:tc>
          <w:tcPr>
            <w:tcW w:w="4605" w:type="dxa"/>
          </w:tcPr>
          <w:p w:rsidR="00F21AC3" w:rsidRPr="009E7A10" w:rsidRDefault="00F21AC3" w:rsidP="00674FDE">
            <w:pPr>
              <w:tabs>
                <w:tab w:val="left" w:pos="5775"/>
              </w:tabs>
              <w:spacing w:line="240" w:lineRule="auto"/>
              <w:jc w:val="center"/>
              <w:rPr>
                <w:rFonts w:cs="Times New Roman"/>
                <w:color w:val="000000" w:themeColor="text1"/>
              </w:rPr>
            </w:pPr>
          </w:p>
          <w:p w:rsidR="00F21AC3" w:rsidRPr="009E7A10" w:rsidRDefault="00F21AC3" w:rsidP="00674FDE">
            <w:pPr>
              <w:tabs>
                <w:tab w:val="left" w:pos="5775"/>
              </w:tabs>
              <w:spacing w:line="240" w:lineRule="auto"/>
              <w:jc w:val="center"/>
              <w:rPr>
                <w:rFonts w:cs="Times New Roman"/>
                <w:color w:val="000000" w:themeColor="text1"/>
              </w:rPr>
            </w:pPr>
            <w:r w:rsidRPr="009E7A10">
              <w:rPr>
                <w:rFonts w:cs="Times New Roman"/>
                <w:color w:val="000000" w:themeColor="text1"/>
              </w:rPr>
              <w:t>.........................................................</w:t>
            </w:r>
          </w:p>
          <w:p w:rsidR="00F21AC3" w:rsidRPr="009E7A10" w:rsidRDefault="00F21AC3" w:rsidP="00674FDE">
            <w:pPr>
              <w:tabs>
                <w:tab w:val="left" w:pos="5775"/>
              </w:tabs>
              <w:spacing w:line="240" w:lineRule="auto"/>
              <w:jc w:val="center"/>
              <w:rPr>
                <w:rFonts w:cs="Times New Roman"/>
                <w:color w:val="000000" w:themeColor="text1"/>
                <w:sz w:val="18"/>
                <w:szCs w:val="18"/>
              </w:rPr>
            </w:pPr>
            <w:r w:rsidRPr="009E7A10">
              <w:rPr>
                <w:rFonts w:cs="Times New Roman"/>
                <w:color w:val="000000" w:themeColor="text1"/>
                <w:sz w:val="18"/>
                <w:szCs w:val="18"/>
              </w:rPr>
              <w:t>(miejscowość, data)</w:t>
            </w:r>
          </w:p>
        </w:tc>
        <w:tc>
          <w:tcPr>
            <w:tcW w:w="4605" w:type="dxa"/>
          </w:tcPr>
          <w:p w:rsidR="00F21AC3" w:rsidRPr="009E7A10" w:rsidRDefault="00F21AC3" w:rsidP="00674FDE">
            <w:pPr>
              <w:tabs>
                <w:tab w:val="left" w:pos="5775"/>
              </w:tabs>
              <w:spacing w:line="240" w:lineRule="auto"/>
              <w:jc w:val="center"/>
              <w:rPr>
                <w:rFonts w:cs="Times New Roman"/>
                <w:color w:val="000000" w:themeColor="text1"/>
              </w:rPr>
            </w:pPr>
          </w:p>
          <w:p w:rsidR="00F21AC3" w:rsidRPr="009E7A10" w:rsidRDefault="00F21AC3" w:rsidP="00674FDE">
            <w:pPr>
              <w:tabs>
                <w:tab w:val="left" w:pos="5775"/>
              </w:tabs>
              <w:spacing w:line="240" w:lineRule="auto"/>
              <w:jc w:val="center"/>
              <w:rPr>
                <w:rFonts w:cs="Times New Roman"/>
                <w:color w:val="000000" w:themeColor="text1"/>
              </w:rPr>
            </w:pPr>
            <w:r w:rsidRPr="009E7A10">
              <w:rPr>
                <w:rFonts w:cs="Times New Roman"/>
                <w:color w:val="000000" w:themeColor="text1"/>
              </w:rPr>
              <w:t>................................................................</w:t>
            </w:r>
          </w:p>
          <w:p w:rsidR="00F21AC3" w:rsidRPr="009E7A10" w:rsidRDefault="00F21AC3" w:rsidP="00674FDE">
            <w:pPr>
              <w:tabs>
                <w:tab w:val="left" w:pos="5775"/>
              </w:tabs>
              <w:spacing w:line="240" w:lineRule="auto"/>
              <w:jc w:val="center"/>
              <w:rPr>
                <w:rFonts w:cs="Times New Roman"/>
                <w:color w:val="000000" w:themeColor="text1"/>
                <w:sz w:val="18"/>
                <w:szCs w:val="18"/>
              </w:rPr>
            </w:pPr>
            <w:r w:rsidRPr="009E7A10">
              <w:rPr>
                <w:rFonts w:cs="Times New Roman"/>
                <w:color w:val="000000" w:themeColor="text1"/>
                <w:sz w:val="18"/>
                <w:szCs w:val="18"/>
              </w:rPr>
              <w:t xml:space="preserve">(pieczątka i podpis osoby uprawnionej do </w:t>
            </w:r>
            <w:r w:rsidRPr="009E7A10">
              <w:rPr>
                <w:rFonts w:cs="Times New Roman"/>
                <w:color w:val="000000" w:themeColor="text1"/>
                <w:sz w:val="18"/>
                <w:szCs w:val="18"/>
              </w:rPr>
              <w:br/>
              <w:t>reprezentowania Wykonawcy)</w:t>
            </w:r>
          </w:p>
        </w:tc>
      </w:tr>
    </w:tbl>
    <w:p w:rsidR="00F21AC3" w:rsidRPr="009E7A10" w:rsidRDefault="00F21AC3" w:rsidP="00F21AC3">
      <w:pPr>
        <w:tabs>
          <w:tab w:val="left" w:pos="6237"/>
        </w:tabs>
        <w:spacing w:line="240" w:lineRule="auto"/>
        <w:rPr>
          <w:color w:val="000000" w:themeColor="text1"/>
          <w:sz w:val="22"/>
          <w:szCs w:val="22"/>
        </w:rPr>
      </w:pPr>
      <w:r w:rsidRPr="009E7A10">
        <w:rPr>
          <w:color w:val="000000" w:themeColor="text1"/>
        </w:rPr>
        <w:tab/>
      </w:r>
    </w:p>
    <w:p w:rsidR="0074253E" w:rsidRPr="009E7A10" w:rsidRDefault="0074253E">
      <w:pPr>
        <w:spacing w:line="240" w:lineRule="auto"/>
        <w:jc w:val="left"/>
        <w:rPr>
          <w:b/>
          <w:bCs/>
          <w:i/>
          <w:iCs/>
          <w:color w:val="000000" w:themeColor="text1"/>
        </w:rPr>
      </w:pPr>
      <w:r w:rsidRPr="009E7A10">
        <w:rPr>
          <w:b/>
          <w:bCs/>
          <w:i/>
          <w:iCs/>
          <w:color w:val="000000" w:themeColor="text1"/>
        </w:rPr>
        <w:br w:type="page"/>
      </w:r>
    </w:p>
    <w:p w:rsidR="00C625E6" w:rsidRPr="009E7A10" w:rsidRDefault="00C625E6" w:rsidP="00C625E6">
      <w:pPr>
        <w:jc w:val="right"/>
        <w:rPr>
          <w:b/>
          <w:bCs/>
          <w:i/>
          <w:iCs/>
          <w:color w:val="000000" w:themeColor="text1"/>
          <w:sz w:val="22"/>
          <w:szCs w:val="22"/>
        </w:rPr>
      </w:pPr>
      <w:r w:rsidRPr="009E7A10">
        <w:rPr>
          <w:b/>
          <w:bCs/>
          <w:i/>
          <w:iCs/>
          <w:color w:val="000000" w:themeColor="text1"/>
          <w:sz w:val="22"/>
          <w:szCs w:val="22"/>
        </w:rPr>
        <w:lastRenderedPageBreak/>
        <w:t>Załącznik nr 5 do SIWZ</w:t>
      </w:r>
    </w:p>
    <w:p w:rsidR="003E6BBF" w:rsidRPr="009E7A10" w:rsidRDefault="003E6BBF" w:rsidP="003E6BBF">
      <w:pPr>
        <w:spacing w:after="200" w:line="276" w:lineRule="auto"/>
        <w:jc w:val="left"/>
        <w:rPr>
          <w:color w:val="000000" w:themeColor="text1"/>
        </w:rPr>
      </w:pPr>
    </w:p>
    <w:p w:rsidR="003E6BBF" w:rsidRPr="009E7A10" w:rsidRDefault="003E6BBF" w:rsidP="003E6BBF">
      <w:pPr>
        <w:spacing w:line="240" w:lineRule="auto"/>
        <w:rPr>
          <w:color w:val="000000" w:themeColor="text1"/>
          <w:sz w:val="22"/>
          <w:szCs w:val="22"/>
        </w:rPr>
      </w:pPr>
      <w:r w:rsidRPr="009E7A10">
        <w:rPr>
          <w:color w:val="000000" w:themeColor="text1"/>
          <w:sz w:val="22"/>
          <w:szCs w:val="22"/>
        </w:rPr>
        <w:t xml:space="preserve">………………………………… </w:t>
      </w:r>
    </w:p>
    <w:p w:rsidR="003E6BBF" w:rsidRPr="009E7A10" w:rsidRDefault="003E6BBF" w:rsidP="00F01658">
      <w:pPr>
        <w:tabs>
          <w:tab w:val="left" w:pos="567"/>
          <w:tab w:val="left" w:pos="5162"/>
        </w:tabs>
        <w:spacing w:after="240" w:line="240" w:lineRule="auto"/>
        <w:rPr>
          <w:i/>
          <w:iCs/>
          <w:color w:val="000000" w:themeColor="text1"/>
          <w:sz w:val="18"/>
          <w:szCs w:val="18"/>
        </w:rPr>
      </w:pPr>
      <w:r w:rsidRPr="009E7A10">
        <w:rPr>
          <w:color w:val="000000" w:themeColor="text1"/>
          <w:sz w:val="18"/>
          <w:szCs w:val="18"/>
        </w:rPr>
        <w:tab/>
      </w:r>
      <w:r w:rsidRPr="009E7A10">
        <w:rPr>
          <w:i/>
          <w:iCs/>
          <w:color w:val="000000" w:themeColor="text1"/>
          <w:sz w:val="18"/>
          <w:szCs w:val="18"/>
        </w:rPr>
        <w:t>(oznaczenie Wykonawcy)</w:t>
      </w:r>
    </w:p>
    <w:p w:rsidR="002A3DC3" w:rsidRPr="009E7A10" w:rsidRDefault="002A3DC3" w:rsidP="003E6BBF">
      <w:pPr>
        <w:jc w:val="center"/>
        <w:rPr>
          <w:b/>
          <w:bCs/>
          <w:color w:val="000000" w:themeColor="text1"/>
          <w:sz w:val="22"/>
          <w:szCs w:val="22"/>
        </w:rPr>
      </w:pPr>
    </w:p>
    <w:p w:rsidR="00DE1923" w:rsidRPr="009E7A10" w:rsidRDefault="00DE1923" w:rsidP="00DE1923">
      <w:pPr>
        <w:jc w:val="center"/>
        <w:rPr>
          <w:b/>
          <w:bCs/>
          <w:color w:val="000000" w:themeColor="text1"/>
          <w:sz w:val="22"/>
          <w:szCs w:val="22"/>
        </w:rPr>
      </w:pPr>
      <w:r w:rsidRPr="009E7A10">
        <w:rPr>
          <w:b/>
          <w:bCs/>
          <w:color w:val="000000" w:themeColor="text1"/>
          <w:sz w:val="22"/>
          <w:szCs w:val="22"/>
        </w:rPr>
        <w:t xml:space="preserve">WYKAZ </w:t>
      </w:r>
      <w:r w:rsidRPr="009E7A10">
        <w:rPr>
          <w:b/>
          <w:bCs/>
          <w:caps/>
          <w:color w:val="000000" w:themeColor="text1"/>
          <w:sz w:val="22"/>
          <w:szCs w:val="22"/>
        </w:rPr>
        <w:t xml:space="preserve">OSÓB KTÓRE BĘDĄ UCZESTNICZYĆ </w:t>
      </w:r>
      <w:r w:rsidRPr="009E7A10">
        <w:rPr>
          <w:b/>
          <w:bCs/>
          <w:caps/>
          <w:color w:val="000000" w:themeColor="text1"/>
          <w:sz w:val="22"/>
          <w:szCs w:val="22"/>
        </w:rPr>
        <w:br/>
        <w:t>W WYKONYWANIU ZAMÓWIENIA</w:t>
      </w:r>
    </w:p>
    <w:p w:rsidR="00DE1923" w:rsidRPr="009E7A10" w:rsidRDefault="00DE1923" w:rsidP="00DE1923">
      <w:pPr>
        <w:pStyle w:val="WW-Tekstpodstawowy2"/>
        <w:tabs>
          <w:tab w:val="left" w:pos="6663"/>
        </w:tabs>
        <w:spacing w:line="360" w:lineRule="auto"/>
        <w:jc w:val="both"/>
        <w:rPr>
          <w:b w:val="0"/>
          <w:bCs w:val="0"/>
          <w:color w:val="000000" w:themeColor="text1"/>
          <w:spacing w:val="-4"/>
          <w:sz w:val="22"/>
          <w:szCs w:val="22"/>
        </w:rPr>
      </w:pPr>
    </w:p>
    <w:p w:rsidR="0069454D" w:rsidRPr="009E7A10" w:rsidRDefault="00DE1923" w:rsidP="00FE1562">
      <w:pPr>
        <w:ind w:firstLine="708"/>
        <w:rPr>
          <w:b/>
          <w:bCs/>
          <w:color w:val="000000" w:themeColor="text1"/>
          <w:sz w:val="22"/>
          <w:szCs w:val="22"/>
        </w:rPr>
      </w:pPr>
      <w:r w:rsidRPr="009E7A10">
        <w:rPr>
          <w:bCs/>
          <w:color w:val="000000" w:themeColor="text1"/>
          <w:spacing w:val="-4"/>
          <w:sz w:val="22"/>
          <w:szCs w:val="22"/>
        </w:rPr>
        <w:t>Przystępując do przetargu nieograniczonego na zadanie pn.:</w:t>
      </w:r>
      <w:r w:rsidR="00B626D8" w:rsidRPr="009E7A10">
        <w:rPr>
          <w:b/>
          <w:bCs/>
          <w:color w:val="000000" w:themeColor="text1"/>
          <w:sz w:val="22"/>
          <w:szCs w:val="22"/>
        </w:rPr>
        <w:t>„</w:t>
      </w:r>
      <w:r w:rsidR="000515E2" w:rsidRPr="009E7A10">
        <w:rPr>
          <w:b/>
          <w:color w:val="000000" w:themeColor="text1"/>
          <w:sz w:val="22"/>
          <w:szCs w:val="22"/>
        </w:rPr>
        <w:t>Poprawa efektywności energetycznej budynku Miejsko-Gminnego Ośrodka Pomocy Społecznej w Błażowej – Zadanie 1 – Termomodernizacja budynku</w:t>
      </w:r>
      <w:r w:rsidR="00B626D8" w:rsidRPr="009E7A10">
        <w:rPr>
          <w:color w:val="000000" w:themeColor="text1"/>
          <w:sz w:val="22"/>
          <w:szCs w:val="22"/>
        </w:rPr>
        <w:t>”</w:t>
      </w:r>
      <w:r w:rsidR="00B626D8" w:rsidRPr="009E7A10">
        <w:rPr>
          <w:color w:val="000000" w:themeColor="text1"/>
          <w:sz w:val="16"/>
          <w:szCs w:val="16"/>
        </w:rPr>
        <w:t>,</w:t>
      </w:r>
    </w:p>
    <w:p w:rsidR="00DE1923" w:rsidRPr="009E7A10" w:rsidRDefault="00DE1923" w:rsidP="00DE1923">
      <w:pPr>
        <w:pStyle w:val="WW-Tekstpodstawowy2"/>
        <w:tabs>
          <w:tab w:val="left" w:pos="9070"/>
        </w:tabs>
        <w:spacing w:before="240" w:line="240" w:lineRule="auto"/>
        <w:jc w:val="both"/>
        <w:rPr>
          <w:b w:val="0"/>
          <w:bCs w:val="0"/>
          <w:color w:val="000000" w:themeColor="text1"/>
          <w:spacing w:val="-4"/>
          <w:sz w:val="22"/>
          <w:szCs w:val="22"/>
        </w:rPr>
      </w:pPr>
      <w:r w:rsidRPr="009E7A10">
        <w:rPr>
          <w:b w:val="0"/>
          <w:bCs w:val="0"/>
          <w:color w:val="000000" w:themeColor="text1"/>
          <w:sz w:val="22"/>
          <w:szCs w:val="22"/>
        </w:rPr>
        <w:t xml:space="preserve">w imieniu </w:t>
      </w:r>
      <w:r w:rsidRPr="009E7A10">
        <w:rPr>
          <w:b w:val="0"/>
          <w:bCs w:val="0"/>
          <w:color w:val="000000" w:themeColor="text1"/>
          <w:sz w:val="22"/>
          <w:szCs w:val="22"/>
          <w:u w:val="dotted"/>
        </w:rPr>
        <w:tab/>
      </w:r>
    </w:p>
    <w:p w:rsidR="00DE1923" w:rsidRPr="009E7A10" w:rsidRDefault="00DE1923" w:rsidP="00DE1923">
      <w:pPr>
        <w:tabs>
          <w:tab w:val="left" w:pos="0"/>
        </w:tabs>
        <w:spacing w:after="240" w:line="240" w:lineRule="auto"/>
        <w:jc w:val="center"/>
        <w:rPr>
          <w:i/>
          <w:iCs/>
          <w:color w:val="000000" w:themeColor="text1"/>
          <w:sz w:val="18"/>
          <w:szCs w:val="18"/>
        </w:rPr>
      </w:pPr>
      <w:r w:rsidRPr="009E7A10">
        <w:rPr>
          <w:i/>
          <w:iCs/>
          <w:color w:val="000000" w:themeColor="text1"/>
          <w:sz w:val="18"/>
          <w:szCs w:val="18"/>
        </w:rPr>
        <w:t>(oznaczenie Wykonawcy)</w:t>
      </w:r>
    </w:p>
    <w:p w:rsidR="00DE1923" w:rsidRPr="009E7A10" w:rsidRDefault="00DE1923" w:rsidP="00DE1923">
      <w:pPr>
        <w:spacing w:line="240" w:lineRule="auto"/>
        <w:rPr>
          <w:color w:val="000000" w:themeColor="text1"/>
          <w:sz w:val="22"/>
          <w:szCs w:val="22"/>
          <w:lang w:eastAsia="ar-SA"/>
        </w:rPr>
      </w:pPr>
      <w:r w:rsidRPr="009E7A10">
        <w:rPr>
          <w:color w:val="000000" w:themeColor="text1"/>
          <w:sz w:val="22"/>
          <w:szCs w:val="22"/>
        </w:rPr>
        <w:t xml:space="preserve">składamy </w:t>
      </w:r>
      <w:r w:rsidRPr="009E7A10">
        <w:rPr>
          <w:color w:val="000000" w:themeColor="text1"/>
          <w:sz w:val="22"/>
          <w:szCs w:val="22"/>
          <w:lang w:eastAsia="ar-SA"/>
        </w:rPr>
        <w:t>wykaz osób, skierowanych przez wykonawcę do realizacji zamówienia publicznego, w szczególności odpowiedzialnych za kierowanie robotami budowlanymi, wraz z informacjami na temat ich kwalifikacji zawodowych, uprawnień, doświad</w:t>
      </w:r>
      <w:r w:rsidR="00E15107" w:rsidRPr="009E7A10">
        <w:rPr>
          <w:color w:val="000000" w:themeColor="text1"/>
          <w:sz w:val="22"/>
          <w:szCs w:val="22"/>
          <w:lang w:eastAsia="ar-SA"/>
        </w:rPr>
        <w:t xml:space="preserve">czenia </w:t>
      </w:r>
      <w:r w:rsidRPr="009E7A10">
        <w:rPr>
          <w:color w:val="000000" w:themeColor="text1"/>
          <w:sz w:val="22"/>
          <w:szCs w:val="22"/>
          <w:lang w:eastAsia="ar-SA"/>
        </w:rPr>
        <w:t>i wykształcenia niezbędnych do wykonania zamówienia publicznego, a także zakresu wykonywanych przez nie czynności oraz informacją o podstawie do dysponowania tymi osobami.</w:t>
      </w:r>
    </w:p>
    <w:p w:rsidR="00DE1923" w:rsidRPr="009E7A10" w:rsidRDefault="00DE1923" w:rsidP="00DE1923">
      <w:pPr>
        <w:spacing w:line="240" w:lineRule="auto"/>
        <w:rPr>
          <w:color w:val="000000" w:themeColor="text1"/>
          <w:lang w:eastAsia="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19"/>
        <w:gridCol w:w="1948"/>
        <w:gridCol w:w="2929"/>
        <w:gridCol w:w="1843"/>
        <w:gridCol w:w="1948"/>
      </w:tblGrid>
      <w:tr w:rsidR="00325610" w:rsidRPr="009E7A10" w:rsidTr="002C522E">
        <w:trPr>
          <w:cantSplit/>
        </w:trPr>
        <w:tc>
          <w:tcPr>
            <w:tcW w:w="333" w:type="pct"/>
            <w:vAlign w:val="center"/>
          </w:tcPr>
          <w:p w:rsidR="00DE1923" w:rsidRPr="009E7A10" w:rsidRDefault="00DE1923" w:rsidP="002C522E">
            <w:pPr>
              <w:pStyle w:val="Tytu"/>
              <w:rPr>
                <w:rFonts w:ascii="Times New Roman" w:eastAsia="Times New Roman" w:hAnsi="Times New Roman"/>
                <w:i/>
                <w:iCs/>
                <w:color w:val="000000" w:themeColor="text1"/>
                <w:sz w:val="20"/>
                <w:szCs w:val="20"/>
              </w:rPr>
            </w:pPr>
            <w:r w:rsidRPr="009E7A10">
              <w:rPr>
                <w:rFonts w:ascii="Times New Roman" w:eastAsia="Times New Roman" w:hAnsi="Times New Roman"/>
                <w:i/>
                <w:iCs/>
                <w:color w:val="000000" w:themeColor="text1"/>
                <w:sz w:val="20"/>
                <w:szCs w:val="20"/>
              </w:rPr>
              <w:t>l.p.</w:t>
            </w:r>
          </w:p>
        </w:tc>
        <w:tc>
          <w:tcPr>
            <w:tcW w:w="1049" w:type="pct"/>
            <w:vAlign w:val="center"/>
          </w:tcPr>
          <w:p w:rsidR="00DE1923" w:rsidRPr="009E7A10" w:rsidRDefault="00DE1923" w:rsidP="002C522E">
            <w:pPr>
              <w:pStyle w:val="Tytu"/>
              <w:rPr>
                <w:rFonts w:ascii="Times New Roman" w:eastAsia="Times New Roman" w:hAnsi="Times New Roman"/>
                <w:i/>
                <w:iCs/>
                <w:color w:val="000000" w:themeColor="text1"/>
                <w:sz w:val="20"/>
                <w:szCs w:val="20"/>
              </w:rPr>
            </w:pPr>
            <w:r w:rsidRPr="009E7A10">
              <w:rPr>
                <w:rFonts w:ascii="Times New Roman" w:eastAsia="Times New Roman" w:hAnsi="Times New Roman"/>
                <w:i/>
                <w:iCs/>
                <w:color w:val="000000" w:themeColor="text1"/>
                <w:sz w:val="20"/>
                <w:szCs w:val="20"/>
              </w:rPr>
              <w:t>Imię i nazwisko</w:t>
            </w:r>
          </w:p>
          <w:p w:rsidR="00DE1923" w:rsidRPr="009E7A10" w:rsidRDefault="00DE1923" w:rsidP="002C522E">
            <w:pPr>
              <w:pStyle w:val="Tytu"/>
              <w:rPr>
                <w:rFonts w:ascii="Times New Roman" w:eastAsia="Times New Roman" w:hAnsi="Times New Roman"/>
                <w:i/>
                <w:iCs/>
                <w:color w:val="000000" w:themeColor="text1"/>
                <w:sz w:val="20"/>
                <w:szCs w:val="20"/>
              </w:rPr>
            </w:pPr>
            <w:r w:rsidRPr="009E7A10">
              <w:rPr>
                <w:rFonts w:ascii="Times New Roman" w:eastAsia="Times New Roman" w:hAnsi="Times New Roman"/>
                <w:i/>
                <w:iCs/>
                <w:color w:val="000000" w:themeColor="text1"/>
                <w:sz w:val="20"/>
                <w:szCs w:val="20"/>
              </w:rPr>
              <w:t>(dysponuję/ będę dysponował)*</w:t>
            </w:r>
          </w:p>
        </w:tc>
        <w:tc>
          <w:tcPr>
            <w:tcW w:w="1577" w:type="pct"/>
            <w:vAlign w:val="center"/>
          </w:tcPr>
          <w:p w:rsidR="00DE1923" w:rsidRPr="009E7A10" w:rsidRDefault="00DE1923" w:rsidP="002C522E">
            <w:pPr>
              <w:pStyle w:val="Tytu"/>
              <w:rPr>
                <w:rFonts w:ascii="Times New Roman" w:eastAsia="Times New Roman" w:hAnsi="Times New Roman"/>
                <w:i/>
                <w:iCs/>
                <w:color w:val="000000" w:themeColor="text1"/>
                <w:sz w:val="20"/>
                <w:szCs w:val="20"/>
                <w:highlight w:val="yellow"/>
              </w:rPr>
            </w:pPr>
            <w:r w:rsidRPr="009E7A10">
              <w:rPr>
                <w:rFonts w:ascii="Times New Roman" w:eastAsia="Times New Roman" w:hAnsi="Times New Roman"/>
                <w:i/>
                <w:iCs/>
                <w:color w:val="000000" w:themeColor="text1"/>
                <w:sz w:val="20"/>
                <w:szCs w:val="20"/>
              </w:rPr>
              <w:t>Kwalifikacje zawodowe (uprawnienia)</w:t>
            </w:r>
          </w:p>
        </w:tc>
        <w:tc>
          <w:tcPr>
            <w:tcW w:w="992" w:type="pct"/>
            <w:vAlign w:val="center"/>
          </w:tcPr>
          <w:p w:rsidR="00DE1923" w:rsidRPr="009E7A10" w:rsidRDefault="00DE1923" w:rsidP="002C522E">
            <w:pPr>
              <w:pStyle w:val="Tytu"/>
              <w:rPr>
                <w:rFonts w:ascii="Times New Roman" w:eastAsia="Times New Roman" w:hAnsi="Times New Roman"/>
                <w:i/>
                <w:iCs/>
                <w:color w:val="000000" w:themeColor="text1"/>
                <w:sz w:val="20"/>
                <w:szCs w:val="20"/>
                <w:highlight w:val="yellow"/>
              </w:rPr>
            </w:pPr>
            <w:r w:rsidRPr="009E7A10">
              <w:rPr>
                <w:rFonts w:ascii="Times New Roman" w:eastAsia="Times New Roman" w:hAnsi="Times New Roman"/>
                <w:i/>
                <w:iCs/>
                <w:color w:val="000000" w:themeColor="text1"/>
                <w:sz w:val="20"/>
                <w:szCs w:val="20"/>
              </w:rPr>
              <w:t>Wykształcenie /Doświadczenie zawodowe (lata pracy w zawodzie)</w:t>
            </w:r>
          </w:p>
        </w:tc>
        <w:tc>
          <w:tcPr>
            <w:tcW w:w="1049" w:type="pct"/>
            <w:vAlign w:val="center"/>
          </w:tcPr>
          <w:p w:rsidR="00DE1923" w:rsidRPr="009E7A10" w:rsidRDefault="00DE1923" w:rsidP="002C522E">
            <w:pPr>
              <w:pStyle w:val="Tytu"/>
              <w:rPr>
                <w:rFonts w:ascii="Times New Roman" w:eastAsia="Times New Roman" w:hAnsi="Times New Roman"/>
                <w:i/>
                <w:iCs/>
                <w:color w:val="000000" w:themeColor="text1"/>
                <w:sz w:val="20"/>
                <w:szCs w:val="20"/>
              </w:rPr>
            </w:pPr>
            <w:r w:rsidRPr="009E7A10">
              <w:rPr>
                <w:rFonts w:ascii="Times New Roman" w:eastAsia="Times New Roman" w:hAnsi="Times New Roman"/>
                <w:i/>
                <w:iCs/>
                <w:color w:val="000000" w:themeColor="text1"/>
                <w:sz w:val="20"/>
                <w:szCs w:val="20"/>
              </w:rPr>
              <w:t>Zakres powierzonych obowiązków</w:t>
            </w:r>
          </w:p>
        </w:tc>
      </w:tr>
      <w:tr w:rsidR="00325610" w:rsidRPr="009E7A10" w:rsidTr="002C522E">
        <w:trPr>
          <w:cantSplit/>
        </w:trPr>
        <w:tc>
          <w:tcPr>
            <w:tcW w:w="333" w:type="pct"/>
          </w:tcPr>
          <w:p w:rsidR="00DE1923" w:rsidRPr="009E7A10" w:rsidRDefault="00DE1923" w:rsidP="002C522E">
            <w:pPr>
              <w:pStyle w:val="Tytu"/>
              <w:jc w:val="left"/>
              <w:rPr>
                <w:rFonts w:ascii="Times New Roman" w:eastAsia="Times New Roman" w:hAnsi="Times New Roman"/>
                <w:i/>
                <w:iCs/>
                <w:color w:val="000000" w:themeColor="text1"/>
                <w:sz w:val="20"/>
                <w:szCs w:val="20"/>
                <w:highlight w:val="yellow"/>
              </w:rPr>
            </w:pPr>
            <w:r w:rsidRPr="009E7A10">
              <w:rPr>
                <w:rFonts w:ascii="Times New Roman" w:eastAsia="Times New Roman" w:hAnsi="Times New Roman"/>
                <w:i/>
                <w:iCs/>
                <w:color w:val="000000" w:themeColor="text1"/>
                <w:sz w:val="20"/>
                <w:szCs w:val="20"/>
              </w:rPr>
              <w:t>1</w:t>
            </w:r>
          </w:p>
        </w:tc>
        <w:tc>
          <w:tcPr>
            <w:tcW w:w="1049" w:type="pct"/>
          </w:tcPr>
          <w:p w:rsidR="00DE1923" w:rsidRPr="009E7A10" w:rsidRDefault="00DE1923" w:rsidP="002C522E">
            <w:pPr>
              <w:pStyle w:val="Tytu"/>
              <w:jc w:val="left"/>
              <w:rPr>
                <w:rFonts w:ascii="Times New Roman" w:eastAsia="Times New Roman" w:hAnsi="Times New Roman"/>
                <w:i/>
                <w:iCs/>
                <w:color w:val="000000" w:themeColor="text1"/>
                <w:sz w:val="20"/>
                <w:szCs w:val="20"/>
                <w:highlight w:val="yellow"/>
              </w:rPr>
            </w:pPr>
          </w:p>
          <w:p w:rsidR="00DE1923" w:rsidRPr="009E7A10" w:rsidRDefault="00DE1923" w:rsidP="002C522E">
            <w:pPr>
              <w:pStyle w:val="Tytu"/>
              <w:jc w:val="left"/>
              <w:rPr>
                <w:rFonts w:ascii="Times New Roman" w:eastAsia="Times New Roman" w:hAnsi="Times New Roman"/>
                <w:i/>
                <w:iCs/>
                <w:color w:val="000000" w:themeColor="text1"/>
                <w:sz w:val="20"/>
                <w:szCs w:val="20"/>
                <w:highlight w:val="yellow"/>
              </w:rPr>
            </w:pPr>
          </w:p>
          <w:p w:rsidR="00DE1923" w:rsidRPr="009E7A10" w:rsidRDefault="00DE1923" w:rsidP="002C522E">
            <w:pPr>
              <w:pStyle w:val="Tytu"/>
              <w:jc w:val="left"/>
              <w:rPr>
                <w:rFonts w:ascii="Times New Roman" w:eastAsia="Times New Roman" w:hAnsi="Times New Roman"/>
                <w:i/>
                <w:iCs/>
                <w:color w:val="000000" w:themeColor="text1"/>
                <w:sz w:val="20"/>
                <w:szCs w:val="20"/>
                <w:highlight w:val="yellow"/>
              </w:rPr>
            </w:pPr>
          </w:p>
          <w:p w:rsidR="00DE1923" w:rsidRPr="009E7A10" w:rsidRDefault="00DE1923" w:rsidP="002C522E">
            <w:pPr>
              <w:pStyle w:val="Tytu"/>
              <w:jc w:val="left"/>
              <w:rPr>
                <w:rFonts w:ascii="Times New Roman" w:eastAsia="Times New Roman" w:hAnsi="Times New Roman"/>
                <w:i/>
                <w:iCs/>
                <w:color w:val="000000" w:themeColor="text1"/>
                <w:sz w:val="20"/>
                <w:szCs w:val="20"/>
                <w:highlight w:val="yellow"/>
              </w:rPr>
            </w:pPr>
          </w:p>
          <w:p w:rsidR="00DE1923" w:rsidRPr="009E7A10" w:rsidRDefault="00DE1923" w:rsidP="002C522E">
            <w:pPr>
              <w:pStyle w:val="Tytu"/>
              <w:jc w:val="left"/>
              <w:rPr>
                <w:rFonts w:ascii="Times New Roman" w:eastAsia="Times New Roman" w:hAnsi="Times New Roman"/>
                <w:i/>
                <w:iCs/>
                <w:color w:val="000000" w:themeColor="text1"/>
                <w:sz w:val="20"/>
                <w:szCs w:val="20"/>
                <w:highlight w:val="yellow"/>
              </w:rPr>
            </w:pPr>
          </w:p>
        </w:tc>
        <w:tc>
          <w:tcPr>
            <w:tcW w:w="1577" w:type="pct"/>
          </w:tcPr>
          <w:p w:rsidR="00DE1923" w:rsidRPr="009E7A10" w:rsidRDefault="00DE1923" w:rsidP="002C522E">
            <w:pPr>
              <w:autoSpaceDE w:val="0"/>
              <w:autoSpaceDN w:val="0"/>
              <w:adjustRightInd w:val="0"/>
              <w:spacing w:line="240" w:lineRule="auto"/>
              <w:rPr>
                <w:color w:val="000000" w:themeColor="text1"/>
                <w:sz w:val="18"/>
                <w:szCs w:val="18"/>
              </w:rPr>
            </w:pPr>
          </w:p>
        </w:tc>
        <w:tc>
          <w:tcPr>
            <w:tcW w:w="992" w:type="pct"/>
            <w:vAlign w:val="center"/>
          </w:tcPr>
          <w:p w:rsidR="00DE1923" w:rsidRPr="009E7A10" w:rsidRDefault="00DE1923" w:rsidP="002C522E">
            <w:pPr>
              <w:pStyle w:val="Tytu"/>
              <w:jc w:val="left"/>
              <w:rPr>
                <w:rFonts w:ascii="Times New Roman" w:eastAsia="Times New Roman" w:hAnsi="Times New Roman"/>
                <w:i/>
                <w:iCs/>
                <w:color w:val="000000" w:themeColor="text1"/>
                <w:sz w:val="20"/>
                <w:szCs w:val="20"/>
                <w:vertAlign w:val="superscript"/>
              </w:rPr>
            </w:pPr>
          </w:p>
        </w:tc>
        <w:tc>
          <w:tcPr>
            <w:tcW w:w="1049" w:type="pct"/>
          </w:tcPr>
          <w:p w:rsidR="00DE1923" w:rsidRPr="009E7A10" w:rsidRDefault="00DE1923" w:rsidP="002C522E">
            <w:pPr>
              <w:pStyle w:val="Tytu"/>
              <w:jc w:val="both"/>
              <w:rPr>
                <w:rFonts w:ascii="Times New Roman" w:eastAsia="Times New Roman" w:hAnsi="Times New Roman"/>
                <w:i/>
                <w:iCs/>
                <w:color w:val="000000" w:themeColor="text1"/>
                <w:sz w:val="20"/>
                <w:szCs w:val="20"/>
              </w:rPr>
            </w:pPr>
          </w:p>
        </w:tc>
      </w:tr>
      <w:tr w:rsidR="00325610" w:rsidRPr="009E7A10" w:rsidTr="002C522E">
        <w:trPr>
          <w:cantSplit/>
        </w:trPr>
        <w:tc>
          <w:tcPr>
            <w:tcW w:w="333" w:type="pct"/>
          </w:tcPr>
          <w:p w:rsidR="00271973" w:rsidRPr="009E7A10" w:rsidRDefault="00271973" w:rsidP="002C522E">
            <w:pPr>
              <w:pStyle w:val="Tytu"/>
              <w:jc w:val="left"/>
              <w:rPr>
                <w:rFonts w:ascii="Times New Roman" w:eastAsia="Times New Roman" w:hAnsi="Times New Roman"/>
                <w:i/>
                <w:iCs/>
                <w:color w:val="000000" w:themeColor="text1"/>
                <w:sz w:val="20"/>
                <w:szCs w:val="20"/>
              </w:rPr>
            </w:pPr>
            <w:r w:rsidRPr="009E7A10">
              <w:rPr>
                <w:rFonts w:ascii="Times New Roman" w:eastAsia="Times New Roman" w:hAnsi="Times New Roman"/>
                <w:i/>
                <w:iCs/>
                <w:color w:val="000000" w:themeColor="text1"/>
                <w:sz w:val="20"/>
                <w:szCs w:val="20"/>
              </w:rPr>
              <w:t>2</w:t>
            </w:r>
          </w:p>
        </w:tc>
        <w:tc>
          <w:tcPr>
            <w:tcW w:w="1049" w:type="pct"/>
          </w:tcPr>
          <w:p w:rsidR="00271973" w:rsidRPr="009E7A10" w:rsidRDefault="00271973" w:rsidP="002C522E">
            <w:pPr>
              <w:pStyle w:val="Tytu"/>
              <w:jc w:val="left"/>
              <w:rPr>
                <w:rFonts w:ascii="Times New Roman" w:eastAsia="Times New Roman" w:hAnsi="Times New Roman"/>
                <w:i/>
                <w:iCs/>
                <w:color w:val="000000" w:themeColor="text1"/>
                <w:sz w:val="20"/>
                <w:szCs w:val="20"/>
                <w:highlight w:val="yellow"/>
              </w:rPr>
            </w:pPr>
          </w:p>
          <w:p w:rsidR="00271973" w:rsidRPr="009E7A10" w:rsidRDefault="00271973" w:rsidP="002C522E">
            <w:pPr>
              <w:pStyle w:val="Tytu"/>
              <w:jc w:val="left"/>
              <w:rPr>
                <w:rFonts w:ascii="Times New Roman" w:eastAsia="Times New Roman" w:hAnsi="Times New Roman"/>
                <w:i/>
                <w:iCs/>
                <w:color w:val="000000" w:themeColor="text1"/>
                <w:sz w:val="20"/>
                <w:szCs w:val="20"/>
                <w:highlight w:val="yellow"/>
              </w:rPr>
            </w:pPr>
          </w:p>
          <w:p w:rsidR="00271973" w:rsidRPr="009E7A10" w:rsidRDefault="00271973" w:rsidP="002C522E">
            <w:pPr>
              <w:pStyle w:val="Tytu"/>
              <w:jc w:val="left"/>
              <w:rPr>
                <w:rFonts w:ascii="Times New Roman" w:eastAsia="Times New Roman" w:hAnsi="Times New Roman"/>
                <w:i/>
                <w:iCs/>
                <w:color w:val="000000" w:themeColor="text1"/>
                <w:sz w:val="20"/>
                <w:szCs w:val="20"/>
                <w:highlight w:val="yellow"/>
              </w:rPr>
            </w:pPr>
          </w:p>
          <w:p w:rsidR="00271973" w:rsidRPr="009E7A10" w:rsidRDefault="00271973" w:rsidP="002C522E">
            <w:pPr>
              <w:pStyle w:val="Tytu"/>
              <w:jc w:val="left"/>
              <w:rPr>
                <w:rFonts w:ascii="Times New Roman" w:eastAsia="Times New Roman" w:hAnsi="Times New Roman"/>
                <w:i/>
                <w:iCs/>
                <w:color w:val="000000" w:themeColor="text1"/>
                <w:sz w:val="20"/>
                <w:szCs w:val="20"/>
                <w:highlight w:val="yellow"/>
              </w:rPr>
            </w:pPr>
          </w:p>
          <w:p w:rsidR="00271973" w:rsidRPr="009E7A10" w:rsidRDefault="00271973" w:rsidP="002C522E">
            <w:pPr>
              <w:pStyle w:val="Tytu"/>
              <w:jc w:val="left"/>
              <w:rPr>
                <w:rFonts w:ascii="Times New Roman" w:eastAsia="Times New Roman" w:hAnsi="Times New Roman"/>
                <w:i/>
                <w:iCs/>
                <w:color w:val="000000" w:themeColor="text1"/>
                <w:sz w:val="20"/>
                <w:szCs w:val="20"/>
                <w:highlight w:val="yellow"/>
              </w:rPr>
            </w:pPr>
          </w:p>
        </w:tc>
        <w:tc>
          <w:tcPr>
            <w:tcW w:w="1577" w:type="pct"/>
          </w:tcPr>
          <w:p w:rsidR="00271973" w:rsidRPr="009E7A10" w:rsidRDefault="00271973" w:rsidP="002C522E">
            <w:pPr>
              <w:autoSpaceDE w:val="0"/>
              <w:autoSpaceDN w:val="0"/>
              <w:adjustRightInd w:val="0"/>
              <w:spacing w:line="240" w:lineRule="auto"/>
              <w:rPr>
                <w:color w:val="000000" w:themeColor="text1"/>
                <w:sz w:val="18"/>
                <w:szCs w:val="18"/>
              </w:rPr>
            </w:pPr>
          </w:p>
        </w:tc>
        <w:tc>
          <w:tcPr>
            <w:tcW w:w="992" w:type="pct"/>
            <w:vAlign w:val="center"/>
          </w:tcPr>
          <w:p w:rsidR="00271973" w:rsidRPr="009E7A10" w:rsidRDefault="00271973" w:rsidP="002C522E">
            <w:pPr>
              <w:pStyle w:val="Tytu"/>
              <w:jc w:val="left"/>
              <w:rPr>
                <w:rFonts w:ascii="Times New Roman" w:eastAsia="Times New Roman" w:hAnsi="Times New Roman"/>
                <w:i/>
                <w:iCs/>
                <w:color w:val="000000" w:themeColor="text1"/>
                <w:sz w:val="20"/>
                <w:szCs w:val="20"/>
                <w:vertAlign w:val="superscript"/>
              </w:rPr>
            </w:pPr>
          </w:p>
        </w:tc>
        <w:tc>
          <w:tcPr>
            <w:tcW w:w="1049" w:type="pct"/>
          </w:tcPr>
          <w:p w:rsidR="00271973" w:rsidRPr="009E7A10" w:rsidRDefault="00271973" w:rsidP="002C522E">
            <w:pPr>
              <w:pStyle w:val="Tytu"/>
              <w:jc w:val="both"/>
              <w:rPr>
                <w:rFonts w:ascii="Times New Roman" w:eastAsia="Times New Roman" w:hAnsi="Times New Roman"/>
                <w:i/>
                <w:iCs/>
                <w:color w:val="000000" w:themeColor="text1"/>
                <w:sz w:val="20"/>
                <w:szCs w:val="20"/>
              </w:rPr>
            </w:pPr>
          </w:p>
        </w:tc>
      </w:tr>
    </w:tbl>
    <w:p w:rsidR="00DE1923" w:rsidRPr="009E7A10" w:rsidRDefault="00DE1923" w:rsidP="00DE1923">
      <w:pPr>
        <w:spacing w:line="240" w:lineRule="auto"/>
        <w:rPr>
          <w:bCs/>
          <w:iCs/>
          <w:color w:val="000000" w:themeColor="text1"/>
          <w:sz w:val="20"/>
          <w:szCs w:val="20"/>
        </w:rPr>
      </w:pPr>
      <w:r w:rsidRPr="009E7A10">
        <w:rPr>
          <w:bCs/>
          <w:iCs/>
          <w:color w:val="000000" w:themeColor="text1"/>
          <w:sz w:val="20"/>
          <w:szCs w:val="20"/>
        </w:rPr>
        <w:t>* obok nazwiska należy dopisać czy Wykonawca dysponuje osobą czy będzie dysponował</w:t>
      </w:r>
    </w:p>
    <w:p w:rsidR="00DE1923" w:rsidRPr="009E7A10" w:rsidRDefault="00DE1923" w:rsidP="00DE1923">
      <w:pPr>
        <w:spacing w:line="240" w:lineRule="auto"/>
        <w:rPr>
          <w:bCs/>
          <w:iCs/>
          <w:color w:val="000000" w:themeColor="text1"/>
          <w:sz w:val="22"/>
          <w:szCs w:val="22"/>
        </w:rPr>
      </w:pPr>
    </w:p>
    <w:p w:rsidR="00DE1923" w:rsidRPr="009E7A10" w:rsidRDefault="00DE1923" w:rsidP="00DE1923">
      <w:pPr>
        <w:spacing w:line="240" w:lineRule="auto"/>
        <w:rPr>
          <w:bCs/>
          <w:iCs/>
          <w:color w:val="000000" w:themeColor="text1"/>
          <w:sz w:val="22"/>
          <w:szCs w:val="22"/>
        </w:rPr>
      </w:pPr>
      <w:r w:rsidRPr="009E7A10">
        <w:rPr>
          <w:bCs/>
          <w:iCs/>
          <w:color w:val="000000" w:themeColor="text1"/>
          <w:sz w:val="22"/>
          <w:szCs w:val="22"/>
        </w:rPr>
        <w:t>Jeżeli w wykazie Wykonawca wskazał osoby, którymi będzie dysponował należy załączyć pisemne zobowiązanie innych podmiotów do oddania mu do dyspozycji tej osoby (Kierownika budowy) na okres wykonywania przedmiotu niniejszego zamówienia.</w:t>
      </w:r>
    </w:p>
    <w:p w:rsidR="00DE1923" w:rsidRPr="009E7A10" w:rsidRDefault="00DE1923" w:rsidP="00DE1923">
      <w:pPr>
        <w:spacing w:after="200" w:line="276" w:lineRule="auto"/>
        <w:rPr>
          <w:b/>
          <w:bCs/>
          <w:i/>
          <w:iCs/>
          <w:color w:val="000000" w:themeColor="text1"/>
        </w:rPr>
      </w:pPr>
    </w:p>
    <w:p w:rsidR="00DE1923" w:rsidRPr="009E7A10" w:rsidRDefault="00DE1923" w:rsidP="00DE1923">
      <w:pPr>
        <w:spacing w:after="200" w:line="276" w:lineRule="auto"/>
        <w:rPr>
          <w:b/>
          <w:bCs/>
          <w:i/>
          <w:iCs/>
          <w:color w:val="000000" w:themeColor="text1"/>
        </w:rPr>
      </w:pPr>
    </w:p>
    <w:p w:rsidR="00DE1923" w:rsidRPr="009E7A10" w:rsidRDefault="00DE1923" w:rsidP="00DE1923">
      <w:pPr>
        <w:spacing w:after="200" w:line="276" w:lineRule="auto"/>
        <w:rPr>
          <w:b/>
          <w:bCs/>
          <w:i/>
          <w:iCs/>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05"/>
      </w:tblGrid>
      <w:tr w:rsidR="00325610" w:rsidRPr="009E7A10" w:rsidTr="002C522E">
        <w:tc>
          <w:tcPr>
            <w:tcW w:w="4605" w:type="dxa"/>
          </w:tcPr>
          <w:p w:rsidR="00DE1923" w:rsidRPr="009E7A10" w:rsidRDefault="00DE1923" w:rsidP="002C522E">
            <w:pPr>
              <w:tabs>
                <w:tab w:val="left" w:pos="5775"/>
              </w:tabs>
              <w:spacing w:line="240" w:lineRule="auto"/>
              <w:jc w:val="center"/>
              <w:rPr>
                <w:rFonts w:cs="Times New Roman"/>
                <w:color w:val="000000" w:themeColor="text1"/>
              </w:rPr>
            </w:pPr>
          </w:p>
          <w:p w:rsidR="00DE1923" w:rsidRPr="009E7A10" w:rsidRDefault="00DE1923" w:rsidP="002C522E">
            <w:pPr>
              <w:tabs>
                <w:tab w:val="left" w:pos="5775"/>
              </w:tabs>
              <w:spacing w:line="240" w:lineRule="auto"/>
              <w:jc w:val="center"/>
              <w:rPr>
                <w:rFonts w:cs="Times New Roman"/>
                <w:color w:val="000000" w:themeColor="text1"/>
              </w:rPr>
            </w:pPr>
            <w:r w:rsidRPr="009E7A10">
              <w:rPr>
                <w:rFonts w:cs="Times New Roman"/>
                <w:color w:val="000000" w:themeColor="text1"/>
              </w:rPr>
              <w:t>.........................................................</w:t>
            </w:r>
          </w:p>
          <w:p w:rsidR="00DE1923" w:rsidRPr="009E7A10" w:rsidRDefault="00DE1923" w:rsidP="002C522E">
            <w:pPr>
              <w:tabs>
                <w:tab w:val="left" w:pos="5775"/>
              </w:tabs>
              <w:spacing w:line="240" w:lineRule="auto"/>
              <w:jc w:val="center"/>
              <w:rPr>
                <w:rFonts w:cs="Times New Roman"/>
                <w:color w:val="000000" w:themeColor="text1"/>
                <w:sz w:val="18"/>
                <w:szCs w:val="18"/>
              </w:rPr>
            </w:pPr>
            <w:r w:rsidRPr="009E7A10">
              <w:rPr>
                <w:rFonts w:cs="Times New Roman"/>
                <w:color w:val="000000" w:themeColor="text1"/>
                <w:sz w:val="18"/>
                <w:szCs w:val="18"/>
              </w:rPr>
              <w:t>(miejscowość, data)</w:t>
            </w:r>
          </w:p>
        </w:tc>
        <w:tc>
          <w:tcPr>
            <w:tcW w:w="4605" w:type="dxa"/>
          </w:tcPr>
          <w:p w:rsidR="00DE1923" w:rsidRPr="009E7A10" w:rsidRDefault="00DE1923" w:rsidP="002C522E">
            <w:pPr>
              <w:tabs>
                <w:tab w:val="left" w:pos="5775"/>
              </w:tabs>
              <w:spacing w:line="240" w:lineRule="auto"/>
              <w:jc w:val="center"/>
              <w:rPr>
                <w:rFonts w:cs="Times New Roman"/>
                <w:color w:val="000000" w:themeColor="text1"/>
              </w:rPr>
            </w:pPr>
          </w:p>
          <w:p w:rsidR="00DE1923" w:rsidRPr="009E7A10" w:rsidRDefault="00DE1923" w:rsidP="002C522E">
            <w:pPr>
              <w:tabs>
                <w:tab w:val="left" w:pos="5775"/>
              </w:tabs>
              <w:spacing w:line="240" w:lineRule="auto"/>
              <w:jc w:val="center"/>
              <w:rPr>
                <w:rFonts w:cs="Times New Roman"/>
                <w:color w:val="000000" w:themeColor="text1"/>
              </w:rPr>
            </w:pPr>
            <w:r w:rsidRPr="009E7A10">
              <w:rPr>
                <w:rFonts w:cs="Times New Roman"/>
                <w:color w:val="000000" w:themeColor="text1"/>
              </w:rPr>
              <w:t>................................................................</w:t>
            </w:r>
          </w:p>
          <w:p w:rsidR="00DE1923" w:rsidRPr="009E7A10" w:rsidRDefault="00DE1923" w:rsidP="002C522E">
            <w:pPr>
              <w:tabs>
                <w:tab w:val="left" w:pos="5775"/>
              </w:tabs>
              <w:spacing w:line="240" w:lineRule="auto"/>
              <w:jc w:val="center"/>
              <w:rPr>
                <w:rFonts w:cs="Times New Roman"/>
                <w:color w:val="000000" w:themeColor="text1"/>
                <w:sz w:val="18"/>
                <w:szCs w:val="18"/>
              </w:rPr>
            </w:pPr>
            <w:r w:rsidRPr="009E7A10">
              <w:rPr>
                <w:rFonts w:cs="Times New Roman"/>
                <w:color w:val="000000" w:themeColor="text1"/>
                <w:sz w:val="18"/>
                <w:szCs w:val="18"/>
              </w:rPr>
              <w:t xml:space="preserve">(pieczątka i podpis osoby uprawnionej do </w:t>
            </w:r>
            <w:r w:rsidRPr="009E7A10">
              <w:rPr>
                <w:rFonts w:cs="Times New Roman"/>
                <w:color w:val="000000" w:themeColor="text1"/>
                <w:sz w:val="18"/>
                <w:szCs w:val="18"/>
              </w:rPr>
              <w:br/>
              <w:t>reprezentowania Wykonawcy)</w:t>
            </w:r>
          </w:p>
        </w:tc>
      </w:tr>
    </w:tbl>
    <w:p w:rsidR="00C625E6" w:rsidRPr="009E7A10" w:rsidRDefault="00C625E6">
      <w:pPr>
        <w:spacing w:line="240" w:lineRule="auto"/>
        <w:jc w:val="left"/>
        <w:rPr>
          <w:b/>
          <w:bCs/>
          <w:i/>
          <w:iCs/>
          <w:color w:val="000000" w:themeColor="text1"/>
          <w:sz w:val="22"/>
          <w:szCs w:val="22"/>
        </w:rPr>
      </w:pPr>
      <w:r w:rsidRPr="009E7A10">
        <w:rPr>
          <w:b/>
          <w:bCs/>
          <w:i/>
          <w:iCs/>
          <w:color w:val="000000" w:themeColor="text1"/>
          <w:sz w:val="22"/>
          <w:szCs w:val="22"/>
        </w:rPr>
        <w:br w:type="page"/>
      </w:r>
    </w:p>
    <w:p w:rsidR="00B626D8" w:rsidRPr="009E7A10" w:rsidRDefault="00B626D8" w:rsidP="00B626D8">
      <w:pPr>
        <w:jc w:val="right"/>
        <w:rPr>
          <w:b/>
          <w:bCs/>
          <w:i/>
          <w:iCs/>
          <w:color w:val="000000" w:themeColor="text1"/>
          <w:sz w:val="22"/>
          <w:szCs w:val="22"/>
        </w:rPr>
      </w:pPr>
      <w:r w:rsidRPr="009E7A10">
        <w:rPr>
          <w:b/>
          <w:bCs/>
          <w:i/>
          <w:iCs/>
          <w:color w:val="000000" w:themeColor="text1"/>
          <w:sz w:val="22"/>
          <w:szCs w:val="22"/>
        </w:rPr>
        <w:lastRenderedPageBreak/>
        <w:t xml:space="preserve">Załącznik nr </w:t>
      </w:r>
      <w:r w:rsidR="00F306E4" w:rsidRPr="009E7A10">
        <w:rPr>
          <w:b/>
          <w:bCs/>
          <w:i/>
          <w:iCs/>
          <w:color w:val="000000" w:themeColor="text1"/>
          <w:sz w:val="22"/>
          <w:szCs w:val="22"/>
        </w:rPr>
        <w:t>6</w:t>
      </w:r>
      <w:r w:rsidRPr="009E7A10">
        <w:rPr>
          <w:b/>
          <w:bCs/>
          <w:i/>
          <w:iCs/>
          <w:color w:val="000000" w:themeColor="text1"/>
          <w:sz w:val="22"/>
          <w:szCs w:val="22"/>
        </w:rPr>
        <w:t xml:space="preserve"> do SIWZ</w:t>
      </w:r>
    </w:p>
    <w:p w:rsidR="00F306E4" w:rsidRPr="009E7A10" w:rsidRDefault="00F306E4" w:rsidP="00F306E4">
      <w:pPr>
        <w:spacing w:line="240" w:lineRule="auto"/>
        <w:rPr>
          <w:color w:val="000000" w:themeColor="text1"/>
          <w:sz w:val="22"/>
          <w:szCs w:val="22"/>
        </w:rPr>
      </w:pPr>
      <w:r w:rsidRPr="009E7A10">
        <w:rPr>
          <w:color w:val="000000" w:themeColor="text1"/>
          <w:sz w:val="22"/>
          <w:szCs w:val="22"/>
        </w:rPr>
        <w:t xml:space="preserve">………………………………… </w:t>
      </w:r>
    </w:p>
    <w:p w:rsidR="00F306E4" w:rsidRPr="009E7A10" w:rsidRDefault="00F306E4" w:rsidP="00F306E4">
      <w:pPr>
        <w:tabs>
          <w:tab w:val="left" w:pos="567"/>
          <w:tab w:val="left" w:pos="5162"/>
        </w:tabs>
        <w:spacing w:after="240" w:line="240" w:lineRule="auto"/>
        <w:rPr>
          <w:i/>
          <w:iCs/>
          <w:color w:val="000000" w:themeColor="text1"/>
          <w:sz w:val="18"/>
          <w:szCs w:val="18"/>
        </w:rPr>
      </w:pPr>
      <w:r w:rsidRPr="009E7A10">
        <w:rPr>
          <w:color w:val="000000" w:themeColor="text1"/>
          <w:sz w:val="18"/>
          <w:szCs w:val="18"/>
        </w:rPr>
        <w:tab/>
      </w:r>
      <w:r w:rsidRPr="009E7A10">
        <w:rPr>
          <w:i/>
          <w:iCs/>
          <w:color w:val="000000" w:themeColor="text1"/>
          <w:sz w:val="18"/>
          <w:szCs w:val="18"/>
        </w:rPr>
        <w:t>(oznaczenie Wykonawcy)</w:t>
      </w:r>
    </w:p>
    <w:p w:rsidR="00B626D8" w:rsidRPr="009E7A10" w:rsidRDefault="00B626D8" w:rsidP="00B626D8">
      <w:pPr>
        <w:jc w:val="center"/>
        <w:rPr>
          <w:b/>
          <w:bCs/>
          <w:color w:val="000000" w:themeColor="text1"/>
          <w:sz w:val="22"/>
          <w:szCs w:val="22"/>
        </w:rPr>
      </w:pPr>
      <w:r w:rsidRPr="009E7A10">
        <w:rPr>
          <w:b/>
          <w:bCs/>
          <w:color w:val="000000" w:themeColor="text1"/>
          <w:sz w:val="22"/>
          <w:szCs w:val="22"/>
        </w:rPr>
        <w:t xml:space="preserve">WYKAZ </w:t>
      </w:r>
      <w:r w:rsidRPr="009E7A10">
        <w:rPr>
          <w:b/>
          <w:bCs/>
          <w:caps/>
          <w:color w:val="000000" w:themeColor="text1"/>
          <w:sz w:val="22"/>
          <w:szCs w:val="22"/>
        </w:rPr>
        <w:t>ROBÓT BUDOWLANYCH</w:t>
      </w:r>
    </w:p>
    <w:p w:rsidR="00B626D8" w:rsidRPr="009E7A10" w:rsidRDefault="00B626D8" w:rsidP="00B626D8">
      <w:pPr>
        <w:rPr>
          <w:color w:val="000000" w:themeColor="text1"/>
          <w:sz w:val="22"/>
          <w:szCs w:val="22"/>
        </w:rPr>
      </w:pPr>
    </w:p>
    <w:p w:rsidR="00F306E4" w:rsidRPr="009E7A10" w:rsidRDefault="00F306E4" w:rsidP="00FE1562">
      <w:pPr>
        <w:ind w:firstLine="708"/>
        <w:rPr>
          <w:b/>
          <w:bCs/>
          <w:color w:val="000000" w:themeColor="text1"/>
          <w:sz w:val="22"/>
          <w:szCs w:val="22"/>
        </w:rPr>
      </w:pPr>
      <w:r w:rsidRPr="009E7A10">
        <w:rPr>
          <w:bCs/>
          <w:color w:val="000000" w:themeColor="text1"/>
          <w:spacing w:val="-4"/>
          <w:sz w:val="22"/>
          <w:szCs w:val="22"/>
        </w:rPr>
        <w:t>Przystępując do przetargu nieograniczonego na zadanie pn.:</w:t>
      </w:r>
      <w:r w:rsidRPr="009E7A10">
        <w:rPr>
          <w:b/>
          <w:bCs/>
          <w:color w:val="000000" w:themeColor="text1"/>
          <w:sz w:val="22"/>
          <w:szCs w:val="22"/>
        </w:rPr>
        <w:t>„</w:t>
      </w:r>
      <w:r w:rsidR="000515E2" w:rsidRPr="009E7A10">
        <w:rPr>
          <w:b/>
          <w:color w:val="000000" w:themeColor="text1"/>
          <w:sz w:val="22"/>
          <w:szCs w:val="22"/>
        </w:rPr>
        <w:t>Poprawa efektywności energetycznej budynku Miejsko-Gminnego Ośrodka Pomocy Społecznej w Błażowej – Zadanie 1 – Termomodernizacja budynku</w:t>
      </w:r>
      <w:r w:rsidRPr="009E7A10">
        <w:rPr>
          <w:color w:val="000000" w:themeColor="text1"/>
          <w:sz w:val="22"/>
          <w:szCs w:val="22"/>
        </w:rPr>
        <w:t>”</w:t>
      </w:r>
      <w:r w:rsidRPr="009E7A10">
        <w:rPr>
          <w:color w:val="000000" w:themeColor="text1"/>
          <w:sz w:val="16"/>
          <w:szCs w:val="16"/>
        </w:rPr>
        <w:t>,</w:t>
      </w:r>
    </w:p>
    <w:p w:rsidR="00F306E4" w:rsidRPr="009E7A10" w:rsidRDefault="00F306E4" w:rsidP="00F306E4">
      <w:pPr>
        <w:pStyle w:val="WW-Tekstpodstawowy2"/>
        <w:tabs>
          <w:tab w:val="left" w:pos="9070"/>
        </w:tabs>
        <w:spacing w:before="240" w:line="240" w:lineRule="auto"/>
        <w:jc w:val="both"/>
        <w:rPr>
          <w:b w:val="0"/>
          <w:bCs w:val="0"/>
          <w:color w:val="000000" w:themeColor="text1"/>
          <w:spacing w:val="-4"/>
          <w:sz w:val="22"/>
          <w:szCs w:val="22"/>
        </w:rPr>
      </w:pPr>
      <w:r w:rsidRPr="009E7A10">
        <w:rPr>
          <w:b w:val="0"/>
          <w:bCs w:val="0"/>
          <w:color w:val="000000" w:themeColor="text1"/>
          <w:sz w:val="22"/>
          <w:szCs w:val="22"/>
        </w:rPr>
        <w:t xml:space="preserve">w imieniu </w:t>
      </w:r>
      <w:r w:rsidRPr="009E7A10">
        <w:rPr>
          <w:b w:val="0"/>
          <w:bCs w:val="0"/>
          <w:color w:val="000000" w:themeColor="text1"/>
          <w:sz w:val="22"/>
          <w:szCs w:val="22"/>
          <w:u w:val="dotted"/>
        </w:rPr>
        <w:tab/>
      </w:r>
    </w:p>
    <w:p w:rsidR="00B626D8" w:rsidRPr="009E7A10" w:rsidRDefault="00F306E4" w:rsidP="00F306E4">
      <w:pPr>
        <w:tabs>
          <w:tab w:val="left" w:pos="0"/>
        </w:tabs>
        <w:jc w:val="center"/>
        <w:rPr>
          <w:i/>
          <w:iCs/>
          <w:color w:val="000000" w:themeColor="text1"/>
          <w:sz w:val="22"/>
          <w:szCs w:val="22"/>
        </w:rPr>
      </w:pPr>
      <w:r w:rsidRPr="009E7A10">
        <w:rPr>
          <w:i/>
          <w:iCs/>
          <w:color w:val="000000" w:themeColor="text1"/>
          <w:sz w:val="18"/>
          <w:szCs w:val="18"/>
        </w:rPr>
        <w:t>(oznaczenie Wykonawcy)</w:t>
      </w:r>
    </w:p>
    <w:p w:rsidR="00F306E4" w:rsidRPr="009E7A10" w:rsidRDefault="00B626D8" w:rsidP="00B626D8">
      <w:pPr>
        <w:widowControl w:val="0"/>
        <w:tabs>
          <w:tab w:val="left" w:pos="3060"/>
          <w:tab w:val="left" w:leader="dot" w:pos="8460"/>
        </w:tabs>
        <w:autoSpaceDE w:val="0"/>
        <w:autoSpaceDN w:val="0"/>
        <w:adjustRightInd w:val="0"/>
        <w:spacing w:line="240" w:lineRule="auto"/>
        <w:rPr>
          <w:color w:val="000000" w:themeColor="text1"/>
          <w:sz w:val="22"/>
          <w:szCs w:val="22"/>
        </w:rPr>
      </w:pPr>
      <w:r w:rsidRPr="009E7A10">
        <w:rPr>
          <w:color w:val="000000" w:themeColor="text1"/>
          <w:sz w:val="22"/>
          <w:szCs w:val="22"/>
        </w:rPr>
        <w:t xml:space="preserve">składamy </w:t>
      </w:r>
      <w:r w:rsidR="005A7E17" w:rsidRPr="009E7A10">
        <w:rPr>
          <w:color w:val="000000" w:themeColor="text1"/>
          <w:sz w:val="22"/>
          <w:szCs w:val="22"/>
        </w:rPr>
        <w:t>wykaz robót budowlanych wykonanych nie wcześniej niż w okresie ostatnich 5 lat przed upływem terminu składania ofert, a jeżeli okres prowadzenia działalności jest krótszy - w tym okresie, wraz z podaniem ich rodzaju, wartości, dat</w:t>
      </w:r>
      <w:r w:rsidR="00F306E4" w:rsidRPr="009E7A10">
        <w:rPr>
          <w:color w:val="000000" w:themeColor="text1"/>
          <w:sz w:val="22"/>
          <w:szCs w:val="22"/>
        </w:rPr>
        <w:t>y, miejsca wykonania i </w:t>
      </w:r>
      <w:r w:rsidR="005A7E17" w:rsidRPr="009E7A10">
        <w:rPr>
          <w:color w:val="000000" w:themeColor="text1"/>
          <w:sz w:val="22"/>
          <w:szCs w:val="22"/>
        </w:rPr>
        <w:t xml:space="preserve">podmiotów, na rzecz których roboty te zostały wykonane, z załączeniem dowodów określających czy te roboty budowlane zostały wykonane należycie, w szczególności informacji o tym czy roboty zostały wykonane zgodnie z przepisami prawa budowlanego i prawidłowo ukończone, </w:t>
      </w:r>
    </w:p>
    <w:p w:rsidR="00B626D8" w:rsidRPr="009E7A10" w:rsidRDefault="00B626D8" w:rsidP="00B626D8">
      <w:pPr>
        <w:widowControl w:val="0"/>
        <w:tabs>
          <w:tab w:val="left" w:pos="3060"/>
          <w:tab w:val="left" w:leader="dot" w:pos="8460"/>
        </w:tabs>
        <w:autoSpaceDE w:val="0"/>
        <w:autoSpaceDN w:val="0"/>
        <w:adjustRightInd w:val="0"/>
        <w:spacing w:line="240" w:lineRule="auto"/>
        <w:rPr>
          <w:color w:val="000000" w:themeColor="text1"/>
          <w:sz w:val="22"/>
          <w:szCs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6"/>
        <w:gridCol w:w="2200"/>
        <w:gridCol w:w="2200"/>
        <w:gridCol w:w="831"/>
        <w:gridCol w:w="549"/>
        <w:gridCol w:w="1398"/>
        <w:gridCol w:w="1398"/>
      </w:tblGrid>
      <w:tr w:rsidR="00325610" w:rsidRPr="009E7A10" w:rsidTr="0044679C">
        <w:trPr>
          <w:cantSplit/>
          <w:trHeight w:val="900"/>
        </w:trPr>
        <w:tc>
          <w:tcPr>
            <w:tcW w:w="463" w:type="dxa"/>
            <w:vAlign w:val="center"/>
          </w:tcPr>
          <w:p w:rsidR="00B626D8" w:rsidRPr="009E7A10"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rPr>
            </w:pPr>
            <w:r w:rsidRPr="009E7A10">
              <w:rPr>
                <w:color w:val="000000" w:themeColor="text1"/>
                <w:sz w:val="22"/>
                <w:szCs w:val="22"/>
              </w:rPr>
              <w:t>L.p.</w:t>
            </w:r>
          </w:p>
        </w:tc>
        <w:tc>
          <w:tcPr>
            <w:tcW w:w="2268" w:type="dxa"/>
            <w:vAlign w:val="center"/>
          </w:tcPr>
          <w:p w:rsidR="00B626D8" w:rsidRPr="009E7A10" w:rsidRDefault="00B626D8" w:rsidP="0044679C">
            <w:pPr>
              <w:widowControl w:val="0"/>
              <w:tabs>
                <w:tab w:val="left" w:pos="3060"/>
                <w:tab w:val="left" w:leader="dot" w:pos="8460"/>
              </w:tabs>
              <w:autoSpaceDE w:val="0"/>
              <w:autoSpaceDN w:val="0"/>
              <w:adjustRightInd w:val="0"/>
              <w:spacing w:line="240" w:lineRule="auto"/>
              <w:jc w:val="center"/>
              <w:rPr>
                <w:b/>
                <w:color w:val="000000" w:themeColor="text1"/>
              </w:rPr>
            </w:pPr>
            <w:r w:rsidRPr="009E7A10">
              <w:rPr>
                <w:b/>
                <w:color w:val="000000" w:themeColor="text1"/>
                <w:sz w:val="22"/>
                <w:szCs w:val="22"/>
              </w:rPr>
              <w:t>Zamawiający</w:t>
            </w:r>
          </w:p>
          <w:p w:rsidR="00B626D8" w:rsidRPr="009E7A10" w:rsidRDefault="00B626D8" w:rsidP="0044679C">
            <w:pPr>
              <w:widowControl w:val="0"/>
              <w:tabs>
                <w:tab w:val="left" w:pos="3060"/>
                <w:tab w:val="left" w:leader="dot" w:pos="8460"/>
              </w:tabs>
              <w:autoSpaceDE w:val="0"/>
              <w:autoSpaceDN w:val="0"/>
              <w:adjustRightInd w:val="0"/>
              <w:spacing w:line="240" w:lineRule="auto"/>
              <w:jc w:val="center"/>
              <w:rPr>
                <w:b/>
                <w:color w:val="000000" w:themeColor="text1"/>
              </w:rPr>
            </w:pPr>
            <w:r w:rsidRPr="009E7A10">
              <w:rPr>
                <w:b/>
                <w:color w:val="000000" w:themeColor="text1"/>
                <w:sz w:val="22"/>
                <w:szCs w:val="22"/>
              </w:rPr>
              <w:t>(nazwa, adres)</w:t>
            </w:r>
          </w:p>
        </w:tc>
        <w:tc>
          <w:tcPr>
            <w:tcW w:w="2268" w:type="dxa"/>
            <w:vAlign w:val="center"/>
          </w:tcPr>
          <w:p w:rsidR="00B626D8" w:rsidRPr="009E7A10" w:rsidRDefault="00B626D8" w:rsidP="0044679C">
            <w:pPr>
              <w:widowControl w:val="0"/>
              <w:tabs>
                <w:tab w:val="left" w:pos="3060"/>
                <w:tab w:val="left" w:leader="dot" w:pos="8460"/>
              </w:tabs>
              <w:autoSpaceDE w:val="0"/>
              <w:autoSpaceDN w:val="0"/>
              <w:adjustRightInd w:val="0"/>
              <w:spacing w:line="240" w:lineRule="auto"/>
              <w:jc w:val="center"/>
              <w:rPr>
                <w:b/>
                <w:color w:val="000000" w:themeColor="text1"/>
              </w:rPr>
            </w:pPr>
            <w:r w:rsidRPr="009E7A10">
              <w:rPr>
                <w:b/>
                <w:color w:val="000000" w:themeColor="text1"/>
                <w:sz w:val="22"/>
                <w:szCs w:val="22"/>
              </w:rPr>
              <w:t>Przedmiot zamówienia</w:t>
            </w:r>
          </w:p>
          <w:p w:rsidR="00B626D8" w:rsidRPr="009E7A10" w:rsidRDefault="00B626D8" w:rsidP="002B142A">
            <w:pPr>
              <w:widowControl w:val="0"/>
              <w:tabs>
                <w:tab w:val="left" w:pos="3060"/>
                <w:tab w:val="left" w:leader="dot" w:pos="8460"/>
              </w:tabs>
              <w:autoSpaceDE w:val="0"/>
              <w:autoSpaceDN w:val="0"/>
              <w:adjustRightInd w:val="0"/>
              <w:spacing w:line="240" w:lineRule="auto"/>
              <w:jc w:val="center"/>
              <w:rPr>
                <w:color w:val="000000" w:themeColor="text1"/>
              </w:rPr>
            </w:pPr>
            <w:r w:rsidRPr="009E7A10">
              <w:rPr>
                <w:b/>
                <w:color w:val="000000" w:themeColor="text1"/>
                <w:sz w:val="22"/>
                <w:szCs w:val="22"/>
              </w:rPr>
              <w:t>spełniających warunek zapisany w pkt. V.2</w:t>
            </w:r>
            <w:r w:rsidR="002B142A" w:rsidRPr="009E7A10">
              <w:rPr>
                <w:b/>
                <w:color w:val="000000" w:themeColor="text1"/>
                <w:sz w:val="22"/>
                <w:szCs w:val="22"/>
              </w:rPr>
              <w:t>.3.b</w:t>
            </w:r>
            <w:r w:rsidRPr="009E7A10">
              <w:rPr>
                <w:b/>
                <w:color w:val="000000" w:themeColor="text1"/>
                <w:sz w:val="22"/>
                <w:szCs w:val="22"/>
              </w:rPr>
              <w:t xml:space="preserve"> SIWZ*</w:t>
            </w:r>
          </w:p>
        </w:tc>
        <w:tc>
          <w:tcPr>
            <w:tcW w:w="567" w:type="dxa"/>
            <w:gridSpan w:val="2"/>
            <w:vAlign w:val="center"/>
          </w:tcPr>
          <w:p w:rsidR="00B626D8" w:rsidRPr="009E7A10" w:rsidRDefault="00B626D8" w:rsidP="0044679C">
            <w:pPr>
              <w:widowControl w:val="0"/>
              <w:tabs>
                <w:tab w:val="left" w:pos="3060"/>
                <w:tab w:val="left" w:leader="dot" w:pos="8460"/>
              </w:tabs>
              <w:autoSpaceDE w:val="0"/>
              <w:autoSpaceDN w:val="0"/>
              <w:adjustRightInd w:val="0"/>
              <w:spacing w:line="240" w:lineRule="auto"/>
              <w:jc w:val="center"/>
              <w:rPr>
                <w:b/>
                <w:color w:val="000000" w:themeColor="text1"/>
              </w:rPr>
            </w:pPr>
            <w:r w:rsidRPr="009E7A10">
              <w:rPr>
                <w:b/>
                <w:color w:val="000000" w:themeColor="text1"/>
                <w:sz w:val="22"/>
                <w:szCs w:val="22"/>
              </w:rPr>
              <w:t>Wartość brutto</w:t>
            </w:r>
          </w:p>
        </w:tc>
        <w:tc>
          <w:tcPr>
            <w:tcW w:w="1418" w:type="dxa"/>
            <w:vAlign w:val="center"/>
          </w:tcPr>
          <w:p w:rsidR="00B626D8" w:rsidRPr="009E7A10" w:rsidRDefault="00B626D8" w:rsidP="0044679C">
            <w:pPr>
              <w:widowControl w:val="0"/>
              <w:tabs>
                <w:tab w:val="left" w:pos="3060"/>
                <w:tab w:val="left" w:leader="dot" w:pos="8460"/>
              </w:tabs>
              <w:autoSpaceDE w:val="0"/>
              <w:autoSpaceDN w:val="0"/>
              <w:adjustRightInd w:val="0"/>
              <w:spacing w:line="240" w:lineRule="auto"/>
              <w:jc w:val="center"/>
              <w:rPr>
                <w:b/>
                <w:color w:val="000000" w:themeColor="text1"/>
              </w:rPr>
            </w:pPr>
            <w:r w:rsidRPr="009E7A10">
              <w:rPr>
                <w:b/>
                <w:color w:val="000000" w:themeColor="text1"/>
                <w:sz w:val="22"/>
                <w:szCs w:val="22"/>
              </w:rPr>
              <w:t>Miejsce wykonania</w:t>
            </w:r>
          </w:p>
        </w:tc>
        <w:tc>
          <w:tcPr>
            <w:tcW w:w="1418" w:type="dxa"/>
            <w:vAlign w:val="center"/>
          </w:tcPr>
          <w:p w:rsidR="00B626D8" w:rsidRPr="009E7A10"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rPr>
            </w:pPr>
            <w:r w:rsidRPr="009E7A10">
              <w:rPr>
                <w:b/>
                <w:color w:val="000000" w:themeColor="text1"/>
                <w:sz w:val="22"/>
                <w:szCs w:val="22"/>
              </w:rPr>
              <w:t>Data wykonania</w:t>
            </w:r>
          </w:p>
        </w:tc>
      </w:tr>
      <w:tr w:rsidR="00325610" w:rsidRPr="009E7A10" w:rsidTr="0044679C">
        <w:trPr>
          <w:cantSplit/>
        </w:trPr>
        <w:tc>
          <w:tcPr>
            <w:tcW w:w="463" w:type="dxa"/>
            <w:vAlign w:val="center"/>
          </w:tcPr>
          <w:p w:rsidR="00B626D8" w:rsidRPr="009E7A10"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rPr>
            </w:pPr>
            <w:r w:rsidRPr="009E7A10">
              <w:rPr>
                <w:color w:val="000000" w:themeColor="text1"/>
                <w:sz w:val="22"/>
                <w:szCs w:val="22"/>
              </w:rPr>
              <w:t>1.</w:t>
            </w:r>
          </w:p>
        </w:tc>
        <w:tc>
          <w:tcPr>
            <w:tcW w:w="2268" w:type="dxa"/>
            <w:vAlign w:val="center"/>
          </w:tcPr>
          <w:p w:rsidR="00B626D8" w:rsidRPr="009E7A10"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rPr>
            </w:pPr>
            <w:r w:rsidRPr="009E7A10">
              <w:rPr>
                <w:color w:val="000000" w:themeColor="text1"/>
                <w:sz w:val="22"/>
                <w:szCs w:val="22"/>
              </w:rPr>
              <w:t>2.</w:t>
            </w:r>
          </w:p>
        </w:tc>
        <w:tc>
          <w:tcPr>
            <w:tcW w:w="2268" w:type="dxa"/>
            <w:vAlign w:val="center"/>
          </w:tcPr>
          <w:p w:rsidR="00B626D8" w:rsidRPr="009E7A10"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rPr>
            </w:pPr>
            <w:r w:rsidRPr="009E7A10">
              <w:rPr>
                <w:color w:val="000000" w:themeColor="text1"/>
                <w:sz w:val="22"/>
                <w:szCs w:val="22"/>
              </w:rPr>
              <w:t>3.</w:t>
            </w:r>
          </w:p>
        </w:tc>
        <w:tc>
          <w:tcPr>
            <w:tcW w:w="567" w:type="dxa"/>
            <w:gridSpan w:val="2"/>
            <w:shd w:val="clear" w:color="auto" w:fill="auto"/>
            <w:vAlign w:val="center"/>
          </w:tcPr>
          <w:p w:rsidR="00B626D8" w:rsidRPr="009E7A10"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rPr>
            </w:pPr>
            <w:r w:rsidRPr="009E7A10">
              <w:rPr>
                <w:color w:val="000000" w:themeColor="text1"/>
                <w:sz w:val="22"/>
                <w:szCs w:val="22"/>
              </w:rPr>
              <w:t>4.</w:t>
            </w:r>
          </w:p>
        </w:tc>
        <w:tc>
          <w:tcPr>
            <w:tcW w:w="1418" w:type="dxa"/>
            <w:vAlign w:val="center"/>
          </w:tcPr>
          <w:p w:rsidR="00B626D8" w:rsidRPr="009E7A10"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rPr>
            </w:pPr>
            <w:r w:rsidRPr="009E7A10">
              <w:rPr>
                <w:color w:val="000000" w:themeColor="text1"/>
                <w:sz w:val="22"/>
                <w:szCs w:val="22"/>
              </w:rPr>
              <w:t>5.</w:t>
            </w:r>
          </w:p>
        </w:tc>
        <w:tc>
          <w:tcPr>
            <w:tcW w:w="1418" w:type="dxa"/>
            <w:vAlign w:val="center"/>
          </w:tcPr>
          <w:p w:rsidR="00B626D8" w:rsidRPr="009E7A10"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rPr>
            </w:pPr>
            <w:r w:rsidRPr="009E7A10">
              <w:rPr>
                <w:color w:val="000000" w:themeColor="text1"/>
                <w:sz w:val="22"/>
                <w:szCs w:val="22"/>
              </w:rPr>
              <w:t>6.</w:t>
            </w:r>
          </w:p>
        </w:tc>
      </w:tr>
      <w:tr w:rsidR="00325610" w:rsidRPr="009E7A10" w:rsidTr="0044679C">
        <w:trPr>
          <w:cantSplit/>
        </w:trPr>
        <w:tc>
          <w:tcPr>
            <w:tcW w:w="463" w:type="dxa"/>
            <w:vAlign w:val="center"/>
          </w:tcPr>
          <w:p w:rsidR="00B626D8" w:rsidRPr="009E7A10"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rPr>
            </w:pPr>
          </w:p>
          <w:p w:rsidR="00B626D8" w:rsidRPr="009E7A10"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rPr>
            </w:pPr>
            <w:r w:rsidRPr="009E7A10">
              <w:rPr>
                <w:color w:val="000000" w:themeColor="text1"/>
                <w:sz w:val="22"/>
                <w:szCs w:val="22"/>
              </w:rPr>
              <w:t>1.</w:t>
            </w:r>
          </w:p>
        </w:tc>
        <w:tc>
          <w:tcPr>
            <w:tcW w:w="2268" w:type="dxa"/>
            <w:vAlign w:val="center"/>
          </w:tcPr>
          <w:p w:rsidR="00B626D8" w:rsidRPr="009E7A10"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rPr>
            </w:pPr>
          </w:p>
          <w:p w:rsidR="00B626D8" w:rsidRPr="009E7A10"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rPr>
            </w:pPr>
          </w:p>
          <w:p w:rsidR="00B626D8" w:rsidRPr="009E7A10"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rPr>
            </w:pPr>
          </w:p>
          <w:p w:rsidR="00B626D8" w:rsidRPr="009E7A10"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rPr>
            </w:pPr>
          </w:p>
          <w:p w:rsidR="00B626D8" w:rsidRPr="009E7A10"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rPr>
            </w:pPr>
          </w:p>
          <w:p w:rsidR="00B626D8" w:rsidRPr="009E7A10"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rPr>
            </w:pPr>
          </w:p>
        </w:tc>
        <w:tc>
          <w:tcPr>
            <w:tcW w:w="2268" w:type="dxa"/>
            <w:vAlign w:val="center"/>
          </w:tcPr>
          <w:p w:rsidR="00B626D8" w:rsidRPr="009E7A10"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rPr>
            </w:pPr>
          </w:p>
        </w:tc>
        <w:tc>
          <w:tcPr>
            <w:tcW w:w="851" w:type="dxa"/>
            <w:tcBorders>
              <w:right w:val="nil"/>
            </w:tcBorders>
            <w:shd w:val="clear" w:color="auto" w:fill="auto"/>
            <w:vAlign w:val="center"/>
          </w:tcPr>
          <w:p w:rsidR="00B626D8" w:rsidRPr="009E7A10"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rPr>
            </w:pPr>
          </w:p>
        </w:tc>
        <w:tc>
          <w:tcPr>
            <w:tcW w:w="567" w:type="dxa"/>
            <w:tcBorders>
              <w:left w:val="nil"/>
            </w:tcBorders>
            <w:shd w:val="clear" w:color="auto" w:fill="auto"/>
            <w:vAlign w:val="center"/>
          </w:tcPr>
          <w:p w:rsidR="00B626D8" w:rsidRPr="009E7A10"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rPr>
            </w:pPr>
          </w:p>
        </w:tc>
        <w:tc>
          <w:tcPr>
            <w:tcW w:w="1418" w:type="dxa"/>
            <w:vAlign w:val="center"/>
          </w:tcPr>
          <w:p w:rsidR="00B626D8" w:rsidRPr="009E7A10"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rPr>
            </w:pPr>
          </w:p>
        </w:tc>
        <w:tc>
          <w:tcPr>
            <w:tcW w:w="1418" w:type="dxa"/>
            <w:vAlign w:val="center"/>
          </w:tcPr>
          <w:p w:rsidR="00B626D8" w:rsidRPr="009E7A10"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rPr>
            </w:pPr>
          </w:p>
        </w:tc>
      </w:tr>
      <w:tr w:rsidR="002B142A" w:rsidRPr="009E7A10" w:rsidTr="0044679C">
        <w:trPr>
          <w:cantSplit/>
        </w:trPr>
        <w:tc>
          <w:tcPr>
            <w:tcW w:w="463" w:type="dxa"/>
            <w:vAlign w:val="center"/>
          </w:tcPr>
          <w:p w:rsidR="00B626D8" w:rsidRPr="009E7A10"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rPr>
            </w:pPr>
          </w:p>
          <w:p w:rsidR="00B626D8" w:rsidRPr="009E7A10"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rPr>
            </w:pPr>
            <w:r w:rsidRPr="009E7A10">
              <w:rPr>
                <w:color w:val="000000" w:themeColor="text1"/>
                <w:sz w:val="22"/>
                <w:szCs w:val="22"/>
              </w:rPr>
              <w:t>2.</w:t>
            </w:r>
          </w:p>
        </w:tc>
        <w:tc>
          <w:tcPr>
            <w:tcW w:w="2268" w:type="dxa"/>
            <w:vAlign w:val="center"/>
          </w:tcPr>
          <w:p w:rsidR="00B626D8" w:rsidRPr="009E7A10"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rPr>
            </w:pPr>
          </w:p>
          <w:p w:rsidR="00B626D8" w:rsidRPr="009E7A10" w:rsidRDefault="00B626D8" w:rsidP="0044679C">
            <w:pPr>
              <w:widowControl w:val="0"/>
              <w:tabs>
                <w:tab w:val="left" w:pos="3060"/>
                <w:tab w:val="left" w:leader="dot" w:pos="8460"/>
              </w:tabs>
              <w:autoSpaceDE w:val="0"/>
              <w:autoSpaceDN w:val="0"/>
              <w:adjustRightInd w:val="0"/>
              <w:spacing w:line="240" w:lineRule="auto"/>
              <w:rPr>
                <w:color w:val="000000" w:themeColor="text1"/>
              </w:rPr>
            </w:pPr>
          </w:p>
          <w:p w:rsidR="00B626D8" w:rsidRPr="009E7A10"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rPr>
            </w:pPr>
          </w:p>
        </w:tc>
        <w:tc>
          <w:tcPr>
            <w:tcW w:w="2268" w:type="dxa"/>
            <w:vAlign w:val="center"/>
          </w:tcPr>
          <w:p w:rsidR="00B626D8" w:rsidRPr="009E7A10"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rPr>
            </w:pPr>
          </w:p>
        </w:tc>
        <w:tc>
          <w:tcPr>
            <w:tcW w:w="851" w:type="dxa"/>
            <w:tcBorders>
              <w:right w:val="nil"/>
            </w:tcBorders>
            <w:shd w:val="clear" w:color="auto" w:fill="auto"/>
            <w:vAlign w:val="center"/>
          </w:tcPr>
          <w:p w:rsidR="00B626D8" w:rsidRPr="009E7A10"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rPr>
            </w:pPr>
          </w:p>
        </w:tc>
        <w:tc>
          <w:tcPr>
            <w:tcW w:w="567" w:type="dxa"/>
            <w:tcBorders>
              <w:left w:val="nil"/>
            </w:tcBorders>
            <w:shd w:val="clear" w:color="auto" w:fill="auto"/>
            <w:vAlign w:val="center"/>
          </w:tcPr>
          <w:p w:rsidR="00B626D8" w:rsidRPr="009E7A10"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rPr>
            </w:pPr>
          </w:p>
        </w:tc>
        <w:tc>
          <w:tcPr>
            <w:tcW w:w="1418" w:type="dxa"/>
            <w:vAlign w:val="center"/>
          </w:tcPr>
          <w:p w:rsidR="00B626D8" w:rsidRPr="009E7A10"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rPr>
            </w:pPr>
          </w:p>
        </w:tc>
        <w:tc>
          <w:tcPr>
            <w:tcW w:w="1418" w:type="dxa"/>
            <w:vAlign w:val="center"/>
          </w:tcPr>
          <w:p w:rsidR="00B626D8" w:rsidRPr="009E7A10"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rPr>
            </w:pPr>
          </w:p>
        </w:tc>
      </w:tr>
    </w:tbl>
    <w:p w:rsidR="00B626D8" w:rsidRPr="009E7A10" w:rsidRDefault="00B626D8" w:rsidP="00B626D8">
      <w:pPr>
        <w:widowControl w:val="0"/>
        <w:tabs>
          <w:tab w:val="left" w:pos="3060"/>
          <w:tab w:val="left" w:leader="dot" w:pos="8460"/>
        </w:tabs>
        <w:autoSpaceDE w:val="0"/>
        <w:autoSpaceDN w:val="0"/>
        <w:adjustRightInd w:val="0"/>
        <w:spacing w:line="240" w:lineRule="auto"/>
        <w:rPr>
          <w:color w:val="000000" w:themeColor="text1"/>
          <w:sz w:val="22"/>
          <w:szCs w:val="22"/>
        </w:rPr>
      </w:pPr>
    </w:p>
    <w:p w:rsidR="00B626D8" w:rsidRPr="009E7A10" w:rsidRDefault="00B626D8" w:rsidP="00B626D8">
      <w:pPr>
        <w:widowControl w:val="0"/>
        <w:autoSpaceDE w:val="0"/>
        <w:autoSpaceDN w:val="0"/>
        <w:adjustRightInd w:val="0"/>
        <w:spacing w:line="240" w:lineRule="auto"/>
        <w:rPr>
          <w:color w:val="000000" w:themeColor="text1"/>
          <w:sz w:val="22"/>
          <w:szCs w:val="22"/>
        </w:rPr>
      </w:pPr>
    </w:p>
    <w:p w:rsidR="002B142A" w:rsidRPr="009E7A10" w:rsidRDefault="00B626D8" w:rsidP="000D2C76">
      <w:pPr>
        <w:pStyle w:val="Akapitzlist"/>
        <w:numPr>
          <w:ilvl w:val="0"/>
          <w:numId w:val="73"/>
        </w:numPr>
        <w:spacing w:line="240" w:lineRule="auto"/>
        <w:ind w:left="426" w:hanging="426"/>
        <w:rPr>
          <w:color w:val="000000" w:themeColor="text1"/>
          <w:sz w:val="22"/>
          <w:szCs w:val="22"/>
        </w:rPr>
      </w:pPr>
      <w:r w:rsidRPr="009E7A10">
        <w:rPr>
          <w:color w:val="000000" w:themeColor="text1"/>
          <w:sz w:val="22"/>
          <w:szCs w:val="22"/>
        </w:rPr>
        <w:t>Wykonawca winien przedstawić wykaz zrealizowanych usług ściśle według powyższego wzoru.</w:t>
      </w:r>
    </w:p>
    <w:p w:rsidR="002B142A" w:rsidRPr="009E7A10" w:rsidRDefault="002B142A" w:rsidP="000D2C76">
      <w:pPr>
        <w:pStyle w:val="Akapitzlist"/>
        <w:numPr>
          <w:ilvl w:val="0"/>
          <w:numId w:val="73"/>
        </w:numPr>
        <w:spacing w:line="240" w:lineRule="auto"/>
        <w:ind w:left="426" w:hanging="426"/>
        <w:rPr>
          <w:color w:val="000000" w:themeColor="text1"/>
          <w:sz w:val="22"/>
          <w:szCs w:val="22"/>
        </w:rPr>
      </w:pPr>
      <w:r w:rsidRPr="009E7A10">
        <w:rPr>
          <w:color w:val="000000" w:themeColor="text1"/>
          <w:sz w:val="22"/>
          <w:szCs w:val="22"/>
        </w:rPr>
        <w:t>Dowodami, o których mowa powyżej, są referencje bądź inne dokumenty wystawione przez podmiot, na rzecz którego roboty budowlane były wykonywane, a jeżeli z uzasadnionej przyczyny o obiektywnym charakterze wykonawca nie jest w stanie uzyskać tych dokumentów - inne dokumenty</w:t>
      </w:r>
    </w:p>
    <w:p w:rsidR="00B626D8" w:rsidRPr="009E7A10" w:rsidRDefault="00B626D8" w:rsidP="00B626D8">
      <w:pPr>
        <w:spacing w:line="240" w:lineRule="auto"/>
        <w:rPr>
          <w:color w:val="000000" w:themeColor="text1"/>
          <w:sz w:val="22"/>
          <w:szCs w:val="22"/>
        </w:rPr>
      </w:pPr>
      <w:r w:rsidRPr="009E7A10">
        <w:rPr>
          <w:color w:val="000000" w:themeColor="text1"/>
          <w:sz w:val="22"/>
          <w:szCs w:val="22"/>
        </w:rPr>
        <w:t>* Zamawiający nie dopuszcza sumowania mniejszych, cząstkowych robót objętych odrębnymi umowami lub zleceniami.</w:t>
      </w:r>
    </w:p>
    <w:p w:rsidR="00B626D8" w:rsidRPr="009E7A10" w:rsidRDefault="00B626D8" w:rsidP="00B626D8">
      <w:pPr>
        <w:ind w:firstLine="708"/>
        <w:rPr>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05"/>
      </w:tblGrid>
      <w:tr w:rsidR="002B142A" w:rsidRPr="009E7A10" w:rsidTr="0044679C">
        <w:tc>
          <w:tcPr>
            <w:tcW w:w="4605" w:type="dxa"/>
          </w:tcPr>
          <w:p w:rsidR="002B142A" w:rsidRPr="009E7A10" w:rsidRDefault="002B142A" w:rsidP="0044679C">
            <w:pPr>
              <w:tabs>
                <w:tab w:val="left" w:pos="5775"/>
              </w:tabs>
              <w:spacing w:line="240" w:lineRule="auto"/>
              <w:jc w:val="center"/>
              <w:rPr>
                <w:rFonts w:cs="Times New Roman"/>
                <w:color w:val="000000" w:themeColor="text1"/>
              </w:rPr>
            </w:pPr>
          </w:p>
          <w:p w:rsidR="002B142A" w:rsidRPr="009E7A10" w:rsidRDefault="002B142A" w:rsidP="0044679C">
            <w:pPr>
              <w:tabs>
                <w:tab w:val="left" w:pos="5775"/>
              </w:tabs>
              <w:spacing w:line="240" w:lineRule="auto"/>
              <w:jc w:val="center"/>
              <w:rPr>
                <w:rFonts w:cs="Times New Roman"/>
                <w:color w:val="000000" w:themeColor="text1"/>
              </w:rPr>
            </w:pPr>
            <w:r w:rsidRPr="009E7A10">
              <w:rPr>
                <w:rFonts w:cs="Times New Roman"/>
                <w:color w:val="000000" w:themeColor="text1"/>
              </w:rPr>
              <w:t>.........................................................</w:t>
            </w:r>
          </w:p>
          <w:p w:rsidR="002B142A" w:rsidRPr="009E7A10" w:rsidRDefault="002B142A" w:rsidP="0044679C">
            <w:pPr>
              <w:tabs>
                <w:tab w:val="left" w:pos="5775"/>
              </w:tabs>
              <w:spacing w:line="240" w:lineRule="auto"/>
              <w:jc w:val="center"/>
              <w:rPr>
                <w:rFonts w:cs="Times New Roman"/>
                <w:color w:val="000000" w:themeColor="text1"/>
                <w:sz w:val="18"/>
                <w:szCs w:val="18"/>
              </w:rPr>
            </w:pPr>
            <w:r w:rsidRPr="009E7A10">
              <w:rPr>
                <w:rFonts w:cs="Times New Roman"/>
                <w:color w:val="000000" w:themeColor="text1"/>
                <w:sz w:val="18"/>
                <w:szCs w:val="18"/>
              </w:rPr>
              <w:t>(miejscowość, data)</w:t>
            </w:r>
          </w:p>
        </w:tc>
        <w:tc>
          <w:tcPr>
            <w:tcW w:w="4605" w:type="dxa"/>
          </w:tcPr>
          <w:p w:rsidR="002B142A" w:rsidRPr="009E7A10" w:rsidRDefault="002B142A" w:rsidP="0044679C">
            <w:pPr>
              <w:tabs>
                <w:tab w:val="left" w:pos="5775"/>
              </w:tabs>
              <w:spacing w:line="240" w:lineRule="auto"/>
              <w:jc w:val="center"/>
              <w:rPr>
                <w:rFonts w:cs="Times New Roman"/>
                <w:color w:val="000000" w:themeColor="text1"/>
              </w:rPr>
            </w:pPr>
          </w:p>
          <w:p w:rsidR="002B142A" w:rsidRPr="009E7A10" w:rsidRDefault="002B142A" w:rsidP="0044679C">
            <w:pPr>
              <w:tabs>
                <w:tab w:val="left" w:pos="5775"/>
              </w:tabs>
              <w:spacing w:line="240" w:lineRule="auto"/>
              <w:jc w:val="center"/>
              <w:rPr>
                <w:rFonts w:cs="Times New Roman"/>
                <w:color w:val="000000" w:themeColor="text1"/>
              </w:rPr>
            </w:pPr>
            <w:r w:rsidRPr="009E7A10">
              <w:rPr>
                <w:rFonts w:cs="Times New Roman"/>
                <w:color w:val="000000" w:themeColor="text1"/>
              </w:rPr>
              <w:t>................................................................</w:t>
            </w:r>
          </w:p>
          <w:p w:rsidR="002B142A" w:rsidRPr="009E7A10" w:rsidRDefault="002B142A" w:rsidP="0044679C">
            <w:pPr>
              <w:tabs>
                <w:tab w:val="left" w:pos="5775"/>
              </w:tabs>
              <w:spacing w:line="240" w:lineRule="auto"/>
              <w:jc w:val="center"/>
              <w:rPr>
                <w:rFonts w:cs="Times New Roman"/>
                <w:color w:val="000000" w:themeColor="text1"/>
                <w:sz w:val="18"/>
                <w:szCs w:val="18"/>
              </w:rPr>
            </w:pPr>
            <w:r w:rsidRPr="009E7A10">
              <w:rPr>
                <w:rFonts w:cs="Times New Roman"/>
                <w:color w:val="000000" w:themeColor="text1"/>
                <w:sz w:val="18"/>
                <w:szCs w:val="18"/>
              </w:rPr>
              <w:t xml:space="preserve">(pieczątka i podpis osoby uprawnionej do </w:t>
            </w:r>
            <w:r w:rsidRPr="009E7A10">
              <w:rPr>
                <w:rFonts w:cs="Times New Roman"/>
                <w:color w:val="000000" w:themeColor="text1"/>
                <w:sz w:val="18"/>
                <w:szCs w:val="18"/>
              </w:rPr>
              <w:br/>
              <w:t>reprezentowania Wykonawcy)</w:t>
            </w:r>
          </w:p>
        </w:tc>
      </w:tr>
    </w:tbl>
    <w:p w:rsidR="00B626D8" w:rsidRPr="009E7A10" w:rsidRDefault="00B626D8" w:rsidP="002B142A">
      <w:pPr>
        <w:rPr>
          <w:b/>
          <w:bCs/>
          <w:i/>
          <w:iCs/>
          <w:color w:val="000000" w:themeColor="text1"/>
          <w:sz w:val="22"/>
          <w:szCs w:val="22"/>
        </w:rPr>
      </w:pPr>
    </w:p>
    <w:p w:rsidR="00E15107" w:rsidRPr="009E7A10" w:rsidRDefault="00E15107">
      <w:pPr>
        <w:spacing w:line="240" w:lineRule="auto"/>
        <w:jc w:val="left"/>
        <w:rPr>
          <w:b/>
          <w:bCs/>
          <w:i/>
          <w:iCs/>
          <w:color w:val="000000" w:themeColor="text1"/>
          <w:sz w:val="22"/>
          <w:szCs w:val="22"/>
        </w:rPr>
      </w:pPr>
    </w:p>
    <w:p w:rsidR="00E15107" w:rsidRPr="009E7A10" w:rsidRDefault="00E15107">
      <w:pPr>
        <w:spacing w:line="240" w:lineRule="auto"/>
        <w:jc w:val="left"/>
        <w:rPr>
          <w:b/>
          <w:bCs/>
          <w:i/>
          <w:iCs/>
          <w:color w:val="000000" w:themeColor="text1"/>
          <w:sz w:val="22"/>
          <w:szCs w:val="22"/>
        </w:rPr>
      </w:pPr>
      <w:r w:rsidRPr="009E7A10">
        <w:rPr>
          <w:b/>
          <w:bCs/>
          <w:i/>
          <w:iCs/>
          <w:color w:val="000000" w:themeColor="text1"/>
          <w:sz w:val="22"/>
          <w:szCs w:val="22"/>
        </w:rPr>
        <w:br w:type="page"/>
      </w:r>
    </w:p>
    <w:p w:rsidR="00E15107" w:rsidRPr="00A42B08" w:rsidRDefault="00E15107" w:rsidP="00E15107">
      <w:pPr>
        <w:jc w:val="right"/>
        <w:rPr>
          <w:b/>
          <w:bCs/>
          <w:i/>
          <w:iCs/>
          <w:color w:val="000000" w:themeColor="text1"/>
          <w:sz w:val="22"/>
          <w:szCs w:val="22"/>
        </w:rPr>
      </w:pPr>
      <w:r w:rsidRPr="00A42B08">
        <w:rPr>
          <w:b/>
          <w:bCs/>
          <w:i/>
          <w:iCs/>
          <w:color w:val="000000" w:themeColor="text1"/>
          <w:sz w:val="22"/>
          <w:szCs w:val="22"/>
        </w:rPr>
        <w:lastRenderedPageBreak/>
        <w:t>Załącznik nr 7 do SIWZ</w:t>
      </w:r>
    </w:p>
    <w:p w:rsidR="00734553" w:rsidRPr="00A42B08" w:rsidRDefault="00734553" w:rsidP="00734553">
      <w:pPr>
        <w:rPr>
          <w:b/>
          <w:color w:val="000000" w:themeColor="text1"/>
          <w:sz w:val="22"/>
          <w:szCs w:val="22"/>
          <w:u w:val="single"/>
        </w:rPr>
      </w:pPr>
      <w:r w:rsidRPr="00A42B08">
        <w:rPr>
          <w:b/>
          <w:color w:val="000000" w:themeColor="text1"/>
          <w:sz w:val="22"/>
          <w:szCs w:val="22"/>
          <w:u w:val="single"/>
        </w:rPr>
        <w:t xml:space="preserve">UWAGA! Oświadczenie składane przed podpisaniem umowy </w:t>
      </w:r>
    </w:p>
    <w:p w:rsidR="00E15107" w:rsidRPr="00A42B08" w:rsidRDefault="00E15107" w:rsidP="00E15107">
      <w:pPr>
        <w:spacing w:line="240" w:lineRule="auto"/>
        <w:rPr>
          <w:color w:val="000000" w:themeColor="text1"/>
          <w:sz w:val="22"/>
          <w:szCs w:val="22"/>
        </w:rPr>
      </w:pPr>
    </w:p>
    <w:p w:rsidR="00734553" w:rsidRPr="00A42B08" w:rsidRDefault="00734553" w:rsidP="00E15107">
      <w:pPr>
        <w:spacing w:line="240" w:lineRule="auto"/>
        <w:rPr>
          <w:color w:val="000000" w:themeColor="text1"/>
          <w:sz w:val="22"/>
          <w:szCs w:val="22"/>
        </w:rPr>
      </w:pPr>
    </w:p>
    <w:p w:rsidR="00E15107" w:rsidRPr="00A42B08" w:rsidRDefault="00E15107" w:rsidP="00E15107">
      <w:pPr>
        <w:spacing w:line="240" w:lineRule="auto"/>
        <w:rPr>
          <w:color w:val="000000" w:themeColor="text1"/>
          <w:sz w:val="22"/>
          <w:szCs w:val="22"/>
        </w:rPr>
      </w:pPr>
    </w:p>
    <w:p w:rsidR="00E15107" w:rsidRPr="00A42B08" w:rsidRDefault="00E15107" w:rsidP="00E15107">
      <w:pPr>
        <w:spacing w:line="240" w:lineRule="auto"/>
        <w:rPr>
          <w:color w:val="000000" w:themeColor="text1"/>
          <w:sz w:val="22"/>
          <w:szCs w:val="22"/>
        </w:rPr>
      </w:pPr>
      <w:r w:rsidRPr="00A42B08">
        <w:rPr>
          <w:color w:val="000000" w:themeColor="text1"/>
          <w:sz w:val="22"/>
          <w:szCs w:val="22"/>
        </w:rPr>
        <w:t xml:space="preserve">………………………………… </w:t>
      </w:r>
    </w:p>
    <w:p w:rsidR="00E15107" w:rsidRPr="00A42B08" w:rsidRDefault="00E15107" w:rsidP="00E15107">
      <w:pPr>
        <w:tabs>
          <w:tab w:val="left" w:pos="567"/>
          <w:tab w:val="left" w:pos="5162"/>
        </w:tabs>
        <w:spacing w:after="240" w:line="240" w:lineRule="auto"/>
        <w:rPr>
          <w:i/>
          <w:iCs/>
          <w:color w:val="000000" w:themeColor="text1"/>
          <w:sz w:val="18"/>
          <w:szCs w:val="18"/>
        </w:rPr>
      </w:pPr>
      <w:r w:rsidRPr="00A42B08">
        <w:rPr>
          <w:color w:val="000000" w:themeColor="text1"/>
          <w:sz w:val="18"/>
          <w:szCs w:val="18"/>
        </w:rPr>
        <w:tab/>
      </w:r>
      <w:r w:rsidRPr="00A42B08">
        <w:rPr>
          <w:i/>
          <w:iCs/>
          <w:color w:val="000000" w:themeColor="text1"/>
          <w:sz w:val="18"/>
          <w:szCs w:val="18"/>
        </w:rPr>
        <w:t>(oznaczenie Wykonawcy)</w:t>
      </w:r>
    </w:p>
    <w:p w:rsidR="00E15107" w:rsidRPr="00A42B08" w:rsidRDefault="00E15107" w:rsidP="00E15107">
      <w:pPr>
        <w:ind w:left="5670"/>
        <w:jc w:val="left"/>
        <w:rPr>
          <w:b/>
          <w:bCs/>
          <w:color w:val="000000" w:themeColor="text1"/>
          <w:sz w:val="22"/>
          <w:szCs w:val="22"/>
        </w:rPr>
      </w:pPr>
      <w:r w:rsidRPr="00A42B08">
        <w:rPr>
          <w:b/>
          <w:bCs/>
          <w:color w:val="000000" w:themeColor="text1"/>
          <w:sz w:val="22"/>
          <w:szCs w:val="22"/>
        </w:rPr>
        <w:t>Zamawiający:</w:t>
      </w:r>
    </w:p>
    <w:p w:rsidR="00E15107" w:rsidRPr="00A42B08" w:rsidRDefault="00E15107" w:rsidP="00E15107">
      <w:pPr>
        <w:ind w:left="5670"/>
        <w:jc w:val="left"/>
        <w:rPr>
          <w:b/>
          <w:bCs/>
          <w:color w:val="000000" w:themeColor="text1"/>
          <w:sz w:val="22"/>
          <w:szCs w:val="22"/>
        </w:rPr>
      </w:pPr>
      <w:r w:rsidRPr="00A42B08">
        <w:rPr>
          <w:b/>
          <w:bCs/>
          <w:color w:val="000000" w:themeColor="text1"/>
          <w:sz w:val="22"/>
          <w:szCs w:val="22"/>
        </w:rPr>
        <w:t>Gmina Błażowa</w:t>
      </w:r>
    </w:p>
    <w:p w:rsidR="00E15107" w:rsidRPr="00A42B08" w:rsidRDefault="00E15107" w:rsidP="00E15107">
      <w:pPr>
        <w:ind w:left="5670"/>
        <w:jc w:val="left"/>
        <w:rPr>
          <w:b/>
          <w:bCs/>
          <w:color w:val="000000" w:themeColor="text1"/>
          <w:sz w:val="22"/>
          <w:szCs w:val="22"/>
        </w:rPr>
      </w:pPr>
      <w:r w:rsidRPr="00A42B08">
        <w:rPr>
          <w:b/>
          <w:bCs/>
          <w:color w:val="000000" w:themeColor="text1"/>
          <w:sz w:val="22"/>
          <w:szCs w:val="22"/>
        </w:rPr>
        <w:t>Plac Jana Pawła II 1</w:t>
      </w:r>
    </w:p>
    <w:p w:rsidR="00E15107" w:rsidRPr="00A42B08" w:rsidRDefault="00E15107" w:rsidP="00E15107">
      <w:pPr>
        <w:ind w:left="5670"/>
        <w:jc w:val="left"/>
        <w:rPr>
          <w:b/>
          <w:bCs/>
          <w:color w:val="000000" w:themeColor="text1"/>
          <w:sz w:val="22"/>
          <w:szCs w:val="22"/>
        </w:rPr>
      </w:pPr>
      <w:r w:rsidRPr="00A42B08">
        <w:rPr>
          <w:b/>
          <w:bCs/>
          <w:color w:val="000000" w:themeColor="text1"/>
          <w:sz w:val="22"/>
          <w:szCs w:val="22"/>
        </w:rPr>
        <w:t>36-030 Błażowa</w:t>
      </w:r>
    </w:p>
    <w:p w:rsidR="00E15107" w:rsidRPr="00A42B08" w:rsidRDefault="00E15107" w:rsidP="00E15107">
      <w:pPr>
        <w:jc w:val="center"/>
        <w:rPr>
          <w:b/>
          <w:bCs/>
          <w:color w:val="000000" w:themeColor="text1"/>
          <w:sz w:val="22"/>
          <w:szCs w:val="22"/>
        </w:rPr>
      </w:pPr>
    </w:p>
    <w:p w:rsidR="00E15107" w:rsidRPr="00A42B08" w:rsidRDefault="00E15107" w:rsidP="00E15107">
      <w:pPr>
        <w:jc w:val="center"/>
        <w:rPr>
          <w:b/>
          <w:bCs/>
          <w:color w:val="000000" w:themeColor="text1"/>
          <w:sz w:val="22"/>
          <w:szCs w:val="22"/>
        </w:rPr>
      </w:pPr>
    </w:p>
    <w:p w:rsidR="00E15107" w:rsidRPr="00A42B08" w:rsidRDefault="00E15107" w:rsidP="00E15107">
      <w:pPr>
        <w:jc w:val="center"/>
        <w:rPr>
          <w:b/>
          <w:bCs/>
          <w:color w:val="000000" w:themeColor="text1"/>
          <w:sz w:val="22"/>
          <w:szCs w:val="22"/>
        </w:rPr>
      </w:pPr>
    </w:p>
    <w:p w:rsidR="00E15107" w:rsidRPr="00A42B08" w:rsidRDefault="00E15107" w:rsidP="00E15107">
      <w:pPr>
        <w:jc w:val="center"/>
        <w:rPr>
          <w:b/>
          <w:bCs/>
          <w:color w:val="000000" w:themeColor="text1"/>
          <w:sz w:val="22"/>
          <w:szCs w:val="22"/>
        </w:rPr>
      </w:pPr>
    </w:p>
    <w:p w:rsidR="00E15107" w:rsidRPr="00A42B08" w:rsidRDefault="00E15107" w:rsidP="00E15107">
      <w:pPr>
        <w:jc w:val="center"/>
        <w:rPr>
          <w:b/>
          <w:bCs/>
          <w:color w:val="000000" w:themeColor="text1"/>
          <w:sz w:val="22"/>
          <w:szCs w:val="22"/>
        </w:rPr>
      </w:pPr>
      <w:r w:rsidRPr="00A42B08">
        <w:rPr>
          <w:b/>
          <w:bCs/>
          <w:color w:val="000000" w:themeColor="text1"/>
          <w:sz w:val="22"/>
          <w:szCs w:val="22"/>
        </w:rPr>
        <w:t xml:space="preserve">OŚWIADCZENIE </w:t>
      </w:r>
      <w:r w:rsidR="00734553" w:rsidRPr="00A42B08">
        <w:rPr>
          <w:b/>
          <w:bCs/>
          <w:color w:val="000000" w:themeColor="text1"/>
          <w:sz w:val="22"/>
          <w:szCs w:val="22"/>
        </w:rPr>
        <w:t>WYKONAWCY / PODWYKONAWCY</w:t>
      </w:r>
    </w:p>
    <w:p w:rsidR="00E15107" w:rsidRPr="00A42B08" w:rsidRDefault="00E15107" w:rsidP="00E15107">
      <w:pPr>
        <w:jc w:val="center"/>
        <w:rPr>
          <w:b/>
          <w:bCs/>
          <w:color w:val="000000" w:themeColor="text1"/>
          <w:sz w:val="22"/>
          <w:szCs w:val="22"/>
        </w:rPr>
      </w:pPr>
      <w:r w:rsidRPr="00A42B08">
        <w:rPr>
          <w:b/>
          <w:bCs/>
          <w:color w:val="000000" w:themeColor="text1"/>
          <w:sz w:val="22"/>
          <w:szCs w:val="22"/>
        </w:rPr>
        <w:t>o zatrudnieniu osób na podstawie umowy o pracę</w:t>
      </w:r>
    </w:p>
    <w:p w:rsidR="00E15107" w:rsidRPr="00A42B08" w:rsidRDefault="00E15107" w:rsidP="00E15107">
      <w:pPr>
        <w:rPr>
          <w:color w:val="000000" w:themeColor="text1"/>
          <w:sz w:val="22"/>
          <w:szCs w:val="22"/>
        </w:rPr>
      </w:pPr>
    </w:p>
    <w:p w:rsidR="00B06A04" w:rsidRPr="00A42B08" w:rsidRDefault="00E15107" w:rsidP="00B06A04">
      <w:pPr>
        <w:ind w:firstLine="708"/>
        <w:rPr>
          <w:b/>
          <w:bCs/>
          <w:color w:val="000000" w:themeColor="text1"/>
          <w:sz w:val="22"/>
          <w:szCs w:val="22"/>
        </w:rPr>
      </w:pPr>
      <w:r w:rsidRPr="00A42B08">
        <w:rPr>
          <w:bCs/>
          <w:color w:val="000000" w:themeColor="text1"/>
          <w:spacing w:val="-4"/>
          <w:sz w:val="22"/>
          <w:szCs w:val="22"/>
        </w:rPr>
        <w:t>Na potrzeby postępowania o udzielenie zamówienia publicznego pn.:</w:t>
      </w:r>
      <w:r w:rsidRPr="00A42B08">
        <w:rPr>
          <w:b/>
          <w:bCs/>
          <w:color w:val="000000" w:themeColor="text1"/>
          <w:sz w:val="22"/>
          <w:szCs w:val="22"/>
        </w:rPr>
        <w:t>„</w:t>
      </w:r>
      <w:r w:rsidR="000515E2" w:rsidRPr="00A42B08">
        <w:rPr>
          <w:b/>
          <w:color w:val="000000" w:themeColor="text1"/>
          <w:sz w:val="22"/>
          <w:szCs w:val="22"/>
        </w:rPr>
        <w:t>Poprawa efektywności energetycznej budynku Miejsko-Gminnego Ośrodka Pomocy Społecznej w Błażowej – Zadanie 1 – Termomodernizacja budynku</w:t>
      </w:r>
      <w:r w:rsidRPr="00A42B08">
        <w:rPr>
          <w:color w:val="000000" w:themeColor="text1"/>
          <w:sz w:val="22"/>
          <w:szCs w:val="22"/>
        </w:rPr>
        <w:t>”</w:t>
      </w:r>
    </w:p>
    <w:p w:rsidR="00B06A04" w:rsidRPr="00A42B08" w:rsidRDefault="00B06A04" w:rsidP="00B06A04">
      <w:pPr>
        <w:jc w:val="center"/>
        <w:rPr>
          <w:color w:val="000000" w:themeColor="text1"/>
        </w:rPr>
      </w:pPr>
      <w:r w:rsidRPr="00A42B08">
        <w:rPr>
          <w:color w:val="000000" w:themeColor="text1"/>
        </w:rPr>
        <w:t>Oświadczam(y), że:</w:t>
      </w:r>
    </w:p>
    <w:p w:rsidR="00B06A04" w:rsidRPr="00A42B08" w:rsidRDefault="00B06A04" w:rsidP="00B06A04">
      <w:pPr>
        <w:rPr>
          <w:bCs/>
          <w:iCs/>
          <w:color w:val="000000" w:themeColor="text1"/>
          <w:sz w:val="22"/>
          <w:szCs w:val="22"/>
        </w:rPr>
      </w:pPr>
      <w:r w:rsidRPr="00A42B08">
        <w:rPr>
          <w:bCs/>
          <w:iCs/>
          <w:color w:val="000000" w:themeColor="text1"/>
          <w:sz w:val="22"/>
          <w:szCs w:val="22"/>
        </w:rPr>
        <w:t xml:space="preserve">osoby wykonujące wskazane przez Zamawiającego czynności w zakresie realizacji zamówienia, zatrudnione są na podstawie umowy o pracę, jeżeli wykonanie tych czynności polega na wykonywaniu pracy w sposób określony w art. 22 § 1 ustawy z dnia 26 czerwca 1974 r. – Kodeks pracy; </w:t>
      </w:r>
    </w:p>
    <w:p w:rsidR="00B06A04" w:rsidRPr="00A42B08" w:rsidRDefault="00B06A04" w:rsidP="00B06A04">
      <w:pPr>
        <w:rPr>
          <w:color w:val="000000" w:themeColor="text1"/>
        </w:rPr>
      </w:pPr>
    </w:p>
    <w:p w:rsidR="00B06A04" w:rsidRPr="009E7A10" w:rsidRDefault="00B06A04" w:rsidP="00B06A04">
      <w:pPr>
        <w:rPr>
          <w:bCs/>
          <w:iCs/>
          <w:color w:val="000000" w:themeColor="text1"/>
          <w:sz w:val="22"/>
          <w:szCs w:val="22"/>
        </w:rPr>
      </w:pPr>
      <w:r w:rsidRPr="00A42B08">
        <w:rPr>
          <w:color w:val="000000" w:themeColor="text1"/>
        </w:rPr>
        <w:t xml:space="preserve">zapoznaliśmy się z wymogami Zamawiającego odnośnie zatrudnienia przez Wykonawcę lub Podwykonawcę osób wykonujących czynności w zakresie realizacji zamówienia na podstawie umowy o pracę, określonymi w Specyfikacji Istotnych Warunków </w:t>
      </w:r>
      <w:r w:rsidRPr="009E7A10">
        <w:rPr>
          <w:color w:val="000000" w:themeColor="text1"/>
        </w:rPr>
        <w:t>Zamówienia i uznajemy się za związanych określonymi w niej zasadami postępowania.</w:t>
      </w:r>
    </w:p>
    <w:p w:rsidR="00B06A04" w:rsidRPr="009E7A10" w:rsidRDefault="00B06A04" w:rsidP="00B06A04">
      <w:pPr>
        <w:rPr>
          <w:bCs/>
          <w:iCs/>
          <w:color w:val="000000" w:themeColor="text1"/>
          <w:sz w:val="22"/>
          <w:szCs w:val="22"/>
        </w:rPr>
      </w:pPr>
    </w:p>
    <w:p w:rsidR="00B06A04" w:rsidRPr="009E7A10" w:rsidRDefault="00B06A04" w:rsidP="00B06A04">
      <w:pPr>
        <w:rPr>
          <w:bCs/>
          <w:iCs/>
          <w:color w:val="000000" w:themeColor="text1"/>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05"/>
      </w:tblGrid>
      <w:tr w:rsidR="00325610" w:rsidRPr="009E7A10" w:rsidTr="00325610">
        <w:tc>
          <w:tcPr>
            <w:tcW w:w="4605" w:type="dxa"/>
          </w:tcPr>
          <w:p w:rsidR="00B06A04" w:rsidRPr="009E7A10" w:rsidRDefault="00B06A04" w:rsidP="00325610">
            <w:pPr>
              <w:tabs>
                <w:tab w:val="left" w:pos="5775"/>
              </w:tabs>
              <w:spacing w:line="240" w:lineRule="auto"/>
              <w:jc w:val="center"/>
              <w:rPr>
                <w:rFonts w:cs="Times New Roman"/>
                <w:color w:val="000000" w:themeColor="text1"/>
              </w:rPr>
            </w:pPr>
          </w:p>
          <w:p w:rsidR="00B06A04" w:rsidRPr="009E7A10" w:rsidRDefault="00B06A04" w:rsidP="00325610">
            <w:pPr>
              <w:tabs>
                <w:tab w:val="left" w:pos="5775"/>
              </w:tabs>
              <w:spacing w:line="240" w:lineRule="auto"/>
              <w:jc w:val="center"/>
              <w:rPr>
                <w:rFonts w:cs="Times New Roman"/>
                <w:color w:val="000000" w:themeColor="text1"/>
              </w:rPr>
            </w:pPr>
            <w:r w:rsidRPr="009E7A10">
              <w:rPr>
                <w:rFonts w:cs="Times New Roman"/>
                <w:color w:val="000000" w:themeColor="text1"/>
              </w:rPr>
              <w:t>.........................................................</w:t>
            </w:r>
          </w:p>
          <w:p w:rsidR="00B06A04" w:rsidRPr="009E7A10" w:rsidRDefault="00B06A04" w:rsidP="00325610">
            <w:pPr>
              <w:tabs>
                <w:tab w:val="left" w:pos="5775"/>
              </w:tabs>
              <w:spacing w:line="240" w:lineRule="auto"/>
              <w:jc w:val="center"/>
              <w:rPr>
                <w:rFonts w:cs="Times New Roman"/>
                <w:color w:val="000000" w:themeColor="text1"/>
                <w:sz w:val="18"/>
                <w:szCs w:val="18"/>
              </w:rPr>
            </w:pPr>
            <w:r w:rsidRPr="009E7A10">
              <w:rPr>
                <w:rFonts w:cs="Times New Roman"/>
                <w:color w:val="000000" w:themeColor="text1"/>
                <w:sz w:val="18"/>
                <w:szCs w:val="18"/>
              </w:rPr>
              <w:t>(miejscowość, data)</w:t>
            </w:r>
          </w:p>
        </w:tc>
        <w:tc>
          <w:tcPr>
            <w:tcW w:w="4605" w:type="dxa"/>
          </w:tcPr>
          <w:p w:rsidR="00B06A04" w:rsidRPr="009E7A10" w:rsidRDefault="00B06A04" w:rsidP="00325610">
            <w:pPr>
              <w:tabs>
                <w:tab w:val="left" w:pos="5775"/>
              </w:tabs>
              <w:spacing w:line="240" w:lineRule="auto"/>
              <w:jc w:val="center"/>
              <w:rPr>
                <w:rFonts w:cs="Times New Roman"/>
                <w:color w:val="000000" w:themeColor="text1"/>
              </w:rPr>
            </w:pPr>
          </w:p>
          <w:p w:rsidR="00B06A04" w:rsidRPr="009E7A10" w:rsidRDefault="00B06A04" w:rsidP="00325610">
            <w:pPr>
              <w:tabs>
                <w:tab w:val="left" w:pos="5775"/>
              </w:tabs>
              <w:spacing w:line="240" w:lineRule="auto"/>
              <w:jc w:val="center"/>
              <w:rPr>
                <w:rFonts w:cs="Times New Roman"/>
                <w:color w:val="000000" w:themeColor="text1"/>
              </w:rPr>
            </w:pPr>
            <w:r w:rsidRPr="009E7A10">
              <w:rPr>
                <w:rFonts w:cs="Times New Roman"/>
                <w:color w:val="000000" w:themeColor="text1"/>
              </w:rPr>
              <w:t>................................................................</w:t>
            </w:r>
          </w:p>
          <w:p w:rsidR="00B06A04" w:rsidRPr="009E7A10" w:rsidRDefault="00B06A04" w:rsidP="00325610">
            <w:pPr>
              <w:tabs>
                <w:tab w:val="left" w:pos="5775"/>
              </w:tabs>
              <w:spacing w:line="240" w:lineRule="auto"/>
              <w:jc w:val="center"/>
              <w:rPr>
                <w:rFonts w:cs="Times New Roman"/>
                <w:color w:val="000000" w:themeColor="text1"/>
                <w:sz w:val="18"/>
                <w:szCs w:val="18"/>
              </w:rPr>
            </w:pPr>
            <w:r w:rsidRPr="009E7A10">
              <w:rPr>
                <w:rFonts w:cs="Times New Roman"/>
                <w:color w:val="000000" w:themeColor="text1"/>
                <w:sz w:val="18"/>
                <w:szCs w:val="18"/>
              </w:rPr>
              <w:t xml:space="preserve">(pieczątka i podpis osoby uprawnionej do </w:t>
            </w:r>
            <w:r w:rsidRPr="009E7A10">
              <w:rPr>
                <w:rFonts w:cs="Times New Roman"/>
                <w:color w:val="000000" w:themeColor="text1"/>
                <w:sz w:val="18"/>
                <w:szCs w:val="18"/>
              </w:rPr>
              <w:br/>
              <w:t>reprezentowania Wykonawcy)</w:t>
            </w:r>
          </w:p>
        </w:tc>
      </w:tr>
    </w:tbl>
    <w:p w:rsidR="00B626D8" w:rsidRPr="009E7A10" w:rsidRDefault="00B626D8" w:rsidP="00B06A04">
      <w:pPr>
        <w:rPr>
          <w:bCs/>
          <w:color w:val="000000" w:themeColor="text1"/>
          <w:sz w:val="22"/>
          <w:szCs w:val="22"/>
        </w:rPr>
      </w:pPr>
      <w:r w:rsidRPr="009E7A10">
        <w:rPr>
          <w:bCs/>
          <w:iCs/>
          <w:color w:val="000000" w:themeColor="text1"/>
          <w:sz w:val="22"/>
          <w:szCs w:val="22"/>
        </w:rPr>
        <w:br w:type="page"/>
      </w:r>
    </w:p>
    <w:p w:rsidR="00DA6046" w:rsidRPr="009E7A10" w:rsidRDefault="0074253E" w:rsidP="00BC1610">
      <w:pPr>
        <w:jc w:val="right"/>
        <w:rPr>
          <w:b/>
          <w:bCs/>
          <w:i/>
          <w:iCs/>
          <w:color w:val="000000" w:themeColor="text1"/>
          <w:sz w:val="22"/>
          <w:szCs w:val="22"/>
        </w:rPr>
      </w:pPr>
      <w:r w:rsidRPr="009E7A10">
        <w:rPr>
          <w:b/>
          <w:bCs/>
          <w:i/>
          <w:iCs/>
          <w:color w:val="000000" w:themeColor="text1"/>
          <w:sz w:val="22"/>
          <w:szCs w:val="22"/>
        </w:rPr>
        <w:lastRenderedPageBreak/>
        <w:t xml:space="preserve">Załącznik nr </w:t>
      </w:r>
      <w:r w:rsidR="00734553" w:rsidRPr="009E7A10">
        <w:rPr>
          <w:b/>
          <w:bCs/>
          <w:i/>
          <w:iCs/>
          <w:color w:val="000000" w:themeColor="text1"/>
          <w:sz w:val="22"/>
          <w:szCs w:val="22"/>
        </w:rPr>
        <w:t>8</w:t>
      </w:r>
      <w:r w:rsidR="00BC1610" w:rsidRPr="009E7A10">
        <w:rPr>
          <w:b/>
          <w:bCs/>
          <w:i/>
          <w:iCs/>
          <w:color w:val="000000" w:themeColor="text1"/>
          <w:sz w:val="22"/>
          <w:szCs w:val="22"/>
        </w:rPr>
        <w:t xml:space="preserve"> do SIWZ</w:t>
      </w:r>
    </w:p>
    <w:p w:rsidR="00135DBC" w:rsidRPr="009E7A10" w:rsidRDefault="00135DBC" w:rsidP="00F01658">
      <w:pPr>
        <w:pStyle w:val="Nagwek1"/>
        <w:numPr>
          <w:ilvl w:val="0"/>
          <w:numId w:val="0"/>
        </w:numPr>
        <w:ind w:left="-56"/>
        <w:jc w:val="center"/>
      </w:pPr>
      <w:r w:rsidRPr="009E7A10">
        <w:t xml:space="preserve">UMOWA </w:t>
      </w:r>
      <w:r w:rsidR="009E7A10" w:rsidRPr="009E7A10">
        <w:t>nr GiB.272.31.2020</w:t>
      </w:r>
      <w:r w:rsidRPr="009E7A10">
        <w:t>– Projekt</w:t>
      </w:r>
    </w:p>
    <w:p w:rsidR="00135DBC" w:rsidRPr="009E7A10" w:rsidRDefault="00135DBC" w:rsidP="001C31C0">
      <w:pPr>
        <w:autoSpaceDE w:val="0"/>
        <w:autoSpaceDN w:val="0"/>
        <w:adjustRightInd w:val="0"/>
        <w:spacing w:after="120" w:line="240" w:lineRule="auto"/>
        <w:jc w:val="center"/>
        <w:rPr>
          <w:b/>
          <w:bCs/>
          <w:color w:val="000000" w:themeColor="text1"/>
          <w:sz w:val="22"/>
          <w:szCs w:val="22"/>
        </w:rPr>
      </w:pPr>
    </w:p>
    <w:p w:rsidR="00135DBC" w:rsidRPr="009E7A10" w:rsidRDefault="00135DBC" w:rsidP="00DA6046">
      <w:pPr>
        <w:tabs>
          <w:tab w:val="num" w:pos="0"/>
        </w:tabs>
        <w:spacing w:line="276" w:lineRule="auto"/>
        <w:rPr>
          <w:color w:val="000000" w:themeColor="text1"/>
          <w:sz w:val="22"/>
          <w:szCs w:val="22"/>
        </w:rPr>
      </w:pPr>
      <w:r w:rsidRPr="009E7A10">
        <w:rPr>
          <w:color w:val="000000" w:themeColor="text1"/>
          <w:sz w:val="22"/>
          <w:szCs w:val="22"/>
        </w:rPr>
        <w:t>zawarta w dniu: ...............</w:t>
      </w:r>
      <w:r w:rsidR="009E7A10" w:rsidRPr="009E7A10">
        <w:rPr>
          <w:color w:val="000000" w:themeColor="text1"/>
          <w:sz w:val="22"/>
          <w:szCs w:val="22"/>
        </w:rPr>
        <w:t>........................... 2020</w:t>
      </w:r>
      <w:r w:rsidRPr="009E7A10">
        <w:rPr>
          <w:color w:val="000000" w:themeColor="text1"/>
          <w:sz w:val="22"/>
          <w:szCs w:val="22"/>
        </w:rPr>
        <w:t xml:space="preserve"> r. w Błażowej  pomiędzy: </w:t>
      </w:r>
    </w:p>
    <w:p w:rsidR="00135DBC" w:rsidRPr="009E7A10" w:rsidRDefault="00B977B6" w:rsidP="00DA6046">
      <w:pPr>
        <w:tabs>
          <w:tab w:val="num" w:pos="0"/>
        </w:tabs>
        <w:spacing w:line="276" w:lineRule="auto"/>
        <w:rPr>
          <w:color w:val="000000" w:themeColor="text1"/>
          <w:sz w:val="22"/>
          <w:szCs w:val="22"/>
        </w:rPr>
      </w:pPr>
      <w:r w:rsidRPr="009E7A10">
        <w:rPr>
          <w:bCs/>
          <w:color w:val="000000" w:themeColor="text1"/>
          <w:sz w:val="22"/>
          <w:szCs w:val="22"/>
        </w:rPr>
        <w:t xml:space="preserve">Gminą Błażowa, </w:t>
      </w:r>
      <w:r w:rsidR="00135DBC" w:rsidRPr="009E7A10">
        <w:rPr>
          <w:bCs/>
          <w:color w:val="000000" w:themeColor="text1"/>
          <w:sz w:val="22"/>
          <w:szCs w:val="22"/>
        </w:rPr>
        <w:t xml:space="preserve">Plac Jana Pawła </w:t>
      </w:r>
      <w:r w:rsidRPr="009E7A10">
        <w:rPr>
          <w:bCs/>
          <w:color w:val="000000" w:themeColor="text1"/>
          <w:sz w:val="22"/>
          <w:szCs w:val="22"/>
        </w:rPr>
        <w:t>II</w:t>
      </w:r>
      <w:r w:rsidR="00135DBC" w:rsidRPr="009E7A10">
        <w:rPr>
          <w:bCs/>
          <w:color w:val="000000" w:themeColor="text1"/>
          <w:sz w:val="22"/>
          <w:szCs w:val="22"/>
        </w:rPr>
        <w:t xml:space="preserve"> 1</w:t>
      </w:r>
      <w:r w:rsidR="00135DBC" w:rsidRPr="009E7A10">
        <w:rPr>
          <w:color w:val="000000" w:themeColor="text1"/>
          <w:sz w:val="22"/>
          <w:szCs w:val="22"/>
        </w:rPr>
        <w:t>,</w:t>
      </w:r>
      <w:r w:rsidRPr="009E7A10">
        <w:rPr>
          <w:bCs/>
          <w:color w:val="000000" w:themeColor="text1"/>
          <w:sz w:val="22"/>
          <w:szCs w:val="22"/>
        </w:rPr>
        <w:t xml:space="preserve"> 36 -030 Błażowa</w:t>
      </w:r>
      <w:r w:rsidR="00CC4137" w:rsidRPr="009E7A10">
        <w:rPr>
          <w:color w:val="000000" w:themeColor="text1"/>
          <w:sz w:val="22"/>
          <w:szCs w:val="22"/>
        </w:rPr>
        <w:t xml:space="preserve">, </w:t>
      </w:r>
      <w:r w:rsidR="00135DBC" w:rsidRPr="009E7A10">
        <w:rPr>
          <w:color w:val="000000" w:themeColor="text1"/>
          <w:sz w:val="22"/>
          <w:szCs w:val="22"/>
        </w:rPr>
        <w:t xml:space="preserve">NIP 813-32-99-999, Regon </w:t>
      </w:r>
      <w:r w:rsidRPr="009E7A10">
        <w:rPr>
          <w:color w:val="000000" w:themeColor="text1"/>
          <w:sz w:val="22"/>
          <w:szCs w:val="22"/>
        </w:rPr>
        <w:t>690581991</w:t>
      </w:r>
    </w:p>
    <w:p w:rsidR="00135DBC" w:rsidRPr="009E7A10" w:rsidRDefault="00135DBC" w:rsidP="00DA6046">
      <w:pPr>
        <w:tabs>
          <w:tab w:val="num" w:pos="0"/>
        </w:tabs>
        <w:spacing w:line="276" w:lineRule="auto"/>
        <w:rPr>
          <w:color w:val="000000" w:themeColor="text1"/>
          <w:sz w:val="22"/>
          <w:szCs w:val="22"/>
        </w:rPr>
      </w:pPr>
      <w:r w:rsidRPr="009E7A10">
        <w:rPr>
          <w:color w:val="000000" w:themeColor="text1"/>
          <w:sz w:val="22"/>
          <w:szCs w:val="22"/>
        </w:rPr>
        <w:t xml:space="preserve">zwaną w dalszej umowy  </w:t>
      </w:r>
      <w:r w:rsidRPr="009E7A10">
        <w:rPr>
          <w:b/>
          <w:color w:val="000000" w:themeColor="text1"/>
          <w:sz w:val="22"/>
          <w:szCs w:val="22"/>
        </w:rPr>
        <w:t>Zamawiającym</w:t>
      </w:r>
      <w:r w:rsidRPr="009E7A10">
        <w:rPr>
          <w:color w:val="000000" w:themeColor="text1"/>
          <w:sz w:val="22"/>
          <w:szCs w:val="22"/>
        </w:rPr>
        <w:t xml:space="preserve">, reprezentowaną przez: </w:t>
      </w:r>
    </w:p>
    <w:p w:rsidR="00135DBC" w:rsidRPr="009E7A10" w:rsidRDefault="000403D1" w:rsidP="00DA6046">
      <w:pPr>
        <w:tabs>
          <w:tab w:val="num" w:pos="0"/>
        </w:tabs>
        <w:spacing w:line="276" w:lineRule="auto"/>
        <w:rPr>
          <w:bCs/>
          <w:color w:val="000000" w:themeColor="text1"/>
          <w:sz w:val="22"/>
          <w:szCs w:val="22"/>
        </w:rPr>
      </w:pPr>
      <w:r w:rsidRPr="009E7A10">
        <w:rPr>
          <w:bCs/>
          <w:color w:val="000000" w:themeColor="text1"/>
          <w:sz w:val="22"/>
          <w:szCs w:val="22"/>
        </w:rPr>
        <w:t>……………………</w:t>
      </w:r>
      <w:r w:rsidR="00B977B6" w:rsidRPr="009E7A10">
        <w:rPr>
          <w:bCs/>
          <w:color w:val="000000" w:themeColor="text1"/>
          <w:sz w:val="22"/>
          <w:szCs w:val="22"/>
        </w:rPr>
        <w:t xml:space="preserve"> – </w:t>
      </w:r>
      <w:r w:rsidR="00135DBC" w:rsidRPr="009E7A10">
        <w:rPr>
          <w:bCs/>
          <w:color w:val="000000" w:themeColor="text1"/>
          <w:sz w:val="22"/>
          <w:szCs w:val="22"/>
        </w:rPr>
        <w:t>Burmistrza Błażowej</w:t>
      </w:r>
    </w:p>
    <w:p w:rsidR="00135DBC" w:rsidRPr="009E7A10" w:rsidRDefault="00135DBC" w:rsidP="00DA6046">
      <w:pPr>
        <w:tabs>
          <w:tab w:val="num" w:pos="0"/>
        </w:tabs>
        <w:spacing w:line="276" w:lineRule="auto"/>
        <w:rPr>
          <w:bCs/>
          <w:color w:val="000000" w:themeColor="text1"/>
          <w:sz w:val="22"/>
          <w:szCs w:val="22"/>
        </w:rPr>
      </w:pPr>
      <w:r w:rsidRPr="009E7A10">
        <w:rPr>
          <w:color w:val="000000" w:themeColor="text1"/>
          <w:sz w:val="22"/>
          <w:szCs w:val="22"/>
        </w:rPr>
        <w:t xml:space="preserve">przy kontrasygnacie </w:t>
      </w:r>
      <w:r w:rsidRPr="009E7A10">
        <w:rPr>
          <w:bCs/>
          <w:color w:val="000000" w:themeColor="text1"/>
          <w:sz w:val="22"/>
          <w:szCs w:val="22"/>
        </w:rPr>
        <w:t>Skarbnika Gminy</w:t>
      </w:r>
      <w:r w:rsidRPr="009E7A10">
        <w:rPr>
          <w:color w:val="000000" w:themeColor="text1"/>
          <w:sz w:val="22"/>
          <w:szCs w:val="22"/>
        </w:rPr>
        <w:t xml:space="preserve"> – </w:t>
      </w:r>
      <w:r w:rsidR="000403D1" w:rsidRPr="009E7A10">
        <w:rPr>
          <w:bCs/>
          <w:color w:val="000000" w:themeColor="text1"/>
          <w:sz w:val="22"/>
          <w:szCs w:val="22"/>
        </w:rPr>
        <w:t>……………………</w:t>
      </w:r>
    </w:p>
    <w:p w:rsidR="00135DBC" w:rsidRPr="009E7A10" w:rsidRDefault="00135DBC" w:rsidP="00DA6046">
      <w:pPr>
        <w:tabs>
          <w:tab w:val="num" w:pos="0"/>
        </w:tabs>
        <w:spacing w:before="240" w:after="120" w:line="276" w:lineRule="auto"/>
        <w:rPr>
          <w:color w:val="000000" w:themeColor="text1"/>
          <w:sz w:val="22"/>
          <w:szCs w:val="22"/>
        </w:rPr>
      </w:pPr>
      <w:r w:rsidRPr="009E7A10">
        <w:rPr>
          <w:color w:val="000000" w:themeColor="text1"/>
          <w:sz w:val="22"/>
          <w:szCs w:val="22"/>
        </w:rPr>
        <w:t>a:</w:t>
      </w:r>
    </w:p>
    <w:p w:rsidR="000403D1" w:rsidRPr="009E7A10" w:rsidRDefault="000E3134" w:rsidP="00DA6046">
      <w:pPr>
        <w:tabs>
          <w:tab w:val="num" w:pos="0"/>
        </w:tabs>
        <w:spacing w:after="120" w:line="276" w:lineRule="auto"/>
        <w:rPr>
          <w:color w:val="000000" w:themeColor="text1"/>
          <w:sz w:val="22"/>
          <w:szCs w:val="22"/>
        </w:rPr>
      </w:pPr>
      <w:r w:rsidRPr="009E7A10">
        <w:rPr>
          <w:color w:val="000000" w:themeColor="text1"/>
          <w:sz w:val="22"/>
          <w:szCs w:val="22"/>
        </w:rPr>
        <w:t xml:space="preserve">………………………… </w:t>
      </w:r>
      <w:r w:rsidR="00F01658" w:rsidRPr="009E7A10">
        <w:rPr>
          <w:color w:val="000000" w:themeColor="text1"/>
          <w:sz w:val="22"/>
          <w:szCs w:val="22"/>
        </w:rPr>
        <w:t>z siedzibą ………………</w:t>
      </w:r>
      <w:r w:rsidR="00F729A1" w:rsidRPr="009E7A10">
        <w:rPr>
          <w:color w:val="000000" w:themeColor="text1"/>
          <w:sz w:val="22"/>
          <w:szCs w:val="22"/>
        </w:rPr>
        <w:t>NIP….…………, reprezentowanym przez</w:t>
      </w:r>
      <w:r w:rsidRPr="009E7A10">
        <w:rPr>
          <w:color w:val="000000" w:themeColor="text1"/>
          <w:sz w:val="22"/>
          <w:szCs w:val="22"/>
        </w:rPr>
        <w:t>:</w:t>
      </w:r>
    </w:p>
    <w:p w:rsidR="000E3134" w:rsidRPr="009E7A10" w:rsidRDefault="000E3134" w:rsidP="00DA6046">
      <w:pPr>
        <w:tabs>
          <w:tab w:val="num" w:pos="0"/>
        </w:tabs>
        <w:spacing w:after="120" w:line="276" w:lineRule="auto"/>
        <w:rPr>
          <w:color w:val="000000" w:themeColor="text1"/>
          <w:sz w:val="22"/>
          <w:szCs w:val="22"/>
        </w:rPr>
      </w:pPr>
      <w:r w:rsidRPr="009E7A10">
        <w:rPr>
          <w:color w:val="000000" w:themeColor="text1"/>
          <w:sz w:val="22"/>
          <w:szCs w:val="22"/>
        </w:rPr>
        <w:t>…………………………………</w:t>
      </w:r>
    </w:p>
    <w:p w:rsidR="00135DBC" w:rsidRPr="009E7A10" w:rsidRDefault="000403D1" w:rsidP="00DA6046">
      <w:pPr>
        <w:tabs>
          <w:tab w:val="num" w:pos="0"/>
        </w:tabs>
        <w:spacing w:after="120" w:line="276" w:lineRule="auto"/>
        <w:rPr>
          <w:color w:val="000000" w:themeColor="text1"/>
          <w:sz w:val="22"/>
          <w:szCs w:val="22"/>
        </w:rPr>
      </w:pPr>
      <w:r w:rsidRPr="009E7A10">
        <w:rPr>
          <w:color w:val="000000" w:themeColor="text1"/>
          <w:sz w:val="22"/>
          <w:szCs w:val="22"/>
        </w:rPr>
        <w:t xml:space="preserve">zwanym dalej </w:t>
      </w:r>
      <w:r w:rsidRPr="009E7A10">
        <w:rPr>
          <w:b/>
          <w:color w:val="000000" w:themeColor="text1"/>
          <w:sz w:val="22"/>
          <w:szCs w:val="22"/>
        </w:rPr>
        <w:t>Wykonawcą</w:t>
      </w:r>
      <w:r w:rsidR="00CC4137" w:rsidRPr="009E7A10">
        <w:rPr>
          <w:color w:val="000000" w:themeColor="text1"/>
          <w:sz w:val="22"/>
          <w:szCs w:val="22"/>
        </w:rPr>
        <w:t xml:space="preserve">, </w:t>
      </w:r>
      <w:r w:rsidR="00135DBC" w:rsidRPr="009E7A10">
        <w:rPr>
          <w:color w:val="000000" w:themeColor="text1"/>
          <w:sz w:val="22"/>
          <w:szCs w:val="22"/>
        </w:rPr>
        <w:t>wybranym w</w:t>
      </w:r>
      <w:r w:rsidR="00B067B6" w:rsidRPr="009E7A10">
        <w:rPr>
          <w:color w:val="000000" w:themeColor="text1"/>
          <w:sz w:val="22"/>
          <w:szCs w:val="22"/>
        </w:rPr>
        <w:t xml:space="preserve"> postępowaniu </w:t>
      </w:r>
      <w:r w:rsidR="00CC4137" w:rsidRPr="009E7A10">
        <w:rPr>
          <w:color w:val="000000" w:themeColor="text1"/>
          <w:sz w:val="22"/>
          <w:szCs w:val="22"/>
        </w:rPr>
        <w:t>o wartości poniżej progów ustalonych na pod</w:t>
      </w:r>
      <w:r w:rsidR="00B067B6" w:rsidRPr="009E7A10">
        <w:rPr>
          <w:color w:val="000000" w:themeColor="text1"/>
          <w:sz w:val="22"/>
          <w:szCs w:val="22"/>
        </w:rPr>
        <w:t>stawie art. 11 ust. 8 prowadzonym</w:t>
      </w:r>
      <w:r w:rsidR="00CC4137" w:rsidRPr="009E7A10">
        <w:rPr>
          <w:color w:val="000000" w:themeColor="text1"/>
          <w:sz w:val="22"/>
          <w:szCs w:val="22"/>
        </w:rPr>
        <w:t xml:space="preserve"> zgodnie z postanowieniami ustawy z dnia 29 stycznia 2004 r. Prawo zamówień public</w:t>
      </w:r>
      <w:r w:rsidR="00B067B6" w:rsidRPr="009E7A10">
        <w:rPr>
          <w:color w:val="000000" w:themeColor="text1"/>
          <w:sz w:val="22"/>
          <w:szCs w:val="22"/>
        </w:rPr>
        <w:t>znych, zwanej dalej „ustawą Pzp”</w:t>
      </w:r>
      <w:r w:rsidR="00CC4137" w:rsidRPr="009E7A10">
        <w:rPr>
          <w:color w:val="000000" w:themeColor="text1"/>
          <w:sz w:val="22"/>
          <w:szCs w:val="22"/>
        </w:rPr>
        <w:t>(</w:t>
      </w:r>
      <w:r w:rsidR="006676FA" w:rsidRPr="009E7A10">
        <w:rPr>
          <w:color w:val="000000" w:themeColor="text1"/>
          <w:sz w:val="22"/>
          <w:szCs w:val="22"/>
        </w:rPr>
        <w:t>Dz. U. z 201</w:t>
      </w:r>
      <w:r w:rsidR="009E7A10" w:rsidRPr="009E7A10">
        <w:rPr>
          <w:color w:val="000000" w:themeColor="text1"/>
          <w:sz w:val="22"/>
          <w:szCs w:val="22"/>
        </w:rPr>
        <w:t>9</w:t>
      </w:r>
      <w:r w:rsidR="006676FA" w:rsidRPr="009E7A10">
        <w:rPr>
          <w:color w:val="000000" w:themeColor="text1"/>
          <w:sz w:val="22"/>
          <w:szCs w:val="22"/>
        </w:rPr>
        <w:t xml:space="preserve"> r. poz. </w:t>
      </w:r>
      <w:r w:rsidR="00734553" w:rsidRPr="009E7A10">
        <w:rPr>
          <w:color w:val="000000" w:themeColor="text1"/>
          <w:sz w:val="22"/>
          <w:szCs w:val="22"/>
        </w:rPr>
        <w:t>1</w:t>
      </w:r>
      <w:r w:rsidR="009E7A10" w:rsidRPr="009E7A10">
        <w:rPr>
          <w:color w:val="000000" w:themeColor="text1"/>
          <w:sz w:val="22"/>
          <w:szCs w:val="22"/>
        </w:rPr>
        <w:t>843</w:t>
      </w:r>
      <w:r w:rsidR="006676FA" w:rsidRPr="009E7A10">
        <w:rPr>
          <w:color w:val="000000" w:themeColor="text1"/>
          <w:sz w:val="22"/>
          <w:szCs w:val="22"/>
        </w:rPr>
        <w:t xml:space="preserve"> z</w:t>
      </w:r>
      <w:r w:rsidR="00F729A1" w:rsidRPr="009E7A10">
        <w:rPr>
          <w:color w:val="000000" w:themeColor="text1"/>
          <w:sz w:val="22"/>
          <w:szCs w:val="22"/>
        </w:rPr>
        <w:t>e</w:t>
      </w:r>
      <w:r w:rsidR="006676FA" w:rsidRPr="009E7A10">
        <w:rPr>
          <w:color w:val="000000" w:themeColor="text1"/>
          <w:sz w:val="22"/>
          <w:szCs w:val="22"/>
        </w:rPr>
        <w:t xml:space="preserve"> zm.</w:t>
      </w:r>
      <w:r w:rsidR="00CC4137" w:rsidRPr="009E7A10">
        <w:rPr>
          <w:color w:val="000000" w:themeColor="text1"/>
          <w:sz w:val="22"/>
          <w:szCs w:val="22"/>
        </w:rPr>
        <w:t>)</w:t>
      </w:r>
      <w:r w:rsidR="00135DBC" w:rsidRPr="009E7A10">
        <w:rPr>
          <w:color w:val="000000" w:themeColor="text1"/>
          <w:sz w:val="22"/>
          <w:szCs w:val="22"/>
        </w:rPr>
        <w:t xml:space="preserve">, </w:t>
      </w:r>
      <w:r w:rsidR="006676FA" w:rsidRPr="009E7A10">
        <w:rPr>
          <w:color w:val="000000" w:themeColor="text1"/>
          <w:sz w:val="22"/>
          <w:szCs w:val="22"/>
        </w:rPr>
        <w:t>w </w:t>
      </w:r>
      <w:r w:rsidR="00B067B6" w:rsidRPr="009E7A10">
        <w:rPr>
          <w:color w:val="000000" w:themeColor="text1"/>
          <w:sz w:val="22"/>
          <w:szCs w:val="22"/>
        </w:rPr>
        <w:t xml:space="preserve">trybie przetargu nieograniczonego na </w:t>
      </w:r>
      <w:r w:rsidR="008B6BF3" w:rsidRPr="009E7A10">
        <w:rPr>
          <w:color w:val="000000" w:themeColor="text1"/>
          <w:sz w:val="22"/>
          <w:szCs w:val="22"/>
        </w:rPr>
        <w:t>roboty budowlane</w:t>
      </w:r>
      <w:r w:rsidRPr="009E7A10">
        <w:rPr>
          <w:color w:val="000000" w:themeColor="text1"/>
          <w:sz w:val="22"/>
          <w:szCs w:val="22"/>
        </w:rPr>
        <w:t>o następującej treści:</w:t>
      </w:r>
    </w:p>
    <w:p w:rsidR="00D93454" w:rsidRPr="009E7A10" w:rsidRDefault="00D93454" w:rsidP="0051224D">
      <w:pPr>
        <w:autoSpaceDE w:val="0"/>
        <w:autoSpaceDN w:val="0"/>
        <w:adjustRightInd w:val="0"/>
        <w:spacing w:line="276" w:lineRule="auto"/>
        <w:rPr>
          <w:color w:val="000000" w:themeColor="text1"/>
          <w:sz w:val="22"/>
          <w:szCs w:val="22"/>
        </w:rPr>
      </w:pPr>
    </w:p>
    <w:p w:rsidR="008B6BF3" w:rsidRPr="009E7A10" w:rsidRDefault="008B6BF3" w:rsidP="0051224D">
      <w:pPr>
        <w:autoSpaceDE w:val="0"/>
        <w:autoSpaceDN w:val="0"/>
        <w:adjustRightInd w:val="0"/>
        <w:spacing w:line="276" w:lineRule="auto"/>
        <w:rPr>
          <w:color w:val="000000" w:themeColor="text1"/>
          <w:sz w:val="22"/>
          <w:szCs w:val="22"/>
        </w:rPr>
      </w:pPr>
    </w:p>
    <w:p w:rsidR="008B6BF3" w:rsidRPr="009E7A10" w:rsidRDefault="008B6BF3" w:rsidP="008B6BF3">
      <w:pPr>
        <w:autoSpaceDE w:val="0"/>
        <w:autoSpaceDN w:val="0"/>
        <w:adjustRightInd w:val="0"/>
        <w:spacing w:line="276" w:lineRule="auto"/>
        <w:jc w:val="center"/>
        <w:rPr>
          <w:b/>
          <w:bCs/>
          <w:color w:val="000000" w:themeColor="text1"/>
          <w:sz w:val="22"/>
          <w:szCs w:val="22"/>
        </w:rPr>
      </w:pPr>
      <w:r w:rsidRPr="009E7A10">
        <w:rPr>
          <w:b/>
          <w:bCs/>
          <w:color w:val="000000" w:themeColor="text1"/>
          <w:sz w:val="22"/>
          <w:szCs w:val="22"/>
        </w:rPr>
        <w:t>§ 1</w:t>
      </w:r>
    </w:p>
    <w:p w:rsidR="008B6BF3" w:rsidRPr="009E7A10" w:rsidRDefault="008B6BF3" w:rsidP="008B6BF3">
      <w:pPr>
        <w:autoSpaceDE w:val="0"/>
        <w:autoSpaceDN w:val="0"/>
        <w:adjustRightInd w:val="0"/>
        <w:spacing w:line="276" w:lineRule="auto"/>
        <w:jc w:val="center"/>
        <w:rPr>
          <w:bCs/>
          <w:color w:val="000000" w:themeColor="text1"/>
          <w:sz w:val="22"/>
          <w:szCs w:val="22"/>
        </w:rPr>
      </w:pPr>
      <w:r w:rsidRPr="009E7A10">
        <w:rPr>
          <w:bCs/>
          <w:color w:val="000000" w:themeColor="text1"/>
          <w:sz w:val="22"/>
          <w:szCs w:val="22"/>
        </w:rPr>
        <w:t>PRZEDMIOT UMOWY</w:t>
      </w:r>
    </w:p>
    <w:p w:rsidR="008B6BF3" w:rsidRPr="009E7A10" w:rsidRDefault="008B6BF3" w:rsidP="000D2C76">
      <w:pPr>
        <w:pStyle w:val="Akapitzlist"/>
        <w:numPr>
          <w:ilvl w:val="0"/>
          <w:numId w:val="51"/>
        </w:numPr>
        <w:autoSpaceDE w:val="0"/>
        <w:autoSpaceDN w:val="0"/>
        <w:adjustRightInd w:val="0"/>
        <w:spacing w:line="276" w:lineRule="auto"/>
        <w:ind w:left="284" w:hanging="284"/>
        <w:rPr>
          <w:b/>
          <w:color w:val="000000" w:themeColor="text1"/>
          <w:sz w:val="22"/>
          <w:szCs w:val="22"/>
          <w:u w:val="single"/>
        </w:rPr>
      </w:pPr>
      <w:r w:rsidRPr="009E7A10">
        <w:rPr>
          <w:color w:val="000000" w:themeColor="text1"/>
          <w:sz w:val="22"/>
          <w:szCs w:val="22"/>
        </w:rPr>
        <w:t xml:space="preserve">Zamawiający powierza, a Wykonawca  przyjmuje do wykonania następujące zadanie: </w:t>
      </w:r>
      <w:r w:rsidR="00EE0955" w:rsidRPr="009E7A10">
        <w:rPr>
          <w:b/>
          <w:bCs/>
          <w:color w:val="000000" w:themeColor="text1"/>
          <w:sz w:val="22"/>
          <w:szCs w:val="22"/>
        </w:rPr>
        <w:t>„</w:t>
      </w:r>
      <w:r w:rsidR="000515E2" w:rsidRPr="009E7A10">
        <w:rPr>
          <w:b/>
          <w:color w:val="000000" w:themeColor="text1"/>
          <w:sz w:val="22"/>
          <w:szCs w:val="22"/>
        </w:rPr>
        <w:t>Poprawa efektywności energetycznej budynku Miejsko-Gminn</w:t>
      </w:r>
      <w:r w:rsidR="009E7A10">
        <w:rPr>
          <w:b/>
          <w:color w:val="000000" w:themeColor="text1"/>
          <w:sz w:val="22"/>
          <w:szCs w:val="22"/>
        </w:rPr>
        <w:t>ego Ośrodka Pomocy Społecznej w </w:t>
      </w:r>
      <w:r w:rsidR="000515E2" w:rsidRPr="009E7A10">
        <w:rPr>
          <w:b/>
          <w:color w:val="000000" w:themeColor="text1"/>
          <w:sz w:val="22"/>
          <w:szCs w:val="22"/>
        </w:rPr>
        <w:t>Błażowej – Zadanie 1 – Termomodernizacja budynku</w:t>
      </w:r>
      <w:r w:rsidR="00FE1562" w:rsidRPr="009E7A10">
        <w:rPr>
          <w:b/>
          <w:color w:val="000000" w:themeColor="text1"/>
          <w:sz w:val="22"/>
          <w:szCs w:val="22"/>
        </w:rPr>
        <w:t xml:space="preserve">” </w:t>
      </w:r>
      <w:r w:rsidRPr="009E7A10">
        <w:rPr>
          <w:bCs/>
          <w:color w:val="000000" w:themeColor="text1"/>
          <w:sz w:val="22"/>
          <w:szCs w:val="22"/>
        </w:rPr>
        <w:t>określone w Specyfikacji Istotnych Warunkach Zamówienia (SIWZ) oraz w Ofercie Wykonawcy.</w:t>
      </w:r>
    </w:p>
    <w:p w:rsidR="008B6BF3" w:rsidRPr="009E7A10" w:rsidRDefault="008B6BF3" w:rsidP="00FE1562">
      <w:pPr>
        <w:pStyle w:val="Akapitzlist"/>
        <w:numPr>
          <w:ilvl w:val="0"/>
          <w:numId w:val="51"/>
        </w:numPr>
        <w:autoSpaceDE w:val="0"/>
        <w:autoSpaceDN w:val="0"/>
        <w:adjustRightInd w:val="0"/>
        <w:spacing w:line="276" w:lineRule="auto"/>
        <w:ind w:left="284" w:hanging="284"/>
        <w:rPr>
          <w:color w:val="000000" w:themeColor="text1"/>
          <w:sz w:val="22"/>
          <w:szCs w:val="22"/>
        </w:rPr>
      </w:pPr>
      <w:r w:rsidRPr="009E7A10">
        <w:rPr>
          <w:color w:val="000000" w:themeColor="text1"/>
          <w:sz w:val="22"/>
          <w:szCs w:val="22"/>
        </w:rPr>
        <w:t xml:space="preserve">Podstawę zawarcia umowy stanowi zamówienie publiczne </w:t>
      </w:r>
      <w:r w:rsidR="00734553" w:rsidRPr="009E7A10">
        <w:rPr>
          <w:color w:val="000000" w:themeColor="text1"/>
          <w:sz w:val="22"/>
          <w:szCs w:val="22"/>
        </w:rPr>
        <w:t>nr GiB.271.</w:t>
      </w:r>
      <w:r w:rsidR="009E7A10" w:rsidRPr="009E7A10">
        <w:rPr>
          <w:color w:val="000000" w:themeColor="text1"/>
          <w:sz w:val="22"/>
          <w:szCs w:val="22"/>
        </w:rPr>
        <w:t>31.2020</w:t>
      </w:r>
      <w:r w:rsidR="00BD5A1C" w:rsidRPr="009E7A10">
        <w:rPr>
          <w:color w:val="000000" w:themeColor="text1"/>
          <w:sz w:val="22"/>
          <w:szCs w:val="22"/>
        </w:rPr>
        <w:t>.</w:t>
      </w:r>
    </w:p>
    <w:p w:rsidR="00734553" w:rsidRPr="009E7A10" w:rsidRDefault="008B6BF3" w:rsidP="000D2C76">
      <w:pPr>
        <w:pStyle w:val="Akapitzlist"/>
        <w:numPr>
          <w:ilvl w:val="0"/>
          <w:numId w:val="51"/>
        </w:numPr>
        <w:autoSpaceDE w:val="0"/>
        <w:autoSpaceDN w:val="0"/>
        <w:adjustRightInd w:val="0"/>
        <w:spacing w:line="276" w:lineRule="auto"/>
        <w:ind w:left="284" w:hanging="284"/>
        <w:rPr>
          <w:color w:val="000000" w:themeColor="text1"/>
          <w:sz w:val="22"/>
          <w:szCs w:val="22"/>
        </w:rPr>
      </w:pPr>
      <w:r w:rsidRPr="009E7A10">
        <w:rPr>
          <w:color w:val="000000" w:themeColor="text1"/>
          <w:sz w:val="22"/>
          <w:szCs w:val="22"/>
        </w:rPr>
        <w:t xml:space="preserve">Przedmiot zamówienia </w:t>
      </w:r>
      <w:r w:rsidR="008C79CE" w:rsidRPr="009E7A10">
        <w:rPr>
          <w:color w:val="000000" w:themeColor="text1"/>
          <w:sz w:val="22"/>
          <w:szCs w:val="22"/>
        </w:rPr>
        <w:t xml:space="preserve">obejmuje </w:t>
      </w:r>
      <w:r w:rsidR="00271973" w:rsidRPr="009E7A10">
        <w:rPr>
          <w:rFonts w:eastAsia="SimSun"/>
          <w:color w:val="000000" w:themeColor="text1"/>
          <w:sz w:val="22"/>
          <w:szCs w:val="22"/>
          <w:lang w:eastAsia="zh-CN"/>
        </w:rPr>
        <w:t>wykonanie</w:t>
      </w:r>
      <w:r w:rsidR="00734553" w:rsidRPr="009E7A10">
        <w:rPr>
          <w:rFonts w:eastAsia="SimSun"/>
          <w:color w:val="000000" w:themeColor="text1"/>
          <w:sz w:val="22"/>
          <w:szCs w:val="22"/>
          <w:lang w:eastAsia="zh-CN"/>
        </w:rPr>
        <w:t xml:space="preserve"> następujących prac:</w:t>
      </w:r>
    </w:p>
    <w:p w:rsidR="009E7A10" w:rsidRPr="009E7A10" w:rsidRDefault="009E7A10" w:rsidP="004A0196">
      <w:pPr>
        <w:pStyle w:val="Akapitzlist"/>
        <w:numPr>
          <w:ilvl w:val="0"/>
          <w:numId w:val="75"/>
        </w:numPr>
        <w:spacing w:line="276" w:lineRule="auto"/>
        <w:ind w:left="567" w:hanging="283"/>
        <w:rPr>
          <w:rFonts w:eastAsia="SimSun"/>
          <w:color w:val="000000" w:themeColor="text1"/>
          <w:sz w:val="22"/>
          <w:szCs w:val="22"/>
          <w:lang w:eastAsia="zh-CN"/>
        </w:rPr>
      </w:pPr>
      <w:r w:rsidRPr="009E7A10">
        <w:rPr>
          <w:rFonts w:eastAsia="SimSun"/>
          <w:color w:val="000000" w:themeColor="text1"/>
          <w:sz w:val="22"/>
          <w:szCs w:val="22"/>
          <w:lang w:eastAsia="zh-CN"/>
        </w:rPr>
        <w:t xml:space="preserve">roboty przygotowawcze, </w:t>
      </w:r>
    </w:p>
    <w:p w:rsidR="009E7A10" w:rsidRPr="009E7A10" w:rsidRDefault="009E7A10" w:rsidP="004A0196">
      <w:pPr>
        <w:pStyle w:val="Akapitzlist"/>
        <w:numPr>
          <w:ilvl w:val="0"/>
          <w:numId w:val="75"/>
        </w:numPr>
        <w:spacing w:line="276" w:lineRule="auto"/>
        <w:ind w:left="567" w:hanging="283"/>
        <w:rPr>
          <w:rFonts w:eastAsia="SimSun"/>
          <w:color w:val="000000" w:themeColor="text1"/>
          <w:sz w:val="22"/>
          <w:szCs w:val="22"/>
          <w:lang w:eastAsia="zh-CN"/>
        </w:rPr>
      </w:pPr>
      <w:r w:rsidRPr="009E7A10">
        <w:rPr>
          <w:rFonts w:eastAsia="SimSun"/>
          <w:color w:val="000000" w:themeColor="text1"/>
          <w:sz w:val="22"/>
          <w:szCs w:val="22"/>
          <w:lang w:eastAsia="zh-CN"/>
        </w:rPr>
        <w:t xml:space="preserve">docieplenie stropodachu wełną mineralną gr. 5 cm, </w:t>
      </w:r>
    </w:p>
    <w:p w:rsidR="009E7A10" w:rsidRPr="009E7A10" w:rsidRDefault="009E7A10" w:rsidP="004A0196">
      <w:pPr>
        <w:pStyle w:val="Akapitzlist"/>
        <w:numPr>
          <w:ilvl w:val="0"/>
          <w:numId w:val="75"/>
        </w:numPr>
        <w:spacing w:line="276" w:lineRule="auto"/>
        <w:ind w:left="567" w:hanging="283"/>
        <w:rPr>
          <w:rFonts w:eastAsia="SimSun"/>
          <w:color w:val="000000" w:themeColor="text1"/>
          <w:sz w:val="22"/>
          <w:szCs w:val="22"/>
          <w:lang w:eastAsia="zh-CN"/>
        </w:rPr>
      </w:pPr>
      <w:r w:rsidRPr="009E7A10">
        <w:rPr>
          <w:rFonts w:eastAsia="SimSun"/>
          <w:color w:val="000000" w:themeColor="text1"/>
          <w:sz w:val="22"/>
          <w:szCs w:val="22"/>
          <w:lang w:eastAsia="zh-CN"/>
        </w:rPr>
        <w:t xml:space="preserve">docieplenie stropu pomieszczeń piwnic pianką poliuretanową gr 8 cm, </w:t>
      </w:r>
    </w:p>
    <w:p w:rsidR="009E7A10" w:rsidRPr="009E7A10" w:rsidRDefault="009E7A10" w:rsidP="004A0196">
      <w:pPr>
        <w:pStyle w:val="Akapitzlist"/>
        <w:numPr>
          <w:ilvl w:val="0"/>
          <w:numId w:val="75"/>
        </w:numPr>
        <w:spacing w:line="276" w:lineRule="auto"/>
        <w:ind w:left="567" w:hanging="283"/>
        <w:rPr>
          <w:rFonts w:eastAsia="SimSun"/>
          <w:color w:val="000000" w:themeColor="text1"/>
          <w:sz w:val="22"/>
          <w:szCs w:val="22"/>
          <w:lang w:eastAsia="zh-CN"/>
        </w:rPr>
      </w:pPr>
      <w:r w:rsidRPr="009E7A10">
        <w:rPr>
          <w:rFonts w:eastAsia="SimSun"/>
          <w:color w:val="000000" w:themeColor="text1"/>
          <w:sz w:val="22"/>
          <w:szCs w:val="22"/>
          <w:lang w:eastAsia="zh-CN"/>
        </w:rPr>
        <w:t xml:space="preserve">izolacje i docieplenie ścian piwnic płytami XPS 0,036 o gr. 10 cm, </w:t>
      </w:r>
    </w:p>
    <w:p w:rsidR="009E7A10" w:rsidRPr="009E7A10" w:rsidRDefault="009E7A10" w:rsidP="004A0196">
      <w:pPr>
        <w:pStyle w:val="Akapitzlist"/>
        <w:numPr>
          <w:ilvl w:val="0"/>
          <w:numId w:val="75"/>
        </w:numPr>
        <w:spacing w:line="276" w:lineRule="auto"/>
        <w:ind w:left="567" w:hanging="283"/>
        <w:rPr>
          <w:rFonts w:eastAsia="SimSun"/>
          <w:color w:val="000000" w:themeColor="text1"/>
          <w:sz w:val="22"/>
          <w:szCs w:val="22"/>
          <w:lang w:eastAsia="zh-CN"/>
        </w:rPr>
      </w:pPr>
      <w:r w:rsidRPr="009E7A10">
        <w:rPr>
          <w:rFonts w:eastAsia="SimSun"/>
          <w:color w:val="000000" w:themeColor="text1"/>
          <w:sz w:val="22"/>
          <w:szCs w:val="22"/>
          <w:lang w:eastAsia="zh-CN"/>
        </w:rPr>
        <w:t xml:space="preserve">docieplenie ścian zewnętrznych styropianem EPS 031 o gr. 14 cm, </w:t>
      </w:r>
    </w:p>
    <w:p w:rsidR="009E7A10" w:rsidRPr="009E7A10" w:rsidRDefault="009E7A10" w:rsidP="004A0196">
      <w:pPr>
        <w:pStyle w:val="Akapitzlist"/>
        <w:numPr>
          <w:ilvl w:val="0"/>
          <w:numId w:val="75"/>
        </w:numPr>
        <w:spacing w:line="276" w:lineRule="auto"/>
        <w:ind w:left="567" w:hanging="283"/>
        <w:rPr>
          <w:rFonts w:eastAsia="SimSun"/>
          <w:color w:val="000000" w:themeColor="text1"/>
          <w:sz w:val="22"/>
          <w:szCs w:val="22"/>
          <w:lang w:eastAsia="zh-CN"/>
        </w:rPr>
      </w:pPr>
      <w:r w:rsidRPr="009E7A10">
        <w:rPr>
          <w:rFonts w:eastAsia="SimSun"/>
          <w:color w:val="000000" w:themeColor="text1"/>
          <w:sz w:val="22"/>
          <w:szCs w:val="22"/>
          <w:lang w:eastAsia="zh-CN"/>
        </w:rPr>
        <w:t xml:space="preserve">docieplenie stropu nad chodnikiem styropianem EPS 031 o gr. 18 cm,  </w:t>
      </w:r>
    </w:p>
    <w:p w:rsidR="009E7A10" w:rsidRPr="009E7A10" w:rsidRDefault="009E7A10" w:rsidP="004A0196">
      <w:pPr>
        <w:pStyle w:val="Akapitzlist"/>
        <w:numPr>
          <w:ilvl w:val="0"/>
          <w:numId w:val="75"/>
        </w:numPr>
        <w:spacing w:line="276" w:lineRule="auto"/>
        <w:ind w:left="567" w:hanging="283"/>
        <w:rPr>
          <w:rFonts w:eastAsia="SimSun"/>
          <w:color w:val="000000" w:themeColor="text1"/>
          <w:sz w:val="22"/>
          <w:szCs w:val="22"/>
          <w:lang w:eastAsia="zh-CN"/>
        </w:rPr>
      </w:pPr>
      <w:r w:rsidRPr="009E7A10">
        <w:rPr>
          <w:rFonts w:eastAsia="SimSun"/>
          <w:color w:val="000000" w:themeColor="text1"/>
          <w:sz w:val="22"/>
          <w:szCs w:val="22"/>
          <w:lang w:eastAsia="zh-CN"/>
        </w:rPr>
        <w:t xml:space="preserve">wykonanie tynku akrylowego, </w:t>
      </w:r>
    </w:p>
    <w:p w:rsidR="009E7A10" w:rsidRPr="009E7A10" w:rsidRDefault="009E7A10" w:rsidP="004A0196">
      <w:pPr>
        <w:pStyle w:val="Akapitzlist"/>
        <w:numPr>
          <w:ilvl w:val="0"/>
          <w:numId w:val="75"/>
        </w:numPr>
        <w:spacing w:line="276" w:lineRule="auto"/>
        <w:ind w:left="567" w:hanging="283"/>
        <w:rPr>
          <w:rFonts w:eastAsia="SimSun"/>
          <w:color w:val="000000" w:themeColor="text1"/>
          <w:sz w:val="22"/>
          <w:szCs w:val="22"/>
          <w:lang w:eastAsia="zh-CN"/>
        </w:rPr>
      </w:pPr>
      <w:r w:rsidRPr="009E7A10">
        <w:rPr>
          <w:rFonts w:eastAsia="SimSun"/>
          <w:color w:val="000000" w:themeColor="text1"/>
          <w:sz w:val="22"/>
          <w:szCs w:val="22"/>
          <w:lang w:eastAsia="zh-CN"/>
        </w:rPr>
        <w:t xml:space="preserve">odbudowa opaski odbojowej, </w:t>
      </w:r>
    </w:p>
    <w:p w:rsidR="009E7A10" w:rsidRPr="009E7A10" w:rsidRDefault="009E7A10" w:rsidP="004A0196">
      <w:pPr>
        <w:pStyle w:val="Akapitzlist"/>
        <w:numPr>
          <w:ilvl w:val="0"/>
          <w:numId w:val="75"/>
        </w:numPr>
        <w:spacing w:line="276" w:lineRule="auto"/>
        <w:ind w:left="567" w:hanging="283"/>
        <w:rPr>
          <w:rFonts w:eastAsia="SimSun"/>
          <w:color w:val="000000" w:themeColor="text1"/>
          <w:sz w:val="22"/>
          <w:szCs w:val="22"/>
          <w:lang w:eastAsia="zh-CN"/>
        </w:rPr>
      </w:pPr>
      <w:r w:rsidRPr="009E7A10">
        <w:rPr>
          <w:rFonts w:eastAsia="SimSun"/>
          <w:color w:val="000000" w:themeColor="text1"/>
          <w:sz w:val="22"/>
          <w:szCs w:val="22"/>
          <w:lang w:eastAsia="zh-CN"/>
        </w:rPr>
        <w:t xml:space="preserve">wykonanie cokołu z tynku mozaikowego, </w:t>
      </w:r>
    </w:p>
    <w:p w:rsidR="008B6BF3" w:rsidRPr="009E7A10" w:rsidRDefault="009E7A10" w:rsidP="004A0196">
      <w:pPr>
        <w:pStyle w:val="Akapitzlist"/>
        <w:numPr>
          <w:ilvl w:val="0"/>
          <w:numId w:val="75"/>
        </w:numPr>
        <w:spacing w:line="276" w:lineRule="auto"/>
        <w:ind w:left="567" w:hanging="283"/>
        <w:rPr>
          <w:rFonts w:eastAsia="SimSun"/>
          <w:color w:val="000000" w:themeColor="text1"/>
          <w:sz w:val="22"/>
          <w:szCs w:val="22"/>
          <w:lang w:eastAsia="zh-CN"/>
        </w:rPr>
      </w:pPr>
      <w:r w:rsidRPr="009E7A10">
        <w:rPr>
          <w:rFonts w:eastAsia="SimSun"/>
          <w:color w:val="000000" w:themeColor="text1"/>
          <w:sz w:val="22"/>
          <w:szCs w:val="22"/>
          <w:lang w:eastAsia="zh-CN"/>
        </w:rPr>
        <w:t>dokumentacja powykonawcza.</w:t>
      </w:r>
    </w:p>
    <w:p w:rsidR="00BC1610" w:rsidRPr="009E7A10" w:rsidRDefault="008B6BF3" w:rsidP="00BC1610">
      <w:pPr>
        <w:pStyle w:val="Akapitzlist"/>
        <w:numPr>
          <w:ilvl w:val="0"/>
          <w:numId w:val="51"/>
        </w:numPr>
        <w:autoSpaceDE w:val="0"/>
        <w:autoSpaceDN w:val="0"/>
        <w:adjustRightInd w:val="0"/>
        <w:spacing w:line="276" w:lineRule="auto"/>
        <w:ind w:left="284" w:hanging="284"/>
        <w:rPr>
          <w:color w:val="000000" w:themeColor="text1"/>
          <w:sz w:val="22"/>
          <w:szCs w:val="22"/>
        </w:rPr>
      </w:pPr>
      <w:r w:rsidRPr="009E7A10">
        <w:rPr>
          <w:color w:val="000000" w:themeColor="text1"/>
          <w:sz w:val="22"/>
          <w:szCs w:val="22"/>
        </w:rPr>
        <w:t>Zakres rzeczowy przedmiotu zamówienia określa dokumentacja projektowa, która stanowi załącznik do Specyfikacj</w:t>
      </w:r>
      <w:r w:rsidR="002C522E" w:rsidRPr="009E7A10">
        <w:rPr>
          <w:color w:val="000000" w:themeColor="text1"/>
          <w:sz w:val="22"/>
          <w:szCs w:val="22"/>
        </w:rPr>
        <w:t>i Istotnych Warunków Zamówienia</w:t>
      </w:r>
      <w:r w:rsidRPr="009E7A10">
        <w:rPr>
          <w:color w:val="000000" w:themeColor="text1"/>
          <w:sz w:val="22"/>
          <w:szCs w:val="22"/>
        </w:rPr>
        <w:t>.</w:t>
      </w:r>
    </w:p>
    <w:p w:rsidR="008B6BF3" w:rsidRPr="009E7A10" w:rsidRDefault="008B6BF3" w:rsidP="008B6BF3">
      <w:pPr>
        <w:autoSpaceDE w:val="0"/>
        <w:autoSpaceDN w:val="0"/>
        <w:adjustRightInd w:val="0"/>
        <w:spacing w:line="276" w:lineRule="auto"/>
        <w:rPr>
          <w:color w:val="000000" w:themeColor="text1"/>
          <w:sz w:val="22"/>
          <w:szCs w:val="22"/>
        </w:rPr>
      </w:pPr>
    </w:p>
    <w:p w:rsidR="008B6BF3" w:rsidRPr="009E7A10" w:rsidRDefault="008B6BF3" w:rsidP="008B6BF3">
      <w:pPr>
        <w:pStyle w:val="Tekstpodstawowywcity"/>
        <w:spacing w:after="0" w:line="276" w:lineRule="auto"/>
        <w:ind w:left="0"/>
        <w:jc w:val="center"/>
        <w:rPr>
          <w:b/>
          <w:color w:val="000000" w:themeColor="text1"/>
          <w:sz w:val="22"/>
          <w:szCs w:val="22"/>
        </w:rPr>
      </w:pPr>
      <w:r w:rsidRPr="009E7A10">
        <w:rPr>
          <w:b/>
          <w:color w:val="000000" w:themeColor="text1"/>
          <w:sz w:val="22"/>
          <w:szCs w:val="22"/>
        </w:rPr>
        <w:t>§ 2</w:t>
      </w:r>
    </w:p>
    <w:p w:rsidR="008B6BF3" w:rsidRPr="009E7A10" w:rsidRDefault="008B6BF3" w:rsidP="008B6BF3">
      <w:pPr>
        <w:pStyle w:val="Tekstpodstawowywcity"/>
        <w:spacing w:after="0" w:line="276" w:lineRule="auto"/>
        <w:ind w:left="0"/>
        <w:jc w:val="center"/>
        <w:rPr>
          <w:b/>
          <w:color w:val="000000" w:themeColor="text1"/>
          <w:sz w:val="22"/>
          <w:szCs w:val="22"/>
        </w:rPr>
      </w:pPr>
      <w:r w:rsidRPr="009E7A10">
        <w:rPr>
          <w:color w:val="000000" w:themeColor="text1"/>
          <w:sz w:val="22"/>
          <w:szCs w:val="22"/>
        </w:rPr>
        <w:t>TERMIN WYKONANIA UMOWY</w:t>
      </w:r>
    </w:p>
    <w:p w:rsidR="008B6BF3" w:rsidRPr="009E7A10" w:rsidRDefault="008B6BF3" w:rsidP="008B6BF3">
      <w:pPr>
        <w:pStyle w:val="Tekstpodstawowywcity"/>
        <w:spacing w:after="0" w:line="276" w:lineRule="auto"/>
        <w:ind w:left="0"/>
        <w:rPr>
          <w:color w:val="000000" w:themeColor="text1"/>
          <w:sz w:val="22"/>
          <w:szCs w:val="22"/>
        </w:rPr>
      </w:pPr>
      <w:r w:rsidRPr="009E7A10">
        <w:rPr>
          <w:color w:val="000000" w:themeColor="text1"/>
          <w:sz w:val="22"/>
          <w:szCs w:val="22"/>
        </w:rPr>
        <w:t>Ustala się poniższe terminy realizacji umowy:</w:t>
      </w:r>
    </w:p>
    <w:p w:rsidR="008B6BF3" w:rsidRPr="009E7A10" w:rsidRDefault="008B6BF3" w:rsidP="000D2C76">
      <w:pPr>
        <w:pStyle w:val="Tekstpodstawowywcity"/>
        <w:numPr>
          <w:ilvl w:val="0"/>
          <w:numId w:val="54"/>
        </w:numPr>
        <w:spacing w:after="0" w:line="276" w:lineRule="auto"/>
        <w:ind w:left="284" w:hanging="284"/>
        <w:jc w:val="both"/>
        <w:rPr>
          <w:color w:val="000000" w:themeColor="text1"/>
          <w:sz w:val="22"/>
          <w:szCs w:val="22"/>
        </w:rPr>
      </w:pPr>
      <w:r w:rsidRPr="009E7A10">
        <w:rPr>
          <w:color w:val="000000" w:themeColor="text1"/>
          <w:sz w:val="22"/>
          <w:szCs w:val="22"/>
        </w:rPr>
        <w:t xml:space="preserve">Rozpoczęcie </w:t>
      </w:r>
      <w:r w:rsidRPr="009E7A10">
        <w:rPr>
          <w:color w:val="000000" w:themeColor="text1"/>
          <w:sz w:val="22"/>
          <w:szCs w:val="22"/>
          <w:lang w:eastAsia="ar-SA"/>
        </w:rPr>
        <w:t xml:space="preserve">z dniem </w:t>
      </w:r>
      <w:r w:rsidR="002C522E" w:rsidRPr="009E7A10">
        <w:rPr>
          <w:b/>
          <w:color w:val="000000" w:themeColor="text1"/>
          <w:sz w:val="22"/>
          <w:szCs w:val="22"/>
          <w:lang w:eastAsia="ar-SA"/>
        </w:rPr>
        <w:t>podpisania</w:t>
      </w:r>
      <w:r w:rsidRPr="009E7A10">
        <w:rPr>
          <w:b/>
          <w:color w:val="000000" w:themeColor="text1"/>
          <w:sz w:val="22"/>
          <w:szCs w:val="22"/>
          <w:lang w:eastAsia="ar-SA"/>
        </w:rPr>
        <w:t xml:space="preserve"> umowy</w:t>
      </w:r>
      <w:r w:rsidRPr="009E7A10">
        <w:rPr>
          <w:color w:val="000000" w:themeColor="text1"/>
          <w:sz w:val="22"/>
          <w:szCs w:val="22"/>
          <w:lang w:eastAsia="ar-SA"/>
        </w:rPr>
        <w:t>.</w:t>
      </w:r>
    </w:p>
    <w:p w:rsidR="008B6BF3" w:rsidRPr="004B24A7" w:rsidRDefault="008B6BF3" w:rsidP="000D2C76">
      <w:pPr>
        <w:pStyle w:val="Tekstpodstawowywcity"/>
        <w:numPr>
          <w:ilvl w:val="0"/>
          <w:numId w:val="54"/>
        </w:numPr>
        <w:spacing w:after="0" w:line="276" w:lineRule="auto"/>
        <w:ind w:left="284" w:hanging="284"/>
        <w:jc w:val="both"/>
        <w:rPr>
          <w:color w:val="000000" w:themeColor="text1"/>
          <w:sz w:val="22"/>
          <w:szCs w:val="22"/>
        </w:rPr>
      </w:pPr>
      <w:r w:rsidRPr="009E7A10">
        <w:rPr>
          <w:color w:val="000000" w:themeColor="text1"/>
          <w:sz w:val="22"/>
          <w:szCs w:val="22"/>
        </w:rPr>
        <w:t xml:space="preserve">Termin wykonania przedmiotu umowy </w:t>
      </w:r>
      <w:r w:rsidRPr="004B24A7">
        <w:rPr>
          <w:color w:val="000000" w:themeColor="text1"/>
          <w:sz w:val="22"/>
          <w:szCs w:val="22"/>
        </w:rPr>
        <w:t xml:space="preserve">określa się do dnia </w:t>
      </w:r>
      <w:r w:rsidR="009E7A10" w:rsidRPr="004B24A7">
        <w:rPr>
          <w:b/>
          <w:color w:val="000000" w:themeColor="text1"/>
          <w:sz w:val="22"/>
          <w:szCs w:val="22"/>
        </w:rPr>
        <w:t>10</w:t>
      </w:r>
      <w:r w:rsidR="00BD5A1C" w:rsidRPr="004B24A7">
        <w:rPr>
          <w:b/>
          <w:color w:val="000000" w:themeColor="text1"/>
          <w:sz w:val="22"/>
          <w:szCs w:val="22"/>
        </w:rPr>
        <w:t>-1</w:t>
      </w:r>
      <w:r w:rsidR="00271973" w:rsidRPr="004B24A7">
        <w:rPr>
          <w:b/>
          <w:color w:val="000000" w:themeColor="text1"/>
          <w:sz w:val="22"/>
          <w:szCs w:val="22"/>
        </w:rPr>
        <w:t>1</w:t>
      </w:r>
      <w:r w:rsidR="009E7A10" w:rsidRPr="004B24A7">
        <w:rPr>
          <w:b/>
          <w:color w:val="000000" w:themeColor="text1"/>
          <w:sz w:val="22"/>
          <w:szCs w:val="22"/>
        </w:rPr>
        <w:t>-2020</w:t>
      </w:r>
      <w:r w:rsidRPr="004B24A7">
        <w:rPr>
          <w:b/>
          <w:color w:val="000000" w:themeColor="text1"/>
          <w:sz w:val="22"/>
          <w:szCs w:val="22"/>
        </w:rPr>
        <w:t xml:space="preserve"> roku.</w:t>
      </w:r>
    </w:p>
    <w:p w:rsidR="008B6BF3" w:rsidRPr="004B24A7" w:rsidRDefault="008B6BF3" w:rsidP="008B6BF3">
      <w:pPr>
        <w:spacing w:line="276" w:lineRule="auto"/>
        <w:jc w:val="center"/>
        <w:rPr>
          <w:b/>
          <w:color w:val="000000" w:themeColor="text1"/>
          <w:sz w:val="22"/>
          <w:szCs w:val="22"/>
        </w:rPr>
      </w:pPr>
    </w:p>
    <w:p w:rsidR="008B6BF3" w:rsidRPr="004B24A7" w:rsidRDefault="008B6BF3" w:rsidP="008B6BF3">
      <w:pPr>
        <w:keepNext/>
        <w:spacing w:line="276" w:lineRule="auto"/>
        <w:jc w:val="center"/>
        <w:rPr>
          <w:b/>
          <w:color w:val="000000" w:themeColor="text1"/>
          <w:sz w:val="22"/>
          <w:szCs w:val="22"/>
        </w:rPr>
      </w:pPr>
      <w:r w:rsidRPr="004B24A7">
        <w:rPr>
          <w:b/>
          <w:color w:val="000000" w:themeColor="text1"/>
          <w:sz w:val="22"/>
          <w:szCs w:val="22"/>
        </w:rPr>
        <w:lastRenderedPageBreak/>
        <w:t>§ 3</w:t>
      </w:r>
    </w:p>
    <w:p w:rsidR="008B6BF3" w:rsidRPr="004B24A7" w:rsidRDefault="008B6BF3" w:rsidP="008B6BF3">
      <w:pPr>
        <w:keepNext/>
        <w:spacing w:line="276" w:lineRule="auto"/>
        <w:jc w:val="center"/>
        <w:rPr>
          <w:color w:val="000000" w:themeColor="text1"/>
          <w:sz w:val="22"/>
          <w:szCs w:val="22"/>
        </w:rPr>
      </w:pPr>
      <w:r w:rsidRPr="004B24A7">
        <w:rPr>
          <w:color w:val="000000" w:themeColor="text1"/>
          <w:sz w:val="22"/>
          <w:szCs w:val="22"/>
        </w:rPr>
        <w:t>WYNAGRODZENIE</w:t>
      </w:r>
    </w:p>
    <w:p w:rsidR="008B6BF3" w:rsidRPr="004B24A7" w:rsidRDefault="008B6BF3" w:rsidP="000D2C76">
      <w:pPr>
        <w:numPr>
          <w:ilvl w:val="0"/>
          <w:numId w:val="53"/>
        </w:numPr>
        <w:tabs>
          <w:tab w:val="clear" w:pos="360"/>
          <w:tab w:val="left" w:pos="284"/>
        </w:tabs>
        <w:spacing w:line="276" w:lineRule="auto"/>
        <w:ind w:left="284" w:hanging="284"/>
        <w:rPr>
          <w:color w:val="000000" w:themeColor="text1"/>
          <w:sz w:val="22"/>
          <w:szCs w:val="22"/>
        </w:rPr>
      </w:pPr>
      <w:r w:rsidRPr="004B24A7">
        <w:rPr>
          <w:color w:val="000000" w:themeColor="text1"/>
          <w:sz w:val="22"/>
          <w:szCs w:val="22"/>
        </w:rPr>
        <w:t>Strony ustalają, że za wykonanie przedmiotu umowy Zamawiający zapłaci wynagrodzenie ryczałtowe na podstawie oferty przetargowej Wykonawcy, niezmienne do czasu zakończenia realizacji Inwestycji.</w:t>
      </w:r>
    </w:p>
    <w:p w:rsidR="008B6BF3" w:rsidRPr="004B24A7" w:rsidRDefault="008B6BF3" w:rsidP="000D2C76">
      <w:pPr>
        <w:numPr>
          <w:ilvl w:val="0"/>
          <w:numId w:val="53"/>
        </w:numPr>
        <w:tabs>
          <w:tab w:val="clear" w:pos="360"/>
          <w:tab w:val="left" w:pos="284"/>
        </w:tabs>
        <w:spacing w:line="276" w:lineRule="auto"/>
        <w:ind w:left="284" w:hanging="284"/>
        <w:rPr>
          <w:color w:val="000000" w:themeColor="text1"/>
          <w:sz w:val="22"/>
          <w:szCs w:val="22"/>
        </w:rPr>
      </w:pPr>
      <w:r w:rsidRPr="004B24A7">
        <w:rPr>
          <w:color w:val="000000" w:themeColor="text1"/>
          <w:sz w:val="22"/>
          <w:szCs w:val="22"/>
        </w:rPr>
        <w:t xml:space="preserve">Wynagrodzenie za przedmiot umowy ustala się na kwotę ryczałtową </w:t>
      </w:r>
      <w:r w:rsidRPr="004B24A7">
        <w:rPr>
          <w:b/>
          <w:color w:val="000000" w:themeColor="text1"/>
          <w:sz w:val="22"/>
          <w:szCs w:val="22"/>
        </w:rPr>
        <w:t>netto ………… zł</w:t>
      </w:r>
      <w:r w:rsidR="002C522E" w:rsidRPr="004B24A7">
        <w:rPr>
          <w:color w:val="000000" w:themeColor="text1"/>
          <w:sz w:val="22"/>
          <w:szCs w:val="22"/>
        </w:rPr>
        <w:t xml:space="preserve">, </w:t>
      </w:r>
      <w:r w:rsidRPr="004B24A7">
        <w:rPr>
          <w:color w:val="000000" w:themeColor="text1"/>
          <w:sz w:val="22"/>
          <w:szCs w:val="22"/>
        </w:rPr>
        <w:t xml:space="preserve">plus …… % podatek VAT w wysokości ……… zł, co łącznie stanowi kwotę </w:t>
      </w:r>
      <w:r w:rsidRPr="004B24A7">
        <w:rPr>
          <w:b/>
          <w:color w:val="000000" w:themeColor="text1"/>
          <w:sz w:val="22"/>
          <w:szCs w:val="22"/>
        </w:rPr>
        <w:t>brutto …………..… zł</w:t>
      </w:r>
      <w:r w:rsidRPr="004B24A7">
        <w:rPr>
          <w:color w:val="000000" w:themeColor="text1"/>
          <w:sz w:val="22"/>
          <w:szCs w:val="22"/>
        </w:rPr>
        <w:t xml:space="preserve"> (słownie: ……………… złotych ……/100).</w:t>
      </w:r>
    </w:p>
    <w:p w:rsidR="008B6BF3" w:rsidRPr="004B24A7" w:rsidRDefault="008B6BF3" w:rsidP="000D2C76">
      <w:pPr>
        <w:numPr>
          <w:ilvl w:val="0"/>
          <w:numId w:val="53"/>
        </w:numPr>
        <w:tabs>
          <w:tab w:val="clear" w:pos="360"/>
          <w:tab w:val="left" w:pos="284"/>
        </w:tabs>
        <w:spacing w:line="276" w:lineRule="auto"/>
        <w:ind w:left="284" w:hanging="284"/>
        <w:rPr>
          <w:color w:val="000000" w:themeColor="text1"/>
          <w:sz w:val="22"/>
          <w:szCs w:val="22"/>
        </w:rPr>
      </w:pPr>
      <w:r w:rsidRPr="004B24A7">
        <w:rPr>
          <w:color w:val="000000" w:themeColor="text1"/>
          <w:sz w:val="22"/>
          <w:szCs w:val="22"/>
        </w:rPr>
        <w:t>W przypadku zmiany stawki podatku od towaru i usług VAT, wynagrodzenie brutto ulegnie zmianie stosownie do zmiany stawki podatku, bez zmiany wynagrodzenia netto.</w:t>
      </w:r>
    </w:p>
    <w:p w:rsidR="008B6BF3" w:rsidRPr="004B24A7" w:rsidRDefault="008B6BF3" w:rsidP="000D2C76">
      <w:pPr>
        <w:numPr>
          <w:ilvl w:val="0"/>
          <w:numId w:val="53"/>
        </w:numPr>
        <w:tabs>
          <w:tab w:val="clear" w:pos="360"/>
          <w:tab w:val="left" w:pos="284"/>
        </w:tabs>
        <w:spacing w:line="276" w:lineRule="auto"/>
        <w:ind w:left="284" w:hanging="284"/>
        <w:rPr>
          <w:color w:val="000000" w:themeColor="text1"/>
          <w:sz w:val="22"/>
          <w:szCs w:val="22"/>
        </w:rPr>
      </w:pPr>
      <w:r w:rsidRPr="004B24A7">
        <w:rPr>
          <w:color w:val="000000" w:themeColor="text1"/>
          <w:sz w:val="22"/>
          <w:szCs w:val="22"/>
        </w:rPr>
        <w:t xml:space="preserve">Wynagrodzenie przewidziane w ust. 2 nie będzie zmieniane w okresie realizacji umowy. </w:t>
      </w:r>
    </w:p>
    <w:p w:rsidR="008B6BF3" w:rsidRPr="004B24A7" w:rsidRDefault="008B6BF3" w:rsidP="000D2C76">
      <w:pPr>
        <w:numPr>
          <w:ilvl w:val="0"/>
          <w:numId w:val="53"/>
        </w:numPr>
        <w:tabs>
          <w:tab w:val="clear" w:pos="360"/>
          <w:tab w:val="left" w:pos="284"/>
        </w:tabs>
        <w:spacing w:line="276" w:lineRule="auto"/>
        <w:ind w:left="284" w:hanging="284"/>
        <w:rPr>
          <w:color w:val="000000" w:themeColor="text1"/>
          <w:sz w:val="22"/>
          <w:szCs w:val="22"/>
        </w:rPr>
      </w:pPr>
      <w:r w:rsidRPr="004B24A7">
        <w:rPr>
          <w:color w:val="000000" w:themeColor="text1"/>
          <w:sz w:val="22"/>
          <w:szCs w:val="22"/>
        </w:rPr>
        <w:t>Określona kwota wynagrodzenia ryczałtowego stanowi zapłatę za kompletne wykonanie przedmiotu umowy w sposób zapewniający oczekiwany rezultat zgodnie z opracowaną dokumentacją projektową oraz zawiera pozostałe koszty związane m. in. z:</w:t>
      </w:r>
    </w:p>
    <w:p w:rsidR="008B6BF3" w:rsidRPr="004B24A7" w:rsidRDefault="008B6BF3" w:rsidP="000D2C76">
      <w:pPr>
        <w:numPr>
          <w:ilvl w:val="1"/>
          <w:numId w:val="60"/>
        </w:numPr>
        <w:autoSpaceDE w:val="0"/>
        <w:autoSpaceDN w:val="0"/>
        <w:adjustRightInd w:val="0"/>
        <w:spacing w:line="276" w:lineRule="auto"/>
        <w:ind w:left="567" w:hanging="284"/>
        <w:rPr>
          <w:color w:val="000000" w:themeColor="text1"/>
          <w:sz w:val="22"/>
          <w:szCs w:val="22"/>
        </w:rPr>
      </w:pPr>
      <w:r w:rsidRPr="004B24A7">
        <w:rPr>
          <w:color w:val="000000" w:themeColor="text1"/>
          <w:sz w:val="22"/>
          <w:szCs w:val="22"/>
        </w:rPr>
        <w:t>urządzeniem i zagospodarowaniem terenu budowy,</w:t>
      </w:r>
    </w:p>
    <w:p w:rsidR="008B6BF3" w:rsidRPr="004B24A7" w:rsidRDefault="008B6BF3" w:rsidP="000D2C76">
      <w:pPr>
        <w:numPr>
          <w:ilvl w:val="1"/>
          <w:numId w:val="60"/>
        </w:numPr>
        <w:autoSpaceDE w:val="0"/>
        <w:autoSpaceDN w:val="0"/>
        <w:adjustRightInd w:val="0"/>
        <w:spacing w:line="276" w:lineRule="auto"/>
        <w:ind w:left="567" w:hanging="284"/>
        <w:rPr>
          <w:color w:val="000000" w:themeColor="text1"/>
          <w:sz w:val="22"/>
          <w:szCs w:val="22"/>
        </w:rPr>
      </w:pPr>
      <w:r w:rsidRPr="004B24A7">
        <w:rPr>
          <w:color w:val="000000" w:themeColor="text1"/>
          <w:sz w:val="22"/>
          <w:szCs w:val="22"/>
        </w:rPr>
        <w:t>ubezpieczeniem i dozorowaniem budowy na czas realizacji robót,</w:t>
      </w:r>
    </w:p>
    <w:p w:rsidR="008B6BF3" w:rsidRPr="004B24A7" w:rsidRDefault="008B6BF3" w:rsidP="000D2C76">
      <w:pPr>
        <w:numPr>
          <w:ilvl w:val="1"/>
          <w:numId w:val="60"/>
        </w:numPr>
        <w:autoSpaceDE w:val="0"/>
        <w:autoSpaceDN w:val="0"/>
        <w:adjustRightInd w:val="0"/>
        <w:spacing w:line="276" w:lineRule="auto"/>
        <w:ind w:left="567" w:hanging="284"/>
        <w:rPr>
          <w:color w:val="000000" w:themeColor="text1"/>
          <w:sz w:val="22"/>
          <w:szCs w:val="22"/>
        </w:rPr>
      </w:pPr>
      <w:r w:rsidRPr="004B24A7">
        <w:rPr>
          <w:color w:val="000000" w:themeColor="text1"/>
          <w:sz w:val="22"/>
          <w:szCs w:val="22"/>
        </w:rPr>
        <w:t>zapewnieniem niezbędnych dojść i dojazdów do posesji w trakcie trwania robót,</w:t>
      </w:r>
    </w:p>
    <w:p w:rsidR="008B6BF3" w:rsidRPr="004B24A7" w:rsidRDefault="008B6BF3" w:rsidP="000D2C76">
      <w:pPr>
        <w:numPr>
          <w:ilvl w:val="1"/>
          <w:numId w:val="60"/>
        </w:numPr>
        <w:autoSpaceDE w:val="0"/>
        <w:autoSpaceDN w:val="0"/>
        <w:adjustRightInd w:val="0"/>
        <w:spacing w:line="276" w:lineRule="auto"/>
        <w:ind w:left="567" w:hanging="284"/>
        <w:rPr>
          <w:color w:val="000000" w:themeColor="text1"/>
          <w:sz w:val="22"/>
          <w:szCs w:val="22"/>
        </w:rPr>
      </w:pPr>
      <w:r w:rsidRPr="004B24A7">
        <w:rPr>
          <w:color w:val="000000" w:themeColor="text1"/>
          <w:sz w:val="22"/>
          <w:szCs w:val="22"/>
        </w:rPr>
        <w:t>opracowaniem niezbędnych badań, opinii, ekspertyz powstałych w trakcie realizacji zadania uszkodzeń sieci: elektroenergetycznych, teletechnicznych, wodociągowych, kanalizacyjnych, gazowych, itp.</w:t>
      </w:r>
    </w:p>
    <w:p w:rsidR="008B6BF3" w:rsidRPr="004B24A7" w:rsidRDefault="008B6BF3" w:rsidP="000D2C76">
      <w:pPr>
        <w:pStyle w:val="Akapitzlist"/>
        <w:numPr>
          <w:ilvl w:val="0"/>
          <w:numId w:val="53"/>
        </w:numPr>
        <w:tabs>
          <w:tab w:val="clear" w:pos="360"/>
          <w:tab w:val="num" w:pos="284"/>
        </w:tabs>
        <w:spacing w:line="276" w:lineRule="auto"/>
        <w:ind w:left="284" w:hanging="284"/>
        <w:contextualSpacing/>
        <w:rPr>
          <w:color w:val="000000" w:themeColor="text1"/>
          <w:sz w:val="22"/>
          <w:szCs w:val="22"/>
        </w:rPr>
      </w:pPr>
      <w:r w:rsidRPr="004B24A7">
        <w:rPr>
          <w:color w:val="000000" w:themeColor="text1"/>
          <w:sz w:val="22"/>
          <w:szCs w:val="22"/>
        </w:rPr>
        <w:t xml:space="preserve">Należności będą regulowane z konta Zamawiającego w terminie </w:t>
      </w:r>
      <w:r w:rsidR="004A5B83" w:rsidRPr="004B24A7">
        <w:rPr>
          <w:color w:val="000000" w:themeColor="text1"/>
          <w:sz w:val="22"/>
          <w:szCs w:val="22"/>
        </w:rPr>
        <w:t>30 dni od daty złożenia u </w:t>
      </w:r>
      <w:r w:rsidRPr="004B24A7">
        <w:rPr>
          <w:color w:val="000000" w:themeColor="text1"/>
          <w:sz w:val="22"/>
          <w:szCs w:val="22"/>
        </w:rPr>
        <w:t xml:space="preserve">Zamawiającego faktury za dane zadanie wraz z protokołem odbioru robót i dokumentami rozliczeniowymi. </w:t>
      </w:r>
    </w:p>
    <w:p w:rsidR="008B6BF3" w:rsidRPr="004B24A7" w:rsidRDefault="008B6BF3" w:rsidP="000D2C76">
      <w:pPr>
        <w:pStyle w:val="Akapitzlist"/>
        <w:numPr>
          <w:ilvl w:val="0"/>
          <w:numId w:val="53"/>
        </w:numPr>
        <w:tabs>
          <w:tab w:val="clear" w:pos="360"/>
          <w:tab w:val="num" w:pos="284"/>
        </w:tabs>
        <w:spacing w:line="276" w:lineRule="auto"/>
        <w:ind w:left="284" w:hanging="284"/>
        <w:contextualSpacing/>
        <w:rPr>
          <w:color w:val="000000" w:themeColor="text1"/>
          <w:sz w:val="22"/>
          <w:szCs w:val="22"/>
        </w:rPr>
      </w:pPr>
      <w:r w:rsidRPr="004B24A7">
        <w:rPr>
          <w:color w:val="000000" w:themeColor="text1"/>
          <w:sz w:val="22"/>
          <w:szCs w:val="22"/>
        </w:rPr>
        <w:t xml:space="preserve">W przypadku wystąpienia wad i usterek w wykonaniu przedmiotu umowy termin płatności będzie liczony od dnia ich usunięcia. </w:t>
      </w:r>
    </w:p>
    <w:p w:rsidR="002F4D0C" w:rsidRPr="004B24A7" w:rsidRDefault="008B6BF3" w:rsidP="000D2C76">
      <w:pPr>
        <w:pStyle w:val="Akapitzlist"/>
        <w:numPr>
          <w:ilvl w:val="0"/>
          <w:numId w:val="53"/>
        </w:numPr>
        <w:tabs>
          <w:tab w:val="clear" w:pos="360"/>
          <w:tab w:val="num" w:pos="284"/>
        </w:tabs>
        <w:spacing w:line="276" w:lineRule="auto"/>
        <w:ind w:left="284" w:hanging="284"/>
        <w:contextualSpacing/>
        <w:rPr>
          <w:color w:val="000000" w:themeColor="text1"/>
          <w:sz w:val="22"/>
          <w:szCs w:val="22"/>
        </w:rPr>
      </w:pPr>
      <w:r w:rsidRPr="004B24A7">
        <w:rPr>
          <w:color w:val="000000" w:themeColor="text1"/>
          <w:sz w:val="22"/>
          <w:szCs w:val="22"/>
        </w:rPr>
        <w:t xml:space="preserve">Wykonawca, w fakturze wskazuje: </w:t>
      </w:r>
    </w:p>
    <w:p w:rsidR="002F4D0C" w:rsidRPr="004B24A7" w:rsidRDefault="002F4D0C" w:rsidP="002F4D0C">
      <w:pPr>
        <w:pStyle w:val="Akapitzlist"/>
        <w:numPr>
          <w:ilvl w:val="0"/>
          <w:numId w:val="44"/>
        </w:numPr>
        <w:spacing w:line="276" w:lineRule="auto"/>
        <w:ind w:left="567" w:hanging="283"/>
        <w:contextualSpacing/>
        <w:rPr>
          <w:color w:val="000000" w:themeColor="text1"/>
          <w:sz w:val="22"/>
          <w:szCs w:val="22"/>
        </w:rPr>
      </w:pPr>
      <w:r w:rsidRPr="004B24A7">
        <w:rPr>
          <w:color w:val="000000" w:themeColor="text1"/>
          <w:sz w:val="22"/>
          <w:szCs w:val="22"/>
        </w:rPr>
        <w:t xml:space="preserve">jako Nabywcę: </w:t>
      </w:r>
    </w:p>
    <w:p w:rsidR="002F4D0C" w:rsidRPr="004B24A7" w:rsidRDefault="008B6BF3" w:rsidP="002F4D0C">
      <w:pPr>
        <w:pStyle w:val="Akapitzlist"/>
        <w:spacing w:line="276" w:lineRule="auto"/>
        <w:ind w:left="567"/>
        <w:contextualSpacing/>
        <w:rPr>
          <w:color w:val="000000" w:themeColor="text1"/>
          <w:sz w:val="22"/>
          <w:szCs w:val="22"/>
        </w:rPr>
      </w:pPr>
      <w:r w:rsidRPr="004B24A7">
        <w:rPr>
          <w:color w:val="000000" w:themeColor="text1"/>
          <w:sz w:val="22"/>
          <w:szCs w:val="22"/>
        </w:rPr>
        <w:t>Gmina Błażowa, Plac Jana Pawła II 1, 36</w:t>
      </w:r>
      <w:r w:rsidR="002F4D0C" w:rsidRPr="004B24A7">
        <w:rPr>
          <w:color w:val="000000" w:themeColor="text1"/>
          <w:sz w:val="22"/>
          <w:szCs w:val="22"/>
        </w:rPr>
        <w:t>-030 Błażowa, NIP 813-32-99-999,</w:t>
      </w:r>
    </w:p>
    <w:p w:rsidR="002F4D0C" w:rsidRPr="004B24A7" w:rsidRDefault="008B6BF3" w:rsidP="002F4D0C">
      <w:pPr>
        <w:pStyle w:val="Akapitzlist"/>
        <w:numPr>
          <w:ilvl w:val="0"/>
          <w:numId w:val="44"/>
        </w:numPr>
        <w:spacing w:line="276" w:lineRule="auto"/>
        <w:ind w:left="567" w:hanging="283"/>
        <w:contextualSpacing/>
        <w:rPr>
          <w:color w:val="000000" w:themeColor="text1"/>
          <w:sz w:val="22"/>
          <w:szCs w:val="22"/>
        </w:rPr>
      </w:pPr>
      <w:r w:rsidRPr="004B24A7">
        <w:rPr>
          <w:color w:val="000000" w:themeColor="text1"/>
          <w:sz w:val="22"/>
          <w:szCs w:val="22"/>
        </w:rPr>
        <w:t xml:space="preserve">jako Odbiorcę: </w:t>
      </w:r>
    </w:p>
    <w:p w:rsidR="008B6BF3" w:rsidRPr="004B24A7" w:rsidRDefault="008B6BF3" w:rsidP="002F4D0C">
      <w:pPr>
        <w:pStyle w:val="Akapitzlist"/>
        <w:spacing w:line="276" w:lineRule="auto"/>
        <w:ind w:left="567"/>
        <w:contextualSpacing/>
        <w:rPr>
          <w:color w:val="000000" w:themeColor="text1"/>
          <w:sz w:val="22"/>
          <w:szCs w:val="22"/>
        </w:rPr>
      </w:pPr>
      <w:r w:rsidRPr="004B24A7">
        <w:rPr>
          <w:color w:val="000000" w:themeColor="text1"/>
          <w:sz w:val="22"/>
          <w:szCs w:val="22"/>
        </w:rPr>
        <w:t>Urząd Miejski w Błażowej, Plac Jana Pawła II 1, 36-030 Błażowa.</w:t>
      </w:r>
    </w:p>
    <w:p w:rsidR="008B6BF3" w:rsidRPr="004B24A7" w:rsidRDefault="008B6BF3" w:rsidP="000D2C76">
      <w:pPr>
        <w:pStyle w:val="Akapitzlist"/>
        <w:numPr>
          <w:ilvl w:val="0"/>
          <w:numId w:val="53"/>
        </w:numPr>
        <w:tabs>
          <w:tab w:val="clear" w:pos="360"/>
          <w:tab w:val="num" w:pos="284"/>
          <w:tab w:val="left" w:pos="426"/>
        </w:tabs>
        <w:spacing w:line="276" w:lineRule="auto"/>
        <w:ind w:left="284" w:hanging="284"/>
        <w:contextualSpacing/>
        <w:rPr>
          <w:color w:val="000000" w:themeColor="text1"/>
          <w:sz w:val="22"/>
          <w:szCs w:val="22"/>
        </w:rPr>
      </w:pPr>
      <w:r w:rsidRPr="004B24A7">
        <w:rPr>
          <w:color w:val="000000" w:themeColor="text1"/>
          <w:sz w:val="22"/>
          <w:szCs w:val="22"/>
        </w:rPr>
        <w:t>Płatność realizowana będzie przelewem na rachunek bankowy Wykonawcy n</w:t>
      </w:r>
      <w:r w:rsidR="004B24A7" w:rsidRPr="004B24A7">
        <w:rPr>
          <w:color w:val="000000" w:themeColor="text1"/>
          <w:sz w:val="22"/>
          <w:szCs w:val="22"/>
        </w:rPr>
        <w:t>umer ……………</w:t>
      </w:r>
      <w:r w:rsidRPr="004B24A7">
        <w:rPr>
          <w:color w:val="000000" w:themeColor="text1"/>
          <w:sz w:val="22"/>
          <w:szCs w:val="22"/>
        </w:rPr>
        <w:t>..</w:t>
      </w:r>
    </w:p>
    <w:p w:rsidR="00406D0D" w:rsidRPr="004B24A7" w:rsidRDefault="008B6BF3" w:rsidP="00406D0D">
      <w:pPr>
        <w:pStyle w:val="Akapitzlist"/>
        <w:numPr>
          <w:ilvl w:val="0"/>
          <w:numId w:val="53"/>
        </w:numPr>
        <w:tabs>
          <w:tab w:val="clear" w:pos="360"/>
          <w:tab w:val="num" w:pos="284"/>
          <w:tab w:val="left" w:pos="426"/>
        </w:tabs>
        <w:spacing w:line="276" w:lineRule="auto"/>
        <w:ind w:left="284" w:hanging="284"/>
        <w:contextualSpacing/>
        <w:rPr>
          <w:color w:val="000000" w:themeColor="text1"/>
          <w:sz w:val="22"/>
          <w:szCs w:val="22"/>
        </w:rPr>
      </w:pPr>
      <w:r w:rsidRPr="004B24A7">
        <w:rPr>
          <w:color w:val="000000" w:themeColor="text1"/>
          <w:sz w:val="22"/>
          <w:szCs w:val="22"/>
        </w:rPr>
        <w:t xml:space="preserve"> Zapłata wynagrodzenia Wykonawcy zrealizowana zostanie po przedstawieniu przez niego dowodów potwierdzających zapłatę wymagalnego wynagrodzenia podwykon</w:t>
      </w:r>
      <w:r w:rsidR="00406D0D" w:rsidRPr="004B24A7">
        <w:rPr>
          <w:color w:val="000000" w:themeColor="text1"/>
          <w:sz w:val="22"/>
          <w:szCs w:val="22"/>
        </w:rPr>
        <w:t>awcom lub dalszym podwykonawcom: kserokopie dowodu zapłaty lub pisemne oświadczenie Podwykonawcy lub dalszego Podwykonawcy o otrzymaniu zapłaty z tytułu wykonanych robót budowlanych, dostaw lub usług.</w:t>
      </w:r>
    </w:p>
    <w:p w:rsidR="008B6BF3" w:rsidRDefault="008B6BF3" w:rsidP="000D2C76">
      <w:pPr>
        <w:pStyle w:val="Akapitzlist"/>
        <w:numPr>
          <w:ilvl w:val="0"/>
          <w:numId w:val="53"/>
        </w:numPr>
        <w:tabs>
          <w:tab w:val="clear" w:pos="360"/>
          <w:tab w:val="num" w:pos="284"/>
          <w:tab w:val="left" w:pos="426"/>
        </w:tabs>
        <w:spacing w:line="276" w:lineRule="auto"/>
        <w:ind w:left="284" w:hanging="284"/>
        <w:contextualSpacing/>
        <w:rPr>
          <w:color w:val="000000" w:themeColor="text1"/>
          <w:sz w:val="22"/>
          <w:szCs w:val="22"/>
        </w:rPr>
      </w:pPr>
      <w:r w:rsidRPr="004B24A7">
        <w:rPr>
          <w:color w:val="000000" w:themeColor="text1"/>
          <w:sz w:val="22"/>
          <w:szCs w:val="22"/>
        </w:rPr>
        <w:t xml:space="preserve"> Za datę zapłaty należności uważa się datę złożenia przez Zamawiającego polecenia przelewu bankowego na rachunek Wykonawcy. </w:t>
      </w:r>
    </w:p>
    <w:p w:rsidR="004B24A7" w:rsidRPr="00DD207F" w:rsidRDefault="004B24A7" w:rsidP="004B24A7">
      <w:pPr>
        <w:pStyle w:val="Akapitzlist"/>
        <w:numPr>
          <w:ilvl w:val="0"/>
          <w:numId w:val="53"/>
        </w:numPr>
        <w:tabs>
          <w:tab w:val="clear" w:pos="360"/>
          <w:tab w:val="num" w:pos="284"/>
          <w:tab w:val="left" w:pos="426"/>
          <w:tab w:val="num" w:pos="644"/>
        </w:tabs>
        <w:spacing w:line="276" w:lineRule="auto"/>
        <w:ind w:left="284" w:hanging="284"/>
        <w:contextualSpacing/>
        <w:rPr>
          <w:color w:val="000000" w:themeColor="text1"/>
          <w:sz w:val="22"/>
          <w:szCs w:val="22"/>
        </w:rPr>
      </w:pPr>
      <w:r w:rsidRPr="00DD207F">
        <w:rPr>
          <w:color w:val="000000" w:themeColor="text1"/>
          <w:sz w:val="22"/>
          <w:szCs w:val="22"/>
        </w:rPr>
        <w:t xml:space="preserve">Zamawiający dokona bezpośredniej zapłaty wymagalnego wynagrodzenia, przysługującego podwykonawcy lub dalszemu podwykonawcy, który zawarł zaakceptowaną przez Zamawiającego umowę o podwykonawstwo, której przedmiotem są </w:t>
      </w:r>
      <w:r>
        <w:rPr>
          <w:color w:val="000000" w:themeColor="text1"/>
          <w:sz w:val="22"/>
          <w:szCs w:val="22"/>
        </w:rPr>
        <w:t>roboty budowlane</w:t>
      </w:r>
      <w:r w:rsidRPr="00DD207F">
        <w:rPr>
          <w:color w:val="000000" w:themeColor="text1"/>
          <w:sz w:val="22"/>
          <w:szCs w:val="22"/>
        </w:rPr>
        <w:t>, w przypadku uchylenia się od obowiązku zapłaty odpowiednio przez Wykonawcę, podwykonawcę lub dalszego podwykonawcę.</w:t>
      </w:r>
    </w:p>
    <w:p w:rsidR="004B24A7" w:rsidRPr="004B4EC0" w:rsidRDefault="004B24A7" w:rsidP="004B24A7">
      <w:pPr>
        <w:pStyle w:val="Akapitzlist"/>
        <w:numPr>
          <w:ilvl w:val="0"/>
          <w:numId w:val="53"/>
        </w:numPr>
        <w:tabs>
          <w:tab w:val="clear" w:pos="360"/>
          <w:tab w:val="num" w:pos="284"/>
          <w:tab w:val="left" w:pos="426"/>
          <w:tab w:val="num" w:pos="644"/>
        </w:tabs>
        <w:spacing w:line="276" w:lineRule="auto"/>
        <w:ind w:left="284" w:hanging="284"/>
        <w:contextualSpacing/>
        <w:rPr>
          <w:color w:val="000000" w:themeColor="text1"/>
          <w:sz w:val="22"/>
          <w:szCs w:val="22"/>
        </w:rPr>
      </w:pPr>
      <w:r w:rsidRPr="004B4EC0">
        <w:rPr>
          <w:color w:val="000000" w:themeColor="text1"/>
          <w:sz w:val="22"/>
          <w:szCs w:val="22"/>
        </w:rPr>
        <w:t>Zamawiający zastrzega sobie prawo rozliczenia płatności wynikających z umowy za pośrednictwem metody podzielonej płatności (ang. split payment) przewidzianego w przepisach ustawy o podatku od towarów i usług.</w:t>
      </w:r>
    </w:p>
    <w:p w:rsidR="004B24A7" w:rsidRPr="004B4EC0" w:rsidRDefault="004B24A7" w:rsidP="004B24A7">
      <w:pPr>
        <w:pStyle w:val="Akapitzlist"/>
        <w:numPr>
          <w:ilvl w:val="0"/>
          <w:numId w:val="53"/>
        </w:numPr>
        <w:tabs>
          <w:tab w:val="clear" w:pos="360"/>
          <w:tab w:val="num" w:pos="284"/>
          <w:tab w:val="left" w:pos="426"/>
          <w:tab w:val="num" w:pos="644"/>
        </w:tabs>
        <w:spacing w:line="276" w:lineRule="auto"/>
        <w:ind w:left="284" w:hanging="284"/>
        <w:contextualSpacing/>
        <w:rPr>
          <w:color w:val="000000" w:themeColor="text1"/>
          <w:sz w:val="22"/>
          <w:szCs w:val="22"/>
        </w:rPr>
      </w:pPr>
      <w:r w:rsidRPr="004B4EC0">
        <w:rPr>
          <w:color w:val="000000" w:themeColor="text1"/>
          <w:sz w:val="22"/>
          <w:szCs w:val="22"/>
        </w:rPr>
        <w:t xml:space="preserve"> Wykonawca oświadcza, że rachunek bankowy wskazany w Umowie:</w:t>
      </w:r>
    </w:p>
    <w:p w:rsidR="004B24A7" w:rsidRPr="004B4EC0" w:rsidRDefault="004B24A7" w:rsidP="004A0196">
      <w:pPr>
        <w:pStyle w:val="Akapitzlist"/>
        <w:numPr>
          <w:ilvl w:val="0"/>
          <w:numId w:val="77"/>
        </w:numPr>
        <w:tabs>
          <w:tab w:val="left" w:pos="426"/>
        </w:tabs>
        <w:spacing w:line="276" w:lineRule="auto"/>
        <w:ind w:left="709"/>
        <w:contextualSpacing/>
        <w:rPr>
          <w:color w:val="000000" w:themeColor="text1"/>
          <w:sz w:val="22"/>
          <w:szCs w:val="22"/>
        </w:rPr>
      </w:pPr>
      <w:r w:rsidRPr="004B4EC0">
        <w:rPr>
          <w:color w:val="000000" w:themeColor="text1"/>
          <w:sz w:val="22"/>
          <w:szCs w:val="22"/>
        </w:rPr>
        <w:t>jest rachunkiem umożliwiającym płatność w ramach mechanizmu podzielonej płatności, o którym mowa powyżej,</w:t>
      </w:r>
    </w:p>
    <w:p w:rsidR="004B24A7" w:rsidRPr="004B4EC0" w:rsidRDefault="004B24A7" w:rsidP="004A0196">
      <w:pPr>
        <w:pStyle w:val="Akapitzlist"/>
        <w:numPr>
          <w:ilvl w:val="0"/>
          <w:numId w:val="77"/>
        </w:numPr>
        <w:tabs>
          <w:tab w:val="left" w:pos="426"/>
        </w:tabs>
        <w:spacing w:line="276" w:lineRule="auto"/>
        <w:ind w:left="709"/>
        <w:contextualSpacing/>
        <w:rPr>
          <w:color w:val="000000" w:themeColor="text1"/>
          <w:sz w:val="22"/>
          <w:szCs w:val="22"/>
        </w:rPr>
      </w:pPr>
      <w:r w:rsidRPr="004B4EC0">
        <w:rPr>
          <w:color w:val="000000" w:themeColor="text1"/>
          <w:sz w:val="22"/>
          <w:szCs w:val="22"/>
        </w:rPr>
        <w:t>jest rachunkiem znajdującym się w elektronicznym wykazie podmiotów prowadzonym od 1 września 2019 r. przez Szefa Krajowej Administracji Skarbowej, o którym mowa w ustawie o podatku od towarów i usług.</w:t>
      </w:r>
    </w:p>
    <w:p w:rsidR="004B24A7" w:rsidRPr="004B4EC0" w:rsidRDefault="004B24A7" w:rsidP="004B24A7">
      <w:pPr>
        <w:pStyle w:val="Akapitzlist"/>
        <w:numPr>
          <w:ilvl w:val="0"/>
          <w:numId w:val="53"/>
        </w:numPr>
        <w:tabs>
          <w:tab w:val="clear" w:pos="360"/>
          <w:tab w:val="num" w:pos="284"/>
          <w:tab w:val="left" w:pos="426"/>
          <w:tab w:val="num" w:pos="644"/>
        </w:tabs>
        <w:spacing w:line="276" w:lineRule="auto"/>
        <w:ind w:left="284" w:hanging="284"/>
        <w:contextualSpacing/>
        <w:rPr>
          <w:color w:val="000000" w:themeColor="text1"/>
          <w:sz w:val="22"/>
          <w:szCs w:val="22"/>
        </w:rPr>
      </w:pPr>
      <w:r w:rsidRPr="004B4EC0">
        <w:rPr>
          <w:color w:val="000000" w:themeColor="text1"/>
          <w:sz w:val="22"/>
          <w:szCs w:val="22"/>
        </w:rPr>
        <w:lastRenderedPageBreak/>
        <w:t xml:space="preserve"> W przypadku gdy rachunek bankowy Wykonawcy nie spełn</w:t>
      </w:r>
      <w:r>
        <w:rPr>
          <w:color w:val="000000" w:themeColor="text1"/>
          <w:sz w:val="22"/>
          <w:szCs w:val="22"/>
        </w:rPr>
        <w:t>ia warunków określonych w ust. 14</w:t>
      </w:r>
      <w:r w:rsidRPr="004B4EC0">
        <w:rPr>
          <w:color w:val="000000" w:themeColor="text1"/>
          <w:sz w:val="22"/>
          <w:szCs w:val="22"/>
        </w:rPr>
        <w:t>, opóźnienie w dokonaniu płatności w terminie określonym w umowie nie stanowi dla Wykonawcy podstawy do żądania od Zamawiającego jakichkolwiek odsetek / odszkodowań lub innych roszczeń z tytułu dokonania nieterminowej płatności.</w:t>
      </w:r>
    </w:p>
    <w:p w:rsidR="004B24A7" w:rsidRPr="004B4EC0" w:rsidRDefault="004B24A7" w:rsidP="004B24A7">
      <w:pPr>
        <w:pStyle w:val="Akapitzlist"/>
        <w:numPr>
          <w:ilvl w:val="0"/>
          <w:numId w:val="53"/>
        </w:numPr>
        <w:tabs>
          <w:tab w:val="clear" w:pos="360"/>
          <w:tab w:val="num" w:pos="284"/>
          <w:tab w:val="left" w:pos="426"/>
          <w:tab w:val="num" w:pos="644"/>
        </w:tabs>
        <w:spacing w:line="276" w:lineRule="auto"/>
        <w:ind w:left="284" w:hanging="284"/>
        <w:contextualSpacing/>
        <w:rPr>
          <w:color w:val="000000" w:themeColor="text1"/>
          <w:sz w:val="22"/>
          <w:szCs w:val="22"/>
        </w:rPr>
      </w:pPr>
      <w:r w:rsidRPr="004B4EC0">
        <w:rPr>
          <w:color w:val="000000" w:themeColor="text1"/>
          <w:sz w:val="22"/>
          <w:szCs w:val="22"/>
        </w:rPr>
        <w:t xml:space="preserve"> Zamawiający oświadcza, iż jest płatnikiem podatku od towarów i usług VAT i posiada nr identyfikacyjny: 813-32-99-999.</w:t>
      </w:r>
    </w:p>
    <w:p w:rsidR="004B24A7" w:rsidRPr="004B4EC0" w:rsidRDefault="004B24A7" w:rsidP="004B24A7">
      <w:pPr>
        <w:pStyle w:val="Akapitzlist"/>
        <w:numPr>
          <w:ilvl w:val="0"/>
          <w:numId w:val="53"/>
        </w:numPr>
        <w:tabs>
          <w:tab w:val="clear" w:pos="360"/>
          <w:tab w:val="num" w:pos="284"/>
          <w:tab w:val="left" w:pos="426"/>
          <w:tab w:val="num" w:pos="644"/>
        </w:tabs>
        <w:spacing w:line="276" w:lineRule="auto"/>
        <w:ind w:left="284" w:hanging="284"/>
        <w:contextualSpacing/>
        <w:rPr>
          <w:color w:val="000000" w:themeColor="text1"/>
          <w:sz w:val="22"/>
          <w:szCs w:val="22"/>
        </w:rPr>
      </w:pPr>
      <w:r w:rsidRPr="004B4EC0">
        <w:rPr>
          <w:color w:val="000000" w:themeColor="text1"/>
          <w:sz w:val="22"/>
          <w:szCs w:val="22"/>
        </w:rPr>
        <w:t xml:space="preserve"> Zgodnie z ustawą z dnia 23 listopada 2018 r. o elektronicznym fakturowaniu w zamówieniach publicznych, koncesjach na roboty budowlane lub usługi Wykonawca może przesyłać ustrukturyzowane faktury elektroniczne za pomocą platformy https://efaktura.gov.pl/ lub w inny sposób zapewniający Zamawiającemu możliwość zapoznania się z nimi. Zamawiający posiada skrzynkę PEPPOL o numerze 8133299999 (rozwiązanie brokera PEF Firmy Infinite IT Solutions). </w:t>
      </w:r>
    </w:p>
    <w:p w:rsidR="004B24A7" w:rsidRPr="004B4EC0" w:rsidRDefault="004B24A7" w:rsidP="004B24A7">
      <w:pPr>
        <w:pStyle w:val="Akapitzlist"/>
        <w:numPr>
          <w:ilvl w:val="0"/>
          <w:numId w:val="53"/>
        </w:numPr>
        <w:tabs>
          <w:tab w:val="clear" w:pos="360"/>
          <w:tab w:val="num" w:pos="284"/>
          <w:tab w:val="left" w:pos="426"/>
          <w:tab w:val="num" w:pos="644"/>
        </w:tabs>
        <w:spacing w:line="276" w:lineRule="auto"/>
        <w:ind w:left="284" w:hanging="284"/>
        <w:contextualSpacing/>
        <w:rPr>
          <w:color w:val="000000" w:themeColor="text1"/>
          <w:sz w:val="22"/>
          <w:szCs w:val="22"/>
        </w:rPr>
      </w:pPr>
      <w:r w:rsidRPr="004B4EC0">
        <w:rPr>
          <w:color w:val="000000" w:themeColor="text1"/>
          <w:sz w:val="22"/>
          <w:szCs w:val="22"/>
        </w:rPr>
        <w:t xml:space="preserve"> Zamawiający jest obowiązany do odbierania od Wykonawcy ustrukturyzowanych faktur elektronicznych przesłanych za pośrednictwem platformy. </w:t>
      </w:r>
    </w:p>
    <w:p w:rsidR="004B24A7" w:rsidRPr="004B4EC0" w:rsidRDefault="004B24A7" w:rsidP="004B24A7">
      <w:pPr>
        <w:pStyle w:val="Akapitzlist"/>
        <w:numPr>
          <w:ilvl w:val="0"/>
          <w:numId w:val="53"/>
        </w:numPr>
        <w:tabs>
          <w:tab w:val="clear" w:pos="360"/>
          <w:tab w:val="num" w:pos="284"/>
          <w:tab w:val="left" w:pos="426"/>
          <w:tab w:val="num" w:pos="644"/>
        </w:tabs>
        <w:spacing w:line="276" w:lineRule="auto"/>
        <w:ind w:left="284" w:hanging="284"/>
        <w:contextualSpacing/>
        <w:rPr>
          <w:color w:val="000000" w:themeColor="text1"/>
          <w:sz w:val="22"/>
          <w:szCs w:val="22"/>
        </w:rPr>
      </w:pPr>
      <w:r w:rsidRPr="004B4EC0">
        <w:rPr>
          <w:color w:val="000000" w:themeColor="text1"/>
          <w:sz w:val="22"/>
          <w:szCs w:val="22"/>
        </w:rPr>
        <w:t xml:space="preserve"> Wykonawca nie jest obowiązany do wysyłania ustrukturyzowanych faktur elektronicznych do Zamawiającego za pośrednictwem platformy. </w:t>
      </w:r>
    </w:p>
    <w:p w:rsidR="004B24A7" w:rsidRPr="004B4EC0" w:rsidRDefault="004B24A7" w:rsidP="004B24A7">
      <w:pPr>
        <w:pStyle w:val="Akapitzlist"/>
        <w:numPr>
          <w:ilvl w:val="0"/>
          <w:numId w:val="53"/>
        </w:numPr>
        <w:tabs>
          <w:tab w:val="clear" w:pos="360"/>
          <w:tab w:val="num" w:pos="284"/>
          <w:tab w:val="left" w:pos="426"/>
          <w:tab w:val="num" w:pos="644"/>
        </w:tabs>
        <w:spacing w:line="276" w:lineRule="auto"/>
        <w:ind w:left="284" w:hanging="284"/>
        <w:contextualSpacing/>
        <w:rPr>
          <w:color w:val="000000" w:themeColor="text1"/>
          <w:sz w:val="22"/>
          <w:szCs w:val="22"/>
        </w:rPr>
      </w:pPr>
      <w:r w:rsidRPr="004B4EC0">
        <w:rPr>
          <w:color w:val="000000" w:themeColor="text1"/>
          <w:sz w:val="22"/>
          <w:szCs w:val="22"/>
        </w:rPr>
        <w:t xml:space="preserve"> Ustrukturyzowana faktura elektroniczna składa się z danych wymaganych przepisami o podatku od towarów i usług oraz danych zawierających:</w:t>
      </w:r>
    </w:p>
    <w:p w:rsidR="004B24A7" w:rsidRPr="004B4EC0" w:rsidRDefault="004B24A7" w:rsidP="004A0196">
      <w:pPr>
        <w:pStyle w:val="Akapitzlist"/>
        <w:numPr>
          <w:ilvl w:val="0"/>
          <w:numId w:val="78"/>
        </w:numPr>
        <w:tabs>
          <w:tab w:val="left" w:pos="426"/>
        </w:tabs>
        <w:spacing w:line="276" w:lineRule="auto"/>
        <w:ind w:left="709"/>
        <w:contextualSpacing/>
        <w:rPr>
          <w:color w:val="000000" w:themeColor="text1"/>
          <w:sz w:val="22"/>
          <w:szCs w:val="22"/>
        </w:rPr>
      </w:pPr>
      <w:r w:rsidRPr="004B4EC0">
        <w:rPr>
          <w:color w:val="000000" w:themeColor="text1"/>
          <w:sz w:val="22"/>
          <w:szCs w:val="22"/>
        </w:rPr>
        <w:t>informacje dotyczące odbiorcy płatności;</w:t>
      </w:r>
    </w:p>
    <w:p w:rsidR="004B24A7" w:rsidRPr="004B4EC0" w:rsidRDefault="004B24A7" w:rsidP="004A0196">
      <w:pPr>
        <w:pStyle w:val="Akapitzlist"/>
        <w:numPr>
          <w:ilvl w:val="0"/>
          <w:numId w:val="78"/>
        </w:numPr>
        <w:tabs>
          <w:tab w:val="left" w:pos="426"/>
        </w:tabs>
        <w:spacing w:line="276" w:lineRule="auto"/>
        <w:ind w:left="709"/>
        <w:contextualSpacing/>
        <w:rPr>
          <w:color w:val="000000" w:themeColor="text1"/>
          <w:sz w:val="22"/>
          <w:szCs w:val="22"/>
        </w:rPr>
      </w:pPr>
      <w:r w:rsidRPr="004B4EC0">
        <w:rPr>
          <w:color w:val="000000" w:themeColor="text1"/>
          <w:sz w:val="22"/>
          <w:szCs w:val="22"/>
        </w:rPr>
        <w:t>wskazanie umowy zamówienia publicznego.</w:t>
      </w:r>
    </w:p>
    <w:p w:rsidR="004B24A7" w:rsidRPr="004B24A7" w:rsidRDefault="004B24A7" w:rsidP="004B24A7">
      <w:pPr>
        <w:pStyle w:val="Akapitzlist"/>
        <w:numPr>
          <w:ilvl w:val="0"/>
          <w:numId w:val="53"/>
        </w:numPr>
        <w:tabs>
          <w:tab w:val="clear" w:pos="360"/>
          <w:tab w:val="num" w:pos="284"/>
          <w:tab w:val="left" w:pos="426"/>
        </w:tabs>
        <w:spacing w:line="276" w:lineRule="auto"/>
        <w:ind w:left="284" w:hanging="284"/>
        <w:contextualSpacing/>
        <w:rPr>
          <w:color w:val="000000" w:themeColor="text1"/>
          <w:sz w:val="22"/>
          <w:szCs w:val="22"/>
        </w:rPr>
      </w:pPr>
      <w:r w:rsidRPr="004B24A7">
        <w:rPr>
          <w:color w:val="000000" w:themeColor="text1"/>
          <w:sz w:val="22"/>
          <w:szCs w:val="22"/>
          <w:lang w:eastAsia="pl-PL"/>
        </w:rPr>
        <w:t xml:space="preserve"> Strony wyrażają zgodę na wysyłanie i odbieranie innych ustrukturyzowanych dokumentów elektroniczne za pośrednictwem platformy.</w:t>
      </w:r>
    </w:p>
    <w:p w:rsidR="008B6BF3" w:rsidRPr="004B24A7" w:rsidRDefault="008B6BF3" w:rsidP="008B6BF3">
      <w:pPr>
        <w:tabs>
          <w:tab w:val="left" w:pos="0"/>
          <w:tab w:val="left" w:pos="284"/>
          <w:tab w:val="left" w:pos="426"/>
        </w:tabs>
        <w:spacing w:line="276" w:lineRule="auto"/>
        <w:contextualSpacing/>
        <w:rPr>
          <w:color w:val="000000" w:themeColor="text1"/>
          <w:sz w:val="22"/>
          <w:szCs w:val="22"/>
        </w:rPr>
      </w:pPr>
    </w:p>
    <w:p w:rsidR="008B6BF3" w:rsidRPr="004B24A7" w:rsidRDefault="008B6BF3" w:rsidP="008B6BF3">
      <w:pPr>
        <w:spacing w:line="276" w:lineRule="auto"/>
        <w:jc w:val="center"/>
        <w:rPr>
          <w:b/>
          <w:color w:val="000000" w:themeColor="text1"/>
          <w:sz w:val="22"/>
          <w:szCs w:val="22"/>
        </w:rPr>
      </w:pPr>
      <w:r w:rsidRPr="004B24A7">
        <w:rPr>
          <w:b/>
          <w:color w:val="000000" w:themeColor="text1"/>
          <w:sz w:val="22"/>
          <w:szCs w:val="22"/>
        </w:rPr>
        <w:t>§ 4</w:t>
      </w:r>
    </w:p>
    <w:p w:rsidR="008B6BF3" w:rsidRPr="004B24A7" w:rsidRDefault="008B6BF3" w:rsidP="008B6BF3">
      <w:pPr>
        <w:pStyle w:val="tyt"/>
        <w:keepNext w:val="0"/>
        <w:suppressAutoHyphens w:val="0"/>
        <w:spacing w:before="0" w:after="0" w:line="276" w:lineRule="auto"/>
        <w:rPr>
          <w:b w:val="0"/>
          <w:color w:val="000000" w:themeColor="text1"/>
          <w:sz w:val="22"/>
          <w:szCs w:val="22"/>
          <w:lang w:eastAsia="pl-PL"/>
        </w:rPr>
      </w:pPr>
      <w:r w:rsidRPr="004B24A7">
        <w:rPr>
          <w:b w:val="0"/>
          <w:color w:val="000000" w:themeColor="text1"/>
          <w:sz w:val="22"/>
          <w:szCs w:val="22"/>
        </w:rPr>
        <w:t>KIEROWNICTWO BUDOWY</w:t>
      </w:r>
    </w:p>
    <w:p w:rsidR="008B6BF3" w:rsidRPr="004B24A7" w:rsidRDefault="008B6BF3" w:rsidP="000D2C76">
      <w:pPr>
        <w:pStyle w:val="Akapitzlist"/>
        <w:numPr>
          <w:ilvl w:val="1"/>
          <w:numId w:val="63"/>
        </w:numPr>
        <w:tabs>
          <w:tab w:val="clear" w:pos="1080"/>
        </w:tabs>
        <w:autoSpaceDE w:val="0"/>
        <w:autoSpaceDN w:val="0"/>
        <w:adjustRightInd w:val="0"/>
        <w:spacing w:line="276" w:lineRule="auto"/>
        <w:ind w:left="284" w:hanging="284"/>
        <w:contextualSpacing/>
        <w:rPr>
          <w:color w:val="000000" w:themeColor="text1"/>
          <w:sz w:val="22"/>
          <w:szCs w:val="22"/>
        </w:rPr>
      </w:pPr>
      <w:r w:rsidRPr="004B24A7">
        <w:rPr>
          <w:color w:val="000000" w:themeColor="text1"/>
          <w:sz w:val="22"/>
          <w:szCs w:val="22"/>
        </w:rPr>
        <w:t>Z ramienia Wykonawcy obowiązki kierownika budowy lub kierownika robót pełnić będzie:</w:t>
      </w:r>
    </w:p>
    <w:p w:rsidR="008B6BF3" w:rsidRPr="004B24A7" w:rsidRDefault="008B6BF3" w:rsidP="000D2C76">
      <w:pPr>
        <w:pStyle w:val="Akapitzlist"/>
        <w:numPr>
          <w:ilvl w:val="1"/>
          <w:numId w:val="62"/>
        </w:numPr>
        <w:autoSpaceDE w:val="0"/>
        <w:autoSpaceDN w:val="0"/>
        <w:adjustRightInd w:val="0"/>
        <w:spacing w:line="276" w:lineRule="auto"/>
        <w:ind w:left="567" w:hanging="283"/>
        <w:contextualSpacing/>
        <w:rPr>
          <w:color w:val="000000" w:themeColor="text1"/>
          <w:sz w:val="22"/>
          <w:szCs w:val="22"/>
        </w:rPr>
      </w:pPr>
      <w:r w:rsidRPr="004B24A7">
        <w:rPr>
          <w:color w:val="000000" w:themeColor="text1"/>
          <w:sz w:val="22"/>
          <w:szCs w:val="22"/>
        </w:rPr>
        <w:t xml:space="preserve">Kierownik budowy/ robót w osobie ………………….., posiadający uprawnienia budowlane </w:t>
      </w:r>
      <w:r w:rsidRPr="004B24A7">
        <w:rPr>
          <w:color w:val="000000" w:themeColor="text1"/>
          <w:sz w:val="22"/>
          <w:szCs w:val="22"/>
        </w:rPr>
        <w:br/>
        <w:t>o numerze  …………………………</w:t>
      </w:r>
    </w:p>
    <w:p w:rsidR="008B6BF3" w:rsidRPr="004B24A7" w:rsidRDefault="008B6BF3" w:rsidP="000D2C76">
      <w:pPr>
        <w:pStyle w:val="Akapitzlist"/>
        <w:numPr>
          <w:ilvl w:val="0"/>
          <w:numId w:val="62"/>
        </w:numPr>
        <w:autoSpaceDE w:val="0"/>
        <w:autoSpaceDN w:val="0"/>
        <w:adjustRightInd w:val="0"/>
        <w:spacing w:line="276" w:lineRule="auto"/>
        <w:ind w:left="284" w:hanging="284"/>
        <w:contextualSpacing/>
        <w:rPr>
          <w:color w:val="000000" w:themeColor="text1"/>
          <w:sz w:val="22"/>
          <w:szCs w:val="22"/>
        </w:rPr>
      </w:pPr>
      <w:r w:rsidRPr="004B24A7">
        <w:rPr>
          <w:color w:val="000000" w:themeColor="text1"/>
          <w:sz w:val="22"/>
          <w:szCs w:val="22"/>
        </w:rPr>
        <w:t xml:space="preserve">Wykonawca jest obowiązany przedłożyć Zamawiającemu propozycję zmiany osoby podanej </w:t>
      </w:r>
      <w:r w:rsidRPr="004B24A7">
        <w:rPr>
          <w:color w:val="000000" w:themeColor="text1"/>
          <w:sz w:val="22"/>
          <w:szCs w:val="22"/>
        </w:rPr>
        <w:br/>
        <w:t>w ofercie na piśmie przed planowanym terminem zmiany.</w:t>
      </w:r>
    </w:p>
    <w:p w:rsidR="004B24A7" w:rsidRPr="004B24A7" w:rsidRDefault="004B24A7" w:rsidP="000D2C76">
      <w:pPr>
        <w:pStyle w:val="Akapitzlist"/>
        <w:numPr>
          <w:ilvl w:val="0"/>
          <w:numId w:val="62"/>
        </w:numPr>
        <w:autoSpaceDE w:val="0"/>
        <w:autoSpaceDN w:val="0"/>
        <w:adjustRightInd w:val="0"/>
        <w:spacing w:line="276" w:lineRule="auto"/>
        <w:ind w:left="284" w:hanging="284"/>
        <w:contextualSpacing/>
        <w:rPr>
          <w:color w:val="000000" w:themeColor="text1"/>
          <w:sz w:val="22"/>
          <w:szCs w:val="22"/>
        </w:rPr>
      </w:pPr>
      <w:r w:rsidRPr="004B24A7">
        <w:rPr>
          <w:color w:val="000000" w:themeColor="text1"/>
          <w:sz w:val="22"/>
          <w:szCs w:val="22"/>
        </w:rPr>
        <w:t>W przypadku zmiany kierownika budowy wymaga się od Wykonawcy, aby przejmujący funkcję kierownik budowy posiadał doświadczenie oraz wiedzę nie mniejszą niż była wymagana dla kierownika budowy w SIWZ.</w:t>
      </w:r>
    </w:p>
    <w:p w:rsidR="008B6BF3" w:rsidRPr="004B24A7" w:rsidRDefault="008B6BF3" w:rsidP="000D2C76">
      <w:pPr>
        <w:pStyle w:val="Akapitzlist"/>
        <w:numPr>
          <w:ilvl w:val="0"/>
          <w:numId w:val="62"/>
        </w:numPr>
        <w:autoSpaceDE w:val="0"/>
        <w:autoSpaceDN w:val="0"/>
        <w:adjustRightInd w:val="0"/>
        <w:spacing w:line="276" w:lineRule="auto"/>
        <w:ind w:left="284" w:hanging="284"/>
        <w:contextualSpacing/>
        <w:rPr>
          <w:color w:val="000000" w:themeColor="text1"/>
          <w:sz w:val="22"/>
          <w:szCs w:val="22"/>
        </w:rPr>
      </w:pPr>
      <w:r w:rsidRPr="004B24A7">
        <w:rPr>
          <w:color w:val="000000" w:themeColor="text1"/>
          <w:sz w:val="22"/>
          <w:szCs w:val="22"/>
        </w:rPr>
        <w:t>Zaakceptowana zmiana winna być dokonana wpisem do dziennika budowy i nie wymaga sporządzenia aneksu do umowy.</w:t>
      </w:r>
    </w:p>
    <w:p w:rsidR="004B24A7" w:rsidRPr="004B24A7" w:rsidRDefault="004B24A7" w:rsidP="000D2C76">
      <w:pPr>
        <w:pStyle w:val="Akapitzlist"/>
        <w:numPr>
          <w:ilvl w:val="0"/>
          <w:numId w:val="62"/>
        </w:numPr>
        <w:autoSpaceDE w:val="0"/>
        <w:autoSpaceDN w:val="0"/>
        <w:adjustRightInd w:val="0"/>
        <w:spacing w:line="276" w:lineRule="auto"/>
        <w:ind w:left="284" w:hanging="284"/>
        <w:contextualSpacing/>
        <w:rPr>
          <w:color w:val="000000" w:themeColor="text1"/>
          <w:sz w:val="22"/>
          <w:szCs w:val="22"/>
        </w:rPr>
      </w:pPr>
      <w:r w:rsidRPr="004B24A7">
        <w:rPr>
          <w:color w:val="000000" w:themeColor="text1"/>
          <w:sz w:val="22"/>
          <w:szCs w:val="22"/>
        </w:rPr>
        <w:t>Zamawiający może zażądać od Wykonawcy zmiany osoby, o której mowa w ust. 1 niniejszego paragrafu jeżeli uzna, że nie wykonuje należycie swoich obowiązków. Wykonawca obowiązany jest dokonać zmiany tej osoby w terminie nie dłuższym niż 7 dni od daty złożenia wniosku Zamawiającego.</w:t>
      </w:r>
    </w:p>
    <w:p w:rsidR="008B6BF3" w:rsidRPr="004B24A7" w:rsidRDefault="008B6BF3" w:rsidP="008B6BF3">
      <w:pPr>
        <w:pStyle w:val="Akapitzlist"/>
        <w:autoSpaceDE w:val="0"/>
        <w:autoSpaceDN w:val="0"/>
        <w:adjustRightInd w:val="0"/>
        <w:spacing w:line="276" w:lineRule="auto"/>
        <w:contextualSpacing/>
        <w:rPr>
          <w:color w:val="000000" w:themeColor="text1"/>
          <w:sz w:val="22"/>
          <w:szCs w:val="22"/>
        </w:rPr>
      </w:pPr>
    </w:p>
    <w:p w:rsidR="008B6BF3" w:rsidRPr="004B24A7" w:rsidRDefault="008B6BF3" w:rsidP="008B6BF3">
      <w:pPr>
        <w:keepNext/>
        <w:spacing w:line="276" w:lineRule="auto"/>
        <w:jc w:val="center"/>
        <w:rPr>
          <w:b/>
          <w:color w:val="000000" w:themeColor="text1"/>
          <w:sz w:val="22"/>
          <w:szCs w:val="22"/>
        </w:rPr>
      </w:pPr>
      <w:r w:rsidRPr="004B24A7">
        <w:rPr>
          <w:b/>
          <w:color w:val="000000" w:themeColor="text1"/>
          <w:sz w:val="22"/>
          <w:szCs w:val="22"/>
        </w:rPr>
        <w:t>§ 5</w:t>
      </w:r>
    </w:p>
    <w:p w:rsidR="008B6BF3" w:rsidRPr="004B24A7" w:rsidRDefault="008B6BF3" w:rsidP="008B6BF3">
      <w:pPr>
        <w:pStyle w:val="tyt"/>
        <w:suppressAutoHyphens w:val="0"/>
        <w:spacing w:before="0" w:after="0" w:line="276" w:lineRule="auto"/>
        <w:rPr>
          <w:b w:val="0"/>
          <w:color w:val="000000" w:themeColor="text1"/>
          <w:sz w:val="22"/>
          <w:szCs w:val="22"/>
          <w:lang w:eastAsia="pl-PL"/>
        </w:rPr>
      </w:pPr>
      <w:r w:rsidRPr="004B24A7">
        <w:rPr>
          <w:b w:val="0"/>
          <w:color w:val="000000" w:themeColor="text1"/>
          <w:sz w:val="22"/>
          <w:szCs w:val="22"/>
          <w:lang w:eastAsia="pl-PL"/>
        </w:rPr>
        <w:t>ZOBOWIĄZANIA WYKONAWCY</w:t>
      </w:r>
    </w:p>
    <w:p w:rsidR="008B6BF3" w:rsidRPr="004B24A7" w:rsidRDefault="008B6BF3" w:rsidP="000D2C76">
      <w:pPr>
        <w:numPr>
          <w:ilvl w:val="2"/>
          <w:numId w:val="63"/>
        </w:numPr>
        <w:tabs>
          <w:tab w:val="clear" w:pos="1440"/>
          <w:tab w:val="left" w:pos="284"/>
        </w:tabs>
        <w:spacing w:line="276" w:lineRule="auto"/>
        <w:ind w:left="284" w:hanging="284"/>
        <w:rPr>
          <w:color w:val="000000" w:themeColor="text1"/>
          <w:sz w:val="22"/>
          <w:szCs w:val="22"/>
        </w:rPr>
      </w:pPr>
      <w:r w:rsidRPr="004B24A7">
        <w:rPr>
          <w:color w:val="000000" w:themeColor="text1"/>
          <w:sz w:val="22"/>
          <w:szCs w:val="22"/>
        </w:rPr>
        <w:t>Przedmiot umowy w zakresie robót ............................................................. Wykonawca wykona osobiście (siłami własnymi), a w pozostałym zakresie, przedmiotu zamówienia, za pomocą podwykonawców*.</w:t>
      </w:r>
    </w:p>
    <w:p w:rsidR="008B6BF3" w:rsidRPr="00FD501B" w:rsidRDefault="008B6BF3" w:rsidP="000D2C76">
      <w:pPr>
        <w:numPr>
          <w:ilvl w:val="2"/>
          <w:numId w:val="63"/>
        </w:numPr>
        <w:tabs>
          <w:tab w:val="clear" w:pos="1440"/>
          <w:tab w:val="left" w:pos="284"/>
        </w:tabs>
        <w:spacing w:line="276" w:lineRule="auto"/>
        <w:ind w:left="284" w:hanging="284"/>
        <w:rPr>
          <w:color w:val="000000" w:themeColor="text1"/>
          <w:sz w:val="22"/>
          <w:szCs w:val="22"/>
        </w:rPr>
      </w:pPr>
      <w:r w:rsidRPr="004B24A7">
        <w:rPr>
          <w:color w:val="000000" w:themeColor="text1"/>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w:t>
      </w:r>
      <w:r w:rsidRPr="00FD501B">
        <w:rPr>
          <w:color w:val="000000" w:themeColor="text1"/>
          <w:sz w:val="22"/>
          <w:szCs w:val="22"/>
        </w:rPr>
        <w:t>projektem umowy.</w:t>
      </w:r>
    </w:p>
    <w:p w:rsidR="008B6BF3" w:rsidRPr="00FD501B" w:rsidRDefault="008B6BF3" w:rsidP="000D2C76">
      <w:pPr>
        <w:numPr>
          <w:ilvl w:val="2"/>
          <w:numId w:val="63"/>
        </w:numPr>
        <w:tabs>
          <w:tab w:val="clear" w:pos="1440"/>
          <w:tab w:val="left" w:pos="284"/>
        </w:tabs>
        <w:spacing w:line="276" w:lineRule="auto"/>
        <w:ind w:left="284" w:hanging="284"/>
        <w:rPr>
          <w:color w:val="000000" w:themeColor="text1"/>
          <w:sz w:val="22"/>
          <w:szCs w:val="22"/>
        </w:rPr>
      </w:pPr>
      <w:r w:rsidRPr="00FD501B">
        <w:rPr>
          <w:color w:val="000000" w:themeColor="text1"/>
          <w:sz w:val="22"/>
          <w:szCs w:val="22"/>
        </w:rPr>
        <w:lastRenderedPageBreak/>
        <w:t xml:space="preserve">Wymagania dotyczące umowy o podwykonawstwo, której przedmiotem są roboty budowlane, których niespełnienie spowoduje zgłoszenie przez Zamawiającego odpowiednio zastrzeżeń lub sprzeciwu: </w:t>
      </w:r>
    </w:p>
    <w:p w:rsidR="008B6BF3" w:rsidRPr="00FD501B" w:rsidRDefault="008B6BF3" w:rsidP="000D2C76">
      <w:pPr>
        <w:numPr>
          <w:ilvl w:val="3"/>
          <w:numId w:val="63"/>
        </w:numPr>
        <w:tabs>
          <w:tab w:val="clear" w:pos="1800"/>
          <w:tab w:val="left" w:pos="567"/>
          <w:tab w:val="num" w:pos="1440"/>
        </w:tabs>
        <w:spacing w:line="276" w:lineRule="auto"/>
        <w:ind w:left="567" w:hanging="284"/>
        <w:rPr>
          <w:color w:val="000000" w:themeColor="text1"/>
          <w:sz w:val="22"/>
          <w:szCs w:val="22"/>
        </w:rPr>
      </w:pPr>
      <w:r w:rsidRPr="00FD501B">
        <w:rPr>
          <w:color w:val="000000" w:themeColor="text1"/>
          <w:sz w:val="22"/>
          <w:szCs w:val="22"/>
        </w:rPr>
        <w:t>zapisy umowy o podwykonawstwo nie mogą naruszać postanowień umowy zawartej między Wykonawcą a Zamawiającym,</w:t>
      </w:r>
    </w:p>
    <w:p w:rsidR="008B6BF3" w:rsidRPr="00FD501B" w:rsidRDefault="008B6BF3" w:rsidP="000D2C76">
      <w:pPr>
        <w:numPr>
          <w:ilvl w:val="3"/>
          <w:numId w:val="63"/>
        </w:numPr>
        <w:tabs>
          <w:tab w:val="clear" w:pos="1800"/>
          <w:tab w:val="left" w:pos="567"/>
          <w:tab w:val="num" w:pos="1440"/>
        </w:tabs>
        <w:spacing w:line="276" w:lineRule="auto"/>
        <w:ind w:left="567" w:hanging="284"/>
        <w:rPr>
          <w:color w:val="000000" w:themeColor="text1"/>
          <w:sz w:val="22"/>
          <w:szCs w:val="22"/>
        </w:rPr>
      </w:pPr>
      <w:r w:rsidRPr="00FD501B">
        <w:rPr>
          <w:color w:val="000000" w:themeColor="text1"/>
          <w:sz w:val="22"/>
          <w:szCs w:val="22"/>
        </w:rPr>
        <w:t>przedmiot zamówienia (zakres prac) musi być precyzyjnie określony,</w:t>
      </w:r>
    </w:p>
    <w:p w:rsidR="008B6BF3" w:rsidRPr="00FD501B" w:rsidRDefault="008B6BF3" w:rsidP="000D2C76">
      <w:pPr>
        <w:numPr>
          <w:ilvl w:val="3"/>
          <w:numId w:val="63"/>
        </w:numPr>
        <w:tabs>
          <w:tab w:val="clear" w:pos="1800"/>
          <w:tab w:val="left" w:pos="567"/>
          <w:tab w:val="num" w:pos="1440"/>
        </w:tabs>
        <w:spacing w:line="276" w:lineRule="auto"/>
        <w:ind w:left="567" w:hanging="284"/>
        <w:rPr>
          <w:color w:val="000000" w:themeColor="text1"/>
          <w:sz w:val="22"/>
          <w:szCs w:val="22"/>
        </w:rPr>
      </w:pPr>
      <w:r w:rsidRPr="00FD501B">
        <w:rPr>
          <w:color w:val="000000" w:themeColor="text1"/>
          <w:sz w:val="22"/>
          <w:szCs w:val="22"/>
        </w:rPr>
        <w:t>termin realizacji musi umożliwiać zakończenie wykonania robót przez Wykonawcę w terminie określonym w niniejszej umowie,</w:t>
      </w:r>
    </w:p>
    <w:p w:rsidR="008B6BF3" w:rsidRPr="00FD501B" w:rsidRDefault="008B6BF3" w:rsidP="000D2C76">
      <w:pPr>
        <w:numPr>
          <w:ilvl w:val="3"/>
          <w:numId w:val="63"/>
        </w:numPr>
        <w:tabs>
          <w:tab w:val="clear" w:pos="1800"/>
          <w:tab w:val="left" w:pos="567"/>
          <w:tab w:val="num" w:pos="1440"/>
        </w:tabs>
        <w:spacing w:line="276" w:lineRule="auto"/>
        <w:ind w:left="567" w:hanging="284"/>
        <w:rPr>
          <w:color w:val="000000" w:themeColor="text1"/>
          <w:sz w:val="22"/>
          <w:szCs w:val="22"/>
        </w:rPr>
      </w:pPr>
      <w:r w:rsidRPr="00FD501B">
        <w:rPr>
          <w:color w:val="000000" w:themeColor="text1"/>
          <w:sz w:val="22"/>
          <w:szCs w:val="22"/>
        </w:rPr>
        <w:t>wynagrodzenie za roboty wykonywane przez Podwykonawcę nie może przekroczyć wysokości wynagrodzenia przewidzianego dla Wykonawcy,</w:t>
      </w:r>
    </w:p>
    <w:p w:rsidR="008B6BF3" w:rsidRPr="00FD501B" w:rsidRDefault="008B6BF3" w:rsidP="000D2C76">
      <w:pPr>
        <w:numPr>
          <w:ilvl w:val="3"/>
          <w:numId w:val="63"/>
        </w:numPr>
        <w:tabs>
          <w:tab w:val="clear" w:pos="1800"/>
          <w:tab w:val="left" w:pos="567"/>
          <w:tab w:val="num" w:pos="1440"/>
        </w:tabs>
        <w:spacing w:line="276" w:lineRule="auto"/>
        <w:ind w:left="567" w:hanging="284"/>
        <w:rPr>
          <w:color w:val="000000" w:themeColor="text1"/>
          <w:sz w:val="22"/>
          <w:szCs w:val="22"/>
        </w:rPr>
      </w:pPr>
      <w:r w:rsidRPr="00FD501B">
        <w:rPr>
          <w:color w:val="000000" w:themeColor="text1"/>
          <w:sz w:val="22"/>
          <w:szCs w:val="22"/>
        </w:rPr>
        <w:t>umowa o podwykonawstwo nie może zawierać postanowień uzależniających uzyskanie przez Podwykonawcę płatności od Wykonawcy od zapłaty przez Zamawiającego wynagrodzenia na rzecz Wykonawcy, obejmującego zakres robót wykonanych przez Podwykonawcę oraz uzależniających zwrot Podwykonawcy kwot zabezpieczenia przez Wykonawcę, od zwrotu zabezpieczenia wykonania umowy przez Zamawiającego na rzecz Wykonawcy,</w:t>
      </w:r>
    </w:p>
    <w:p w:rsidR="008B6BF3" w:rsidRPr="00FD501B" w:rsidRDefault="008B6BF3" w:rsidP="000D2C76">
      <w:pPr>
        <w:numPr>
          <w:ilvl w:val="3"/>
          <w:numId w:val="63"/>
        </w:numPr>
        <w:tabs>
          <w:tab w:val="clear" w:pos="1800"/>
          <w:tab w:val="left" w:pos="567"/>
          <w:tab w:val="num" w:pos="1440"/>
        </w:tabs>
        <w:spacing w:line="276" w:lineRule="auto"/>
        <w:ind w:left="567" w:hanging="284"/>
        <w:rPr>
          <w:color w:val="000000" w:themeColor="text1"/>
          <w:sz w:val="22"/>
          <w:szCs w:val="22"/>
        </w:rPr>
      </w:pPr>
      <w:r w:rsidRPr="00FD501B">
        <w:rPr>
          <w:color w:val="000000" w:themeColor="text1"/>
          <w:sz w:val="22"/>
          <w:szCs w:val="22"/>
        </w:rPr>
        <w:t xml:space="preserve">termin zapłaty wynagrodzenia Podwykonawcy lub dalszemu Podwykonawcy przewidziany </w:t>
      </w:r>
      <w:r w:rsidRPr="00FD501B">
        <w:rPr>
          <w:color w:val="000000" w:themeColor="text1"/>
          <w:sz w:val="22"/>
          <w:szCs w:val="22"/>
        </w:rPr>
        <w:br/>
        <w:t>w umowie o podwykonawstwo nie może być dłuższy niż 30 dni od dnia doręczenia Wykonawcy, Podwykonawcy lub dalszemu Podwykonawcy faktury, potwierdzających wykonanie zleconej  Podwykonawcy lub dalszemu Podwykonawcy dostawy, usługi lub roboty budowlanej,</w:t>
      </w:r>
    </w:p>
    <w:p w:rsidR="008B6BF3" w:rsidRPr="00FD501B" w:rsidRDefault="008B6BF3" w:rsidP="000D2C76">
      <w:pPr>
        <w:numPr>
          <w:ilvl w:val="3"/>
          <w:numId w:val="63"/>
        </w:numPr>
        <w:tabs>
          <w:tab w:val="clear" w:pos="1800"/>
          <w:tab w:val="left" w:pos="567"/>
          <w:tab w:val="num" w:pos="1440"/>
        </w:tabs>
        <w:spacing w:line="276" w:lineRule="auto"/>
        <w:ind w:left="567" w:hanging="284"/>
        <w:rPr>
          <w:color w:val="000000" w:themeColor="text1"/>
          <w:sz w:val="22"/>
          <w:szCs w:val="22"/>
        </w:rPr>
      </w:pPr>
      <w:r w:rsidRPr="00FD501B">
        <w:rPr>
          <w:color w:val="000000" w:themeColor="text1"/>
          <w:sz w:val="22"/>
          <w:szCs w:val="22"/>
        </w:rPr>
        <w:t>zobowiązanie do zatrudnienia przez Podwykonawcę i dalszych Podwykonawców na podstawie umowy o pracę w rozumieniu art. 22 § 1 ustawy z dnia 26 czerwca 1974 r. – Kodeks Pracy osób wykonujących następujące czynności</w:t>
      </w:r>
      <w:r w:rsidRPr="00FD501B">
        <w:rPr>
          <w:i/>
          <w:color w:val="000000" w:themeColor="text1"/>
          <w:sz w:val="22"/>
          <w:szCs w:val="22"/>
        </w:rPr>
        <w:t xml:space="preserve">: </w:t>
      </w:r>
      <w:r w:rsidR="005E1284" w:rsidRPr="00FD501B">
        <w:rPr>
          <w:i/>
          <w:color w:val="000000" w:themeColor="text1"/>
          <w:sz w:val="22"/>
          <w:szCs w:val="22"/>
        </w:rPr>
        <w:t>roboty rozbiórkowe, roboty ziemne, roboty tynkarskie, roboty dociepleniowe, roboty brukarskie</w:t>
      </w:r>
      <w:r w:rsidRPr="00FD501B">
        <w:rPr>
          <w:color w:val="000000" w:themeColor="text1"/>
          <w:sz w:val="22"/>
          <w:szCs w:val="22"/>
        </w:rPr>
        <w:t>. Wykonawca potwierdza powyższe przedkładając wraz z umową, o której mowa w ust. 1 stosowne oświadczenie.</w:t>
      </w:r>
    </w:p>
    <w:p w:rsidR="008B6BF3" w:rsidRPr="00FD501B" w:rsidRDefault="008B6BF3" w:rsidP="000D2C76">
      <w:pPr>
        <w:numPr>
          <w:ilvl w:val="2"/>
          <w:numId w:val="63"/>
        </w:numPr>
        <w:tabs>
          <w:tab w:val="clear" w:pos="1440"/>
          <w:tab w:val="left" w:pos="284"/>
          <w:tab w:val="num" w:pos="1134"/>
        </w:tabs>
        <w:spacing w:line="276" w:lineRule="auto"/>
        <w:ind w:left="284" w:hanging="284"/>
        <w:rPr>
          <w:color w:val="000000" w:themeColor="text1"/>
          <w:sz w:val="22"/>
          <w:szCs w:val="22"/>
        </w:rPr>
      </w:pPr>
      <w:r w:rsidRPr="00FD501B">
        <w:rPr>
          <w:color w:val="000000" w:themeColor="text1"/>
          <w:sz w:val="22"/>
          <w:szCs w:val="22"/>
        </w:rPr>
        <w:t>Zamawiający w terminie do 14 dni od momentu otrzymania zgłasza pisemne zastrzeżenia do projektu umowy o podwykonawstwo, której przedmiotem są roboty budowlane niespełniających wymagań określonych w ust. 3.</w:t>
      </w:r>
    </w:p>
    <w:p w:rsidR="008B6BF3" w:rsidRPr="00FD501B" w:rsidRDefault="008B6BF3" w:rsidP="000D2C76">
      <w:pPr>
        <w:numPr>
          <w:ilvl w:val="2"/>
          <w:numId w:val="63"/>
        </w:numPr>
        <w:tabs>
          <w:tab w:val="clear" w:pos="1440"/>
          <w:tab w:val="left" w:pos="284"/>
        </w:tabs>
        <w:spacing w:line="276" w:lineRule="auto"/>
        <w:ind w:left="284" w:hanging="284"/>
        <w:rPr>
          <w:color w:val="000000" w:themeColor="text1"/>
          <w:sz w:val="22"/>
          <w:szCs w:val="22"/>
        </w:rPr>
      </w:pPr>
      <w:r w:rsidRPr="00FD501B">
        <w:rPr>
          <w:color w:val="000000" w:themeColor="text1"/>
          <w:sz w:val="22"/>
          <w:szCs w:val="22"/>
        </w:rPr>
        <w:t>Niezgłoszenie pisemnych zastrzeżeń do przedłożonego projektu umowy o podwykonawstwo, której przedmiotem są roboty budowlane, w terminie określonym w ust. 4, uważa się za akceptację projektu umowy przez Zamawiającego.</w:t>
      </w:r>
    </w:p>
    <w:p w:rsidR="008B6BF3" w:rsidRPr="00FD501B" w:rsidRDefault="008B6BF3" w:rsidP="000D2C76">
      <w:pPr>
        <w:numPr>
          <w:ilvl w:val="2"/>
          <w:numId w:val="63"/>
        </w:numPr>
        <w:tabs>
          <w:tab w:val="clear" w:pos="1440"/>
          <w:tab w:val="left" w:pos="284"/>
        </w:tabs>
        <w:spacing w:line="276" w:lineRule="auto"/>
        <w:ind w:left="284" w:hanging="284"/>
        <w:rPr>
          <w:color w:val="000000" w:themeColor="text1"/>
          <w:sz w:val="22"/>
          <w:szCs w:val="22"/>
        </w:rPr>
      </w:pPr>
      <w:r w:rsidRPr="00FD501B">
        <w:rPr>
          <w:color w:val="000000" w:themeColor="text1"/>
          <w:sz w:val="22"/>
          <w:szCs w:val="22"/>
        </w:rPr>
        <w:t xml:space="preserve">Wykonawca, Podwykonawca lub dalszy Podwykonawca zamówienia na roboty budowlane przedkłada Zamawiającemu poświadczoną za zgodność z oryginałem kopię zawartej umowy </w:t>
      </w:r>
      <w:r w:rsidRPr="00FD501B">
        <w:rPr>
          <w:color w:val="000000" w:themeColor="text1"/>
          <w:sz w:val="22"/>
          <w:szCs w:val="22"/>
        </w:rPr>
        <w:br/>
        <w:t>o podwykonawstwo, której przedmiotem są roboty budowlane w terminie do 7 dni od dnia jej zawarcia.</w:t>
      </w:r>
    </w:p>
    <w:p w:rsidR="008B6BF3" w:rsidRPr="00FD501B" w:rsidRDefault="008B6BF3" w:rsidP="000D2C76">
      <w:pPr>
        <w:numPr>
          <w:ilvl w:val="2"/>
          <w:numId w:val="63"/>
        </w:numPr>
        <w:tabs>
          <w:tab w:val="clear" w:pos="1440"/>
          <w:tab w:val="left" w:pos="284"/>
        </w:tabs>
        <w:spacing w:line="276" w:lineRule="auto"/>
        <w:ind w:left="284" w:hanging="284"/>
        <w:rPr>
          <w:color w:val="000000" w:themeColor="text1"/>
          <w:sz w:val="22"/>
          <w:szCs w:val="22"/>
        </w:rPr>
      </w:pPr>
      <w:r w:rsidRPr="00FD501B">
        <w:rPr>
          <w:color w:val="000000" w:themeColor="text1"/>
          <w:sz w:val="22"/>
          <w:szCs w:val="22"/>
        </w:rPr>
        <w:t xml:space="preserve">Zamawiający w terminie 14 dni od momentu otrzymania, zgłasza pisemny sprzeciw do umowy </w:t>
      </w:r>
      <w:r w:rsidRPr="00FD501B">
        <w:rPr>
          <w:color w:val="000000" w:themeColor="text1"/>
          <w:sz w:val="22"/>
          <w:szCs w:val="22"/>
        </w:rPr>
        <w:br/>
        <w:t xml:space="preserve">o podwykonawstwo, której przedmiotem są roboty budowlane, w przypadkach, o których mowa </w:t>
      </w:r>
      <w:r w:rsidRPr="00FD501B">
        <w:rPr>
          <w:color w:val="000000" w:themeColor="text1"/>
          <w:sz w:val="22"/>
          <w:szCs w:val="22"/>
        </w:rPr>
        <w:br/>
        <w:t>w ust. 4.</w:t>
      </w:r>
    </w:p>
    <w:p w:rsidR="008B6BF3" w:rsidRPr="00FD501B" w:rsidRDefault="008B6BF3" w:rsidP="000D2C76">
      <w:pPr>
        <w:numPr>
          <w:ilvl w:val="2"/>
          <w:numId w:val="63"/>
        </w:numPr>
        <w:tabs>
          <w:tab w:val="clear" w:pos="1440"/>
          <w:tab w:val="left" w:pos="284"/>
        </w:tabs>
        <w:spacing w:line="276" w:lineRule="auto"/>
        <w:ind w:left="284" w:hanging="284"/>
        <w:rPr>
          <w:color w:val="000000" w:themeColor="text1"/>
          <w:sz w:val="22"/>
          <w:szCs w:val="22"/>
        </w:rPr>
      </w:pPr>
      <w:r w:rsidRPr="00FD501B">
        <w:rPr>
          <w:color w:val="000000" w:themeColor="text1"/>
          <w:sz w:val="22"/>
          <w:szCs w:val="22"/>
        </w:rPr>
        <w:t>Niezgłoszenie pisemnego sprzeciwu do przedłożonej umowy o podwykonawstwo, której przedmiotem są roboty budowlane, w terminie określonym w ust. 7 uważa się za akceptację umowy przez Zamawiającego.</w:t>
      </w:r>
    </w:p>
    <w:p w:rsidR="008B6BF3" w:rsidRPr="00FD501B" w:rsidRDefault="008B6BF3" w:rsidP="000D2C76">
      <w:pPr>
        <w:numPr>
          <w:ilvl w:val="2"/>
          <w:numId w:val="63"/>
        </w:numPr>
        <w:tabs>
          <w:tab w:val="clear" w:pos="1440"/>
          <w:tab w:val="left" w:pos="284"/>
        </w:tabs>
        <w:spacing w:line="276" w:lineRule="auto"/>
        <w:ind w:left="284" w:hanging="284"/>
        <w:rPr>
          <w:color w:val="000000" w:themeColor="text1"/>
          <w:sz w:val="22"/>
          <w:szCs w:val="22"/>
        </w:rPr>
      </w:pPr>
      <w:r w:rsidRPr="00FD501B">
        <w:rPr>
          <w:color w:val="000000" w:themeColor="text1"/>
          <w:sz w:val="22"/>
          <w:szCs w:val="22"/>
        </w:rPr>
        <w:t xml:space="preserve">Wykonawca, Podwykonawca lub dalszy Podwykonawca zobowiązany jest do przedkładania Zamawiającemu poświadczonej za zgodność z oryginałem kopii zawartych umów </w:t>
      </w:r>
      <w:r w:rsidRPr="00FD501B">
        <w:rPr>
          <w:color w:val="000000" w:themeColor="text1"/>
          <w:sz w:val="22"/>
          <w:szCs w:val="22"/>
        </w:rPr>
        <w:br/>
        <w:t>o podwykonawstwo, których przedmiotem są dostawy lub usługi w terminie 7 dni od dnia ich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w:t>
      </w:r>
    </w:p>
    <w:p w:rsidR="008B6BF3" w:rsidRPr="00FD501B" w:rsidRDefault="008B6BF3" w:rsidP="000D2C76">
      <w:pPr>
        <w:numPr>
          <w:ilvl w:val="2"/>
          <w:numId w:val="63"/>
        </w:numPr>
        <w:tabs>
          <w:tab w:val="clear" w:pos="1440"/>
          <w:tab w:val="left" w:pos="284"/>
        </w:tabs>
        <w:spacing w:line="276" w:lineRule="auto"/>
        <w:ind w:left="284" w:hanging="284"/>
        <w:rPr>
          <w:color w:val="000000" w:themeColor="text1"/>
          <w:sz w:val="22"/>
          <w:szCs w:val="22"/>
        </w:rPr>
      </w:pPr>
      <w:r w:rsidRPr="00FD501B">
        <w:rPr>
          <w:color w:val="000000" w:themeColor="text1"/>
          <w:sz w:val="22"/>
          <w:szCs w:val="22"/>
        </w:rPr>
        <w:t>W przypadku, o którym mowa w ust. 9, jeżeli termin zapłaty wynagrodzenia jest dłuższy niż 30 dni, Zamawiający informuje o tym Wykonawcę i wzywa go do doprowadzenia do zmiany tej umowy pod rygorem wystąpienia o zapłatę kary umownej.</w:t>
      </w:r>
    </w:p>
    <w:p w:rsidR="008B6BF3" w:rsidRPr="00FD501B" w:rsidRDefault="008B6BF3" w:rsidP="000D2C76">
      <w:pPr>
        <w:numPr>
          <w:ilvl w:val="2"/>
          <w:numId w:val="63"/>
        </w:numPr>
        <w:tabs>
          <w:tab w:val="clear" w:pos="1440"/>
          <w:tab w:val="left" w:pos="284"/>
        </w:tabs>
        <w:spacing w:line="276" w:lineRule="auto"/>
        <w:ind w:left="284" w:hanging="284"/>
        <w:rPr>
          <w:color w:val="000000" w:themeColor="text1"/>
          <w:sz w:val="22"/>
          <w:szCs w:val="22"/>
        </w:rPr>
      </w:pPr>
      <w:r w:rsidRPr="00FD501B">
        <w:rPr>
          <w:color w:val="000000" w:themeColor="text1"/>
          <w:sz w:val="22"/>
          <w:szCs w:val="22"/>
        </w:rPr>
        <w:lastRenderedPageBreak/>
        <w:t>Przepisy ust. 2-10 stosuje się odpowiednio do zmian umowy o podwykonawstwo.</w:t>
      </w:r>
    </w:p>
    <w:p w:rsidR="008B6BF3" w:rsidRPr="00FD501B"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FD501B">
        <w:rPr>
          <w:color w:val="000000" w:themeColor="text1"/>
          <w:sz w:val="22"/>
          <w:szCs w:val="22"/>
        </w:rPr>
        <w:t>Każdorazowa zmiana, wprowadzenie lub rezygnacja z Podwykonawcy wymaga pisemnej zgody Zamawiającego.</w:t>
      </w:r>
    </w:p>
    <w:p w:rsidR="008B6BF3" w:rsidRPr="00FD501B"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FD501B">
        <w:rPr>
          <w:color w:val="000000" w:themeColor="text1"/>
          <w:sz w:val="22"/>
          <w:szCs w:val="22"/>
        </w:rPr>
        <w:t>Do zawarcia przez Podwykonawcę umowy z dalszym Podwykonawcą wymagana jest zgoda Zamawiającego i Wykonawcy.</w:t>
      </w:r>
    </w:p>
    <w:p w:rsidR="008B6BF3" w:rsidRPr="00FD501B"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FD501B">
        <w:rPr>
          <w:color w:val="000000" w:themeColor="text1"/>
          <w:sz w:val="22"/>
          <w:szCs w:val="22"/>
        </w:rPr>
        <w:t>Wykonawca ponosi wobec Zamawiającego pełną odpowiedzialność za roboty, które wykonuje przy pomocy Podwykonawców.</w:t>
      </w:r>
    </w:p>
    <w:p w:rsidR="008B6BF3" w:rsidRPr="00FD501B"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FD501B">
        <w:rPr>
          <w:color w:val="000000" w:themeColor="text1"/>
          <w:sz w:val="22"/>
          <w:szCs w:val="22"/>
        </w:rPr>
        <w:t>Wykonawca zobowiązany jest na żądanie Zamawiającego udzielić mu wszelkich informacji dotyczących Podwykonawców.</w:t>
      </w:r>
    </w:p>
    <w:p w:rsidR="008B6BF3" w:rsidRPr="00CE0192"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FD501B">
        <w:rPr>
          <w:color w:val="000000" w:themeColor="text1"/>
          <w:sz w:val="22"/>
          <w:szCs w:val="22"/>
        </w:rPr>
        <w:t xml:space="preserve">Bez zgody Zamawiającego, Wykonawca nie może umożliwić Podwykonawcy wejścia na teren </w:t>
      </w:r>
      <w:r w:rsidRPr="00CE0192">
        <w:rPr>
          <w:color w:val="000000" w:themeColor="text1"/>
          <w:sz w:val="22"/>
          <w:szCs w:val="22"/>
        </w:rPr>
        <w:t>budowy i rozpoczęcia prac.</w:t>
      </w:r>
    </w:p>
    <w:p w:rsidR="008B6BF3" w:rsidRPr="00CE0192"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CE0192">
        <w:rPr>
          <w:color w:val="000000" w:themeColor="text1"/>
          <w:sz w:val="22"/>
          <w:szCs w:val="22"/>
        </w:rPr>
        <w:t>Wykonawca zobowiązuje się wywozić odpady i gruz z terenu budowy, jak również utylizować odpady, materiały zgodnie z obowiązującymi przepisami prawa.</w:t>
      </w:r>
    </w:p>
    <w:p w:rsidR="008B6BF3" w:rsidRPr="00CE0192"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CE0192">
        <w:rPr>
          <w:color w:val="000000" w:themeColor="text1"/>
          <w:sz w:val="22"/>
          <w:szCs w:val="22"/>
        </w:rPr>
        <w:t>Wykonawca zobowiązuje się do wykonania przedmiotu umowy zgodnie z opracowaną dokumentacją projektową.</w:t>
      </w:r>
    </w:p>
    <w:p w:rsidR="008B6BF3" w:rsidRPr="00CE0192"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CE0192">
        <w:rPr>
          <w:color w:val="000000" w:themeColor="text1"/>
          <w:sz w:val="22"/>
          <w:szCs w:val="22"/>
        </w:rPr>
        <w:t xml:space="preserve">Wykonawca zobowiązuje się zapewnić na terenie budowy należyty ład i porządek, przestrzeganie przepisów BHP, ochronę znajdujących się na terenie obiektów i sieci oraz utrzymanie ich </w:t>
      </w:r>
      <w:r w:rsidRPr="00CE0192">
        <w:rPr>
          <w:color w:val="000000" w:themeColor="text1"/>
          <w:sz w:val="22"/>
          <w:szCs w:val="22"/>
        </w:rPr>
        <w:br/>
        <w:t>w należytym stanie technicznym.</w:t>
      </w:r>
    </w:p>
    <w:p w:rsidR="008B6BF3" w:rsidRPr="00FD501B"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CE0192">
        <w:rPr>
          <w:color w:val="000000" w:themeColor="text1"/>
          <w:sz w:val="22"/>
          <w:szCs w:val="22"/>
        </w:rPr>
        <w:t>Wykonawca lub podwykonawca</w:t>
      </w:r>
      <w:r w:rsidRPr="00FD501B">
        <w:rPr>
          <w:color w:val="000000" w:themeColor="text1"/>
          <w:sz w:val="22"/>
          <w:szCs w:val="22"/>
        </w:rPr>
        <w:t xml:space="preserve"> zatrudnia na podstawie umowy o pracę osoby wykonujące wskazane przez Zamawiającego w opisie przedmiotu zamówienia czynności w zakresie realizacji przedmiotu zamówienia</w:t>
      </w:r>
      <w:r w:rsidR="00AB5C62" w:rsidRPr="00FD501B">
        <w:rPr>
          <w:color w:val="000000" w:themeColor="text1"/>
          <w:sz w:val="22"/>
          <w:szCs w:val="22"/>
        </w:rPr>
        <w:t xml:space="preserve">: </w:t>
      </w:r>
      <w:r w:rsidR="005E1284" w:rsidRPr="00FD501B">
        <w:rPr>
          <w:i/>
          <w:color w:val="000000" w:themeColor="text1"/>
          <w:sz w:val="22"/>
          <w:szCs w:val="22"/>
        </w:rPr>
        <w:t>roboty rozbiórkowe, roboty ziemne, roboty tynkarskie, roboty dociepleniowe, roboty brukarskie</w:t>
      </w:r>
      <w:r w:rsidR="00D54762" w:rsidRPr="00FD501B">
        <w:rPr>
          <w:i/>
          <w:color w:val="000000" w:themeColor="text1"/>
          <w:sz w:val="22"/>
          <w:szCs w:val="22"/>
        </w:rPr>
        <w:t>.</w:t>
      </w:r>
    </w:p>
    <w:p w:rsidR="008B6BF3" w:rsidRPr="00FD501B"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FD501B">
        <w:rPr>
          <w:color w:val="000000" w:themeColor="text1"/>
          <w:sz w:val="22"/>
          <w:szCs w:val="22"/>
        </w:rPr>
        <w:t>W trakcie realizacji zamówienia Zamawiający uprawniony jest do wykonywania czynności kontrolnych wobec wykonawcy odnośnie spełniania przez wykonawcę lub podwykonawcę wymogu określonego</w:t>
      </w:r>
      <w:r w:rsidR="00D04C47" w:rsidRPr="00FD501B">
        <w:rPr>
          <w:color w:val="000000" w:themeColor="text1"/>
          <w:sz w:val="22"/>
          <w:szCs w:val="22"/>
        </w:rPr>
        <w:t xml:space="preserve"> w ust. 20</w:t>
      </w:r>
      <w:r w:rsidRPr="00FD501B">
        <w:rPr>
          <w:color w:val="000000" w:themeColor="text1"/>
          <w:sz w:val="22"/>
          <w:szCs w:val="22"/>
        </w:rPr>
        <w:t xml:space="preserve">, w szczególności do: </w:t>
      </w:r>
    </w:p>
    <w:p w:rsidR="008B6BF3" w:rsidRPr="00FD501B" w:rsidRDefault="008B6BF3" w:rsidP="000D2C76">
      <w:pPr>
        <w:pStyle w:val="Akapitzlist"/>
        <w:numPr>
          <w:ilvl w:val="0"/>
          <w:numId w:val="70"/>
        </w:numPr>
        <w:tabs>
          <w:tab w:val="left" w:pos="284"/>
        </w:tabs>
        <w:spacing w:line="276" w:lineRule="auto"/>
        <w:rPr>
          <w:color w:val="000000" w:themeColor="text1"/>
          <w:sz w:val="22"/>
          <w:szCs w:val="22"/>
        </w:rPr>
      </w:pPr>
      <w:r w:rsidRPr="00FD501B">
        <w:rPr>
          <w:color w:val="000000" w:themeColor="text1"/>
          <w:sz w:val="22"/>
          <w:szCs w:val="22"/>
        </w:rPr>
        <w:t>żądania oświadczenia w zakresie potwierdzenia spełniania tego wymogu i dokonywania jego oceny,</w:t>
      </w:r>
    </w:p>
    <w:p w:rsidR="008B6BF3" w:rsidRPr="00FD501B" w:rsidRDefault="008B6BF3" w:rsidP="000D2C76">
      <w:pPr>
        <w:pStyle w:val="Akapitzlist"/>
        <w:numPr>
          <w:ilvl w:val="0"/>
          <w:numId w:val="70"/>
        </w:numPr>
        <w:tabs>
          <w:tab w:val="left" w:pos="284"/>
        </w:tabs>
        <w:spacing w:line="276" w:lineRule="auto"/>
        <w:rPr>
          <w:color w:val="000000" w:themeColor="text1"/>
          <w:sz w:val="22"/>
          <w:szCs w:val="22"/>
        </w:rPr>
      </w:pPr>
      <w:r w:rsidRPr="00FD501B">
        <w:rPr>
          <w:color w:val="000000" w:themeColor="text1"/>
          <w:sz w:val="22"/>
          <w:szCs w:val="22"/>
        </w:rPr>
        <w:t>żądania wyjaśnień w przypadku wątpliwości w zakresie potwierdzenia spełniania tego wymogu,</w:t>
      </w:r>
    </w:p>
    <w:p w:rsidR="008B6BF3" w:rsidRPr="00FD501B" w:rsidRDefault="008B6BF3" w:rsidP="000D2C76">
      <w:pPr>
        <w:pStyle w:val="Akapitzlist"/>
        <w:numPr>
          <w:ilvl w:val="0"/>
          <w:numId w:val="70"/>
        </w:numPr>
        <w:tabs>
          <w:tab w:val="left" w:pos="284"/>
        </w:tabs>
        <w:spacing w:line="276" w:lineRule="auto"/>
        <w:rPr>
          <w:color w:val="000000" w:themeColor="text1"/>
          <w:sz w:val="22"/>
          <w:szCs w:val="22"/>
        </w:rPr>
      </w:pPr>
      <w:r w:rsidRPr="00FD501B">
        <w:rPr>
          <w:color w:val="000000" w:themeColor="text1"/>
          <w:sz w:val="22"/>
          <w:szCs w:val="22"/>
        </w:rPr>
        <w:t>przeprowadzania kontroli na miejscu wykonywania świadczenia</w:t>
      </w:r>
      <w:r w:rsidR="00AB5C62" w:rsidRPr="00FD501B">
        <w:rPr>
          <w:color w:val="000000" w:themeColor="text1"/>
          <w:sz w:val="22"/>
          <w:szCs w:val="22"/>
        </w:rPr>
        <w:t>.</w:t>
      </w:r>
    </w:p>
    <w:p w:rsidR="008B6BF3" w:rsidRPr="00FD501B"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FD501B">
        <w:rPr>
          <w:color w:val="000000" w:themeColor="text1"/>
          <w:sz w:val="22"/>
          <w:szCs w:val="22"/>
        </w:rPr>
        <w:t xml:space="preserve">Każdorazowo na żądanie Zamawiającego, w terminie wskazanym przez niego nie krótszym niż 7 dni, Wykonawca zobowiązany jest do przedłożenia oświadczenia Wykonawcy lub podwykonawcy o zatrudnieniu na podstawie umowy o pracę osób wykonujących czynności, określonych w ust. 20.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rsidR="008B6BF3" w:rsidRPr="00FD501B"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FD501B">
        <w:rPr>
          <w:color w:val="000000" w:themeColor="text1"/>
          <w:sz w:val="22"/>
          <w:szCs w:val="22"/>
        </w:rPr>
        <w:t>Nieprzedłożenie przez Wykonawcę dokumentów określonych w ust. 22, w terminie wskazanym przez Zamawiającego będzie traktowane jako niewypełnienie obowiązku zatrudnienia Pracowników świadczących czynności na podstawie umowy o pracę.</w:t>
      </w:r>
    </w:p>
    <w:p w:rsidR="008B6BF3" w:rsidRPr="00FD501B" w:rsidRDefault="008B6BF3" w:rsidP="008B6BF3">
      <w:pPr>
        <w:spacing w:line="276" w:lineRule="auto"/>
        <w:ind w:left="360"/>
        <w:rPr>
          <w:i/>
          <w:color w:val="000000" w:themeColor="text1"/>
          <w:sz w:val="22"/>
          <w:szCs w:val="22"/>
        </w:rPr>
      </w:pPr>
      <w:r w:rsidRPr="00FD501B">
        <w:rPr>
          <w:i/>
          <w:color w:val="000000" w:themeColor="text1"/>
          <w:sz w:val="22"/>
          <w:szCs w:val="22"/>
        </w:rPr>
        <w:t>*niepotrzebne skreślić</w:t>
      </w:r>
    </w:p>
    <w:p w:rsidR="008B6BF3" w:rsidRPr="00FD501B" w:rsidRDefault="008B6BF3" w:rsidP="008B6BF3">
      <w:pPr>
        <w:spacing w:line="276" w:lineRule="auto"/>
        <w:ind w:left="360"/>
        <w:rPr>
          <w:color w:val="000000" w:themeColor="text1"/>
          <w:sz w:val="22"/>
          <w:szCs w:val="22"/>
        </w:rPr>
      </w:pPr>
    </w:p>
    <w:p w:rsidR="008B6BF3" w:rsidRPr="00FD501B" w:rsidRDefault="008B6BF3" w:rsidP="008B6BF3">
      <w:pPr>
        <w:tabs>
          <w:tab w:val="left" w:pos="284"/>
        </w:tabs>
        <w:spacing w:line="276" w:lineRule="auto"/>
        <w:jc w:val="center"/>
        <w:rPr>
          <w:b/>
          <w:color w:val="000000" w:themeColor="text1"/>
          <w:sz w:val="22"/>
          <w:szCs w:val="22"/>
        </w:rPr>
      </w:pPr>
      <w:r w:rsidRPr="00FD501B">
        <w:rPr>
          <w:b/>
          <w:color w:val="000000" w:themeColor="text1"/>
          <w:sz w:val="22"/>
          <w:szCs w:val="22"/>
        </w:rPr>
        <w:t>§ 6</w:t>
      </w:r>
    </w:p>
    <w:p w:rsidR="008B6BF3" w:rsidRPr="00FD501B" w:rsidRDefault="008B6BF3" w:rsidP="008B6BF3">
      <w:pPr>
        <w:spacing w:line="276" w:lineRule="auto"/>
        <w:jc w:val="center"/>
        <w:rPr>
          <w:b/>
          <w:color w:val="000000" w:themeColor="text1"/>
          <w:sz w:val="22"/>
          <w:szCs w:val="22"/>
        </w:rPr>
      </w:pPr>
      <w:r w:rsidRPr="00FD501B">
        <w:rPr>
          <w:color w:val="000000" w:themeColor="text1"/>
          <w:sz w:val="22"/>
          <w:szCs w:val="22"/>
        </w:rPr>
        <w:t>OBOWIĄZKI WYKONAWCY I ZAMAWIAJĄCEGO</w:t>
      </w:r>
    </w:p>
    <w:p w:rsidR="008B6BF3" w:rsidRPr="00FD501B" w:rsidRDefault="008B6BF3" w:rsidP="000D2C76">
      <w:pPr>
        <w:pStyle w:val="Tekstpodstawowy21"/>
        <w:widowControl/>
        <w:numPr>
          <w:ilvl w:val="0"/>
          <w:numId w:val="52"/>
        </w:numPr>
        <w:tabs>
          <w:tab w:val="clear" w:pos="0"/>
          <w:tab w:val="clear" w:pos="360"/>
          <w:tab w:val="left" w:pos="284"/>
        </w:tabs>
        <w:spacing w:line="276" w:lineRule="auto"/>
        <w:ind w:left="357" w:hanging="357"/>
        <w:rPr>
          <w:rFonts w:ascii="Times New Roman" w:hAnsi="Times New Roman"/>
          <w:color w:val="000000" w:themeColor="text1"/>
        </w:rPr>
      </w:pPr>
      <w:r w:rsidRPr="00FD501B">
        <w:rPr>
          <w:rFonts w:ascii="Times New Roman" w:hAnsi="Times New Roman"/>
          <w:color w:val="000000" w:themeColor="text1"/>
        </w:rPr>
        <w:t>Wykonawca zobowiązuje się:</w:t>
      </w:r>
    </w:p>
    <w:p w:rsidR="008B6BF3" w:rsidRPr="00FD501B" w:rsidRDefault="008B6BF3" w:rsidP="000D2C76">
      <w:pPr>
        <w:pStyle w:val="Tekstpodstawowy21"/>
        <w:widowControl/>
        <w:numPr>
          <w:ilvl w:val="0"/>
          <w:numId w:val="56"/>
        </w:numPr>
        <w:tabs>
          <w:tab w:val="clear" w:pos="0"/>
          <w:tab w:val="left" w:pos="284"/>
        </w:tabs>
        <w:spacing w:line="276" w:lineRule="auto"/>
        <w:rPr>
          <w:rFonts w:ascii="Times New Roman" w:hAnsi="Times New Roman"/>
          <w:color w:val="000000" w:themeColor="text1"/>
        </w:rPr>
      </w:pPr>
      <w:r w:rsidRPr="00FD501B">
        <w:rPr>
          <w:rFonts w:ascii="Times New Roman" w:hAnsi="Times New Roman"/>
          <w:color w:val="000000" w:themeColor="text1"/>
        </w:rPr>
        <w:t xml:space="preserve">do prowadzenia dziennika budowy, który zostanie </w:t>
      </w:r>
      <w:r w:rsidR="006620B8" w:rsidRPr="00FD501B">
        <w:rPr>
          <w:rFonts w:ascii="Times New Roman" w:hAnsi="Times New Roman"/>
          <w:color w:val="000000" w:themeColor="text1"/>
        </w:rPr>
        <w:t>dostarczony przez Zamawiającego,</w:t>
      </w:r>
    </w:p>
    <w:p w:rsidR="00FD501B" w:rsidRPr="00FD501B" w:rsidRDefault="00FD501B" w:rsidP="000D2C76">
      <w:pPr>
        <w:pStyle w:val="Tekstpodstawowy21"/>
        <w:widowControl/>
        <w:numPr>
          <w:ilvl w:val="0"/>
          <w:numId w:val="56"/>
        </w:numPr>
        <w:tabs>
          <w:tab w:val="clear" w:pos="0"/>
          <w:tab w:val="left" w:pos="284"/>
        </w:tabs>
        <w:spacing w:line="276" w:lineRule="auto"/>
        <w:rPr>
          <w:rFonts w:ascii="Times New Roman" w:hAnsi="Times New Roman"/>
          <w:color w:val="000000" w:themeColor="text1"/>
        </w:rPr>
      </w:pPr>
      <w:r w:rsidRPr="00FD501B">
        <w:rPr>
          <w:rFonts w:ascii="Times New Roman" w:hAnsi="Times New Roman"/>
          <w:color w:val="000000" w:themeColor="text1"/>
        </w:rPr>
        <w:t>do wykonania przedmiotu umowy zgodnie z opracowaną dokumentacją projektową,</w:t>
      </w:r>
    </w:p>
    <w:p w:rsidR="008B6BF3" w:rsidRPr="00FD501B" w:rsidRDefault="008B6BF3" w:rsidP="000D2C76">
      <w:pPr>
        <w:pStyle w:val="Tekstpodstawowy21"/>
        <w:widowControl/>
        <w:numPr>
          <w:ilvl w:val="0"/>
          <w:numId w:val="56"/>
        </w:numPr>
        <w:tabs>
          <w:tab w:val="clear" w:pos="0"/>
          <w:tab w:val="left" w:pos="284"/>
        </w:tabs>
        <w:spacing w:line="276" w:lineRule="auto"/>
        <w:rPr>
          <w:rFonts w:ascii="Times New Roman" w:hAnsi="Times New Roman"/>
          <w:color w:val="000000" w:themeColor="text1"/>
        </w:rPr>
      </w:pPr>
      <w:r w:rsidRPr="00FD501B">
        <w:rPr>
          <w:rFonts w:ascii="Times New Roman" w:hAnsi="Times New Roman"/>
          <w:color w:val="000000" w:themeColor="text1"/>
        </w:rPr>
        <w:t>wykonać przedmi</w:t>
      </w:r>
      <w:r w:rsidR="006620B8" w:rsidRPr="00FD501B">
        <w:rPr>
          <w:rFonts w:ascii="Times New Roman" w:hAnsi="Times New Roman"/>
          <w:color w:val="000000" w:themeColor="text1"/>
        </w:rPr>
        <w:t>ot umowy z materiałów własnych,</w:t>
      </w:r>
    </w:p>
    <w:p w:rsidR="00B03827" w:rsidRPr="00FD501B" w:rsidRDefault="008B6BF3" w:rsidP="000D2C76">
      <w:pPr>
        <w:pStyle w:val="Tekstpodstawowy21"/>
        <w:widowControl/>
        <w:numPr>
          <w:ilvl w:val="0"/>
          <w:numId w:val="56"/>
        </w:numPr>
        <w:tabs>
          <w:tab w:val="clear" w:pos="0"/>
          <w:tab w:val="left" w:pos="284"/>
        </w:tabs>
        <w:spacing w:line="276" w:lineRule="auto"/>
        <w:rPr>
          <w:rFonts w:ascii="Times New Roman" w:hAnsi="Times New Roman"/>
          <w:color w:val="000000" w:themeColor="text1"/>
        </w:rPr>
      </w:pPr>
      <w:r w:rsidRPr="00FD501B">
        <w:rPr>
          <w:rFonts w:ascii="Times New Roman" w:hAnsi="Times New Roman"/>
          <w:color w:val="000000" w:themeColor="text1"/>
        </w:rPr>
        <w:t>dołożyć wszelkich starań w celu minimalizacji uciążliwości wynikających z prowadzonych robót budowlanych, na jakie narażeni będą mieszkańcy i użytk</w:t>
      </w:r>
      <w:r w:rsidR="006620B8" w:rsidRPr="00FD501B">
        <w:rPr>
          <w:rFonts w:ascii="Times New Roman" w:hAnsi="Times New Roman"/>
          <w:color w:val="000000" w:themeColor="text1"/>
        </w:rPr>
        <w:t xml:space="preserve">ownicy sąsiednich </w:t>
      </w:r>
      <w:r w:rsidR="006620B8" w:rsidRPr="00FD501B">
        <w:rPr>
          <w:rFonts w:ascii="Times New Roman" w:hAnsi="Times New Roman"/>
          <w:color w:val="000000" w:themeColor="text1"/>
        </w:rPr>
        <w:lastRenderedPageBreak/>
        <w:t>nieruchomości,</w:t>
      </w:r>
      <w:r w:rsidR="00FD501B" w:rsidRPr="00FD501B">
        <w:rPr>
          <w:rFonts w:ascii="Times New Roman" w:hAnsi="Times New Roman"/>
          <w:color w:val="000000" w:themeColor="text1"/>
        </w:rPr>
        <w:t xml:space="preserve"> a przede wszystkim pracownicy MGOPS, Sklepu oraz osoby przebywające w budynku.</w:t>
      </w:r>
    </w:p>
    <w:p w:rsidR="009D40DC" w:rsidRDefault="009D40DC" w:rsidP="009D40DC">
      <w:pPr>
        <w:pStyle w:val="Tekstpodstawowy21"/>
        <w:widowControl/>
        <w:numPr>
          <w:ilvl w:val="0"/>
          <w:numId w:val="56"/>
        </w:numPr>
        <w:tabs>
          <w:tab w:val="clear" w:pos="0"/>
          <w:tab w:val="left" w:pos="284"/>
        </w:tabs>
        <w:spacing w:line="276" w:lineRule="auto"/>
        <w:rPr>
          <w:rFonts w:ascii="Times New Roman" w:hAnsi="Times New Roman"/>
          <w:color w:val="000000" w:themeColor="text1"/>
        </w:rPr>
      </w:pPr>
      <w:r w:rsidRPr="00D3388C">
        <w:rPr>
          <w:rFonts w:ascii="Times New Roman" w:hAnsi="Times New Roman"/>
          <w:color w:val="000000" w:themeColor="text1"/>
        </w:rPr>
        <w:t>na przekazanym mu terenie budowy</w:t>
      </w:r>
      <w:r>
        <w:rPr>
          <w:rFonts w:ascii="Times New Roman" w:hAnsi="Times New Roman"/>
          <w:color w:val="000000" w:themeColor="text1"/>
        </w:rPr>
        <w:t>:</w:t>
      </w:r>
    </w:p>
    <w:p w:rsidR="009D40DC" w:rsidRPr="00D3388C" w:rsidRDefault="009D40DC" w:rsidP="004A0196">
      <w:pPr>
        <w:pStyle w:val="Tekstpodstawowy21"/>
        <w:numPr>
          <w:ilvl w:val="0"/>
          <w:numId w:val="79"/>
        </w:numPr>
        <w:tabs>
          <w:tab w:val="left" w:pos="284"/>
        </w:tabs>
        <w:spacing w:line="276" w:lineRule="auto"/>
        <w:ind w:left="993" w:hanging="284"/>
        <w:rPr>
          <w:rFonts w:ascii="Times New Roman" w:hAnsi="Times New Roman"/>
          <w:color w:val="000000" w:themeColor="text1"/>
        </w:rPr>
      </w:pPr>
      <w:r w:rsidRPr="00D3388C">
        <w:rPr>
          <w:rFonts w:ascii="Times New Roman" w:hAnsi="Times New Roman"/>
          <w:color w:val="000000" w:themeColor="text1"/>
        </w:rPr>
        <w:t>chronić mienie oraz zabezpieczać dostęp na teren budowy osobom nieupoważnionym przez całą dobę,</w:t>
      </w:r>
    </w:p>
    <w:p w:rsidR="009D40DC" w:rsidRDefault="009D40DC" w:rsidP="004A0196">
      <w:pPr>
        <w:pStyle w:val="Tekstpodstawowy21"/>
        <w:numPr>
          <w:ilvl w:val="0"/>
          <w:numId w:val="79"/>
        </w:numPr>
        <w:tabs>
          <w:tab w:val="left" w:pos="284"/>
        </w:tabs>
        <w:spacing w:line="276" w:lineRule="auto"/>
        <w:ind w:left="993" w:hanging="284"/>
        <w:rPr>
          <w:rFonts w:ascii="Times New Roman" w:hAnsi="Times New Roman"/>
          <w:color w:val="000000" w:themeColor="text1"/>
        </w:rPr>
      </w:pPr>
      <w:r w:rsidRPr="00D3388C">
        <w:rPr>
          <w:rFonts w:ascii="Times New Roman" w:hAnsi="Times New Roman"/>
          <w:color w:val="000000" w:themeColor="text1"/>
        </w:rPr>
        <w:t>przestrzegać norm wynikających z obowiązujących prz</w:t>
      </w:r>
      <w:r>
        <w:rPr>
          <w:rFonts w:ascii="Times New Roman" w:hAnsi="Times New Roman"/>
          <w:color w:val="000000" w:themeColor="text1"/>
        </w:rPr>
        <w:t>episów prawa, w szczególności z </w:t>
      </w:r>
      <w:r w:rsidRPr="00D3388C">
        <w:rPr>
          <w:rFonts w:ascii="Times New Roman" w:hAnsi="Times New Roman"/>
          <w:color w:val="000000" w:themeColor="text1"/>
        </w:rPr>
        <w:t>zakresu bezpieczeństwa i higieny pracy, p.poż, oraz zapewniać bezpieczeństwo osobom przebywającym w otoczeniu terenu budowy,</w:t>
      </w:r>
    </w:p>
    <w:p w:rsidR="009D40DC" w:rsidRPr="009D40DC" w:rsidRDefault="009D40DC" w:rsidP="004A0196">
      <w:pPr>
        <w:pStyle w:val="Tekstpodstawowy21"/>
        <w:numPr>
          <w:ilvl w:val="0"/>
          <w:numId w:val="79"/>
        </w:numPr>
        <w:tabs>
          <w:tab w:val="left" w:pos="284"/>
        </w:tabs>
        <w:spacing w:line="276" w:lineRule="auto"/>
        <w:ind w:left="993" w:hanging="284"/>
        <w:rPr>
          <w:rFonts w:ascii="Times New Roman" w:hAnsi="Times New Roman"/>
          <w:color w:val="000000" w:themeColor="text1"/>
        </w:rPr>
      </w:pPr>
      <w:r w:rsidRPr="009D40DC">
        <w:rPr>
          <w:rFonts w:ascii="Times New Roman" w:hAnsi="Times New Roman"/>
          <w:color w:val="000000" w:themeColor="text1"/>
        </w:rPr>
        <w:t>ustalać i utrzymywać ogólny porządek na terenie budowy, w szczególności poprzez utrzymywanie terenu budowy w stanie wolnym od przeszkód komunikacyjnych oraz bieżące usuwanie zbędnych maszyn, urządzeń, materiałów, odpadów, śmieci,</w:t>
      </w:r>
    </w:p>
    <w:p w:rsidR="006620B8" w:rsidRPr="009D40DC" w:rsidRDefault="006620B8" w:rsidP="006620B8">
      <w:pPr>
        <w:pStyle w:val="Tekstpodstawowy21"/>
        <w:numPr>
          <w:ilvl w:val="0"/>
          <w:numId w:val="56"/>
        </w:numPr>
        <w:tabs>
          <w:tab w:val="left" w:pos="284"/>
        </w:tabs>
        <w:spacing w:line="276" w:lineRule="auto"/>
        <w:rPr>
          <w:rFonts w:ascii="Times New Roman" w:hAnsi="Times New Roman"/>
          <w:color w:val="000000" w:themeColor="text1"/>
        </w:rPr>
      </w:pPr>
      <w:r w:rsidRPr="009D40DC">
        <w:rPr>
          <w:rFonts w:ascii="Times New Roman" w:hAnsi="Times New Roman"/>
          <w:color w:val="000000" w:themeColor="text1"/>
        </w:rPr>
        <w:t>do organizacji, oznakowania i zabezpieczenia terenu budowy, zapewnienia w czasie trwania realizacji zamówienia na terenie placu budowy - w granicach przekazanych przez Zamawiającego - należytego ładu, porządku, przestrzegania przepisów BHP, ochrony znajdujących się na terenie obiektów i sieci oraz urządzeń uzbrojenia terenu i utrzymania ich w należytym stanie technicznym,</w:t>
      </w:r>
    </w:p>
    <w:p w:rsidR="00B86AA8" w:rsidRPr="009D40DC" w:rsidRDefault="00B86AA8" w:rsidP="00B86AA8">
      <w:pPr>
        <w:pStyle w:val="Tekstpodstawowy21"/>
        <w:numPr>
          <w:ilvl w:val="0"/>
          <w:numId w:val="56"/>
        </w:numPr>
        <w:tabs>
          <w:tab w:val="left" w:pos="284"/>
        </w:tabs>
        <w:spacing w:line="276" w:lineRule="auto"/>
        <w:rPr>
          <w:rFonts w:ascii="Times New Roman" w:hAnsi="Times New Roman"/>
          <w:color w:val="000000" w:themeColor="text1"/>
        </w:rPr>
      </w:pPr>
      <w:r w:rsidRPr="009D40DC">
        <w:rPr>
          <w:rFonts w:ascii="Times New Roman" w:hAnsi="Times New Roman"/>
          <w:color w:val="000000" w:themeColor="text1"/>
        </w:rPr>
        <w:t>do doprowadzenia terenu budowy po zakończeniu robót do stanu pierwotnego, demontażu obiektów tymczasowych oraz uporządkowania terenu placu budowy,</w:t>
      </w:r>
    </w:p>
    <w:p w:rsidR="008B6BF3" w:rsidRPr="009D40DC" w:rsidRDefault="008B6BF3" w:rsidP="000D2C76">
      <w:pPr>
        <w:pStyle w:val="Tekstpodstawowy21"/>
        <w:widowControl/>
        <w:numPr>
          <w:ilvl w:val="0"/>
          <w:numId w:val="56"/>
        </w:numPr>
        <w:tabs>
          <w:tab w:val="clear" w:pos="0"/>
          <w:tab w:val="left" w:pos="284"/>
        </w:tabs>
        <w:spacing w:line="276" w:lineRule="auto"/>
        <w:rPr>
          <w:rFonts w:ascii="Times New Roman" w:hAnsi="Times New Roman"/>
          <w:color w:val="000000" w:themeColor="text1"/>
        </w:rPr>
      </w:pPr>
      <w:r w:rsidRPr="009D40DC">
        <w:rPr>
          <w:rFonts w:ascii="Times New Roman" w:hAnsi="Times New Roman"/>
          <w:color w:val="000000" w:themeColor="text1"/>
        </w:rPr>
        <w:t>zapewnić organom nadzoru budowlanego, Inspektorowi nadzoru</w:t>
      </w:r>
      <w:r w:rsidR="009D40DC" w:rsidRPr="009D40DC">
        <w:rPr>
          <w:rFonts w:ascii="Times New Roman" w:hAnsi="Times New Roman"/>
          <w:color w:val="000000" w:themeColor="text1"/>
        </w:rPr>
        <w:t>, uprawnionym przedstawicielom Inwestora</w:t>
      </w:r>
      <w:r w:rsidRPr="009D40DC">
        <w:rPr>
          <w:rFonts w:ascii="Times New Roman" w:hAnsi="Times New Roman"/>
          <w:color w:val="000000" w:themeColor="text1"/>
        </w:rPr>
        <w:t xml:space="preserve"> i wszystkim osobom przez niego upoważnionym dostępu do terenu budowy oraz wszystkich miejsc gdzie są wykonywane lub gdzie p</w:t>
      </w:r>
      <w:r w:rsidR="006620B8" w:rsidRPr="009D40DC">
        <w:rPr>
          <w:rFonts w:ascii="Times New Roman" w:hAnsi="Times New Roman"/>
          <w:color w:val="000000" w:themeColor="text1"/>
        </w:rPr>
        <w:t>rzewiduje się wykonywanie robót,</w:t>
      </w:r>
    </w:p>
    <w:p w:rsidR="008B6BF3" w:rsidRPr="009D40DC" w:rsidRDefault="008B6BF3" w:rsidP="000D2C76">
      <w:pPr>
        <w:pStyle w:val="Tekstpodstawowy21"/>
        <w:widowControl/>
        <w:numPr>
          <w:ilvl w:val="0"/>
          <w:numId w:val="56"/>
        </w:numPr>
        <w:tabs>
          <w:tab w:val="clear" w:pos="0"/>
          <w:tab w:val="left" w:pos="284"/>
        </w:tabs>
        <w:spacing w:line="276" w:lineRule="auto"/>
        <w:rPr>
          <w:rFonts w:ascii="Times New Roman" w:hAnsi="Times New Roman"/>
          <w:color w:val="000000" w:themeColor="text1"/>
        </w:rPr>
      </w:pPr>
      <w:r w:rsidRPr="009D40DC">
        <w:rPr>
          <w:rFonts w:ascii="Times New Roman" w:hAnsi="Times New Roman"/>
          <w:color w:val="000000" w:themeColor="text1"/>
        </w:rPr>
        <w:t>informować Inspektora nadzoru o wszystkich problemach lub okolicznościach, które mogą mieć wpływ na jakość wykonania przedmiotu umowy oraz o innych okolicznościach, mogących przeszkodzić prawidłowemu i terminowemu wykonaniu przedmiotu umowy pod rygorem utraty prawa do powoływania się na te okol</w:t>
      </w:r>
      <w:r w:rsidR="006620B8" w:rsidRPr="009D40DC">
        <w:rPr>
          <w:rFonts w:ascii="Times New Roman" w:hAnsi="Times New Roman"/>
          <w:color w:val="000000" w:themeColor="text1"/>
        </w:rPr>
        <w:t>iczności w późniejszym terminie,</w:t>
      </w:r>
    </w:p>
    <w:p w:rsidR="008B6BF3" w:rsidRPr="0059795D" w:rsidRDefault="008B6BF3" w:rsidP="000D2C76">
      <w:pPr>
        <w:pStyle w:val="Tekstpodstawowy21"/>
        <w:widowControl/>
        <w:numPr>
          <w:ilvl w:val="0"/>
          <w:numId w:val="56"/>
        </w:numPr>
        <w:tabs>
          <w:tab w:val="clear" w:pos="0"/>
          <w:tab w:val="left" w:pos="284"/>
        </w:tabs>
        <w:spacing w:line="276" w:lineRule="auto"/>
        <w:rPr>
          <w:rFonts w:ascii="Times New Roman" w:hAnsi="Times New Roman"/>
          <w:color w:val="000000" w:themeColor="text1"/>
        </w:rPr>
      </w:pPr>
      <w:r w:rsidRPr="009D40DC">
        <w:rPr>
          <w:rFonts w:ascii="Times New Roman" w:hAnsi="Times New Roman"/>
          <w:color w:val="000000" w:themeColor="text1"/>
        </w:rPr>
        <w:t xml:space="preserve">stosować do wszystkich poleceń Inspektora </w:t>
      </w:r>
      <w:r w:rsidRPr="0059795D">
        <w:rPr>
          <w:rFonts w:ascii="Times New Roman" w:hAnsi="Times New Roman"/>
          <w:color w:val="000000" w:themeColor="text1"/>
        </w:rPr>
        <w:t xml:space="preserve">nadzoru, które są zgodne </w:t>
      </w:r>
      <w:r w:rsidR="006620B8" w:rsidRPr="0059795D">
        <w:rPr>
          <w:rFonts w:ascii="Times New Roman" w:hAnsi="Times New Roman"/>
          <w:color w:val="000000" w:themeColor="text1"/>
        </w:rPr>
        <w:t>z prawem obowiązującym w Polsce,</w:t>
      </w:r>
    </w:p>
    <w:p w:rsidR="0059795D" w:rsidRDefault="008B6BF3" w:rsidP="000D2C76">
      <w:pPr>
        <w:pStyle w:val="Akapitzlist"/>
        <w:numPr>
          <w:ilvl w:val="0"/>
          <w:numId w:val="56"/>
        </w:numPr>
        <w:tabs>
          <w:tab w:val="left" w:pos="284"/>
        </w:tabs>
        <w:autoSpaceDE w:val="0"/>
        <w:autoSpaceDN w:val="0"/>
        <w:adjustRightInd w:val="0"/>
        <w:spacing w:line="276" w:lineRule="auto"/>
        <w:contextualSpacing/>
        <w:rPr>
          <w:color w:val="000000" w:themeColor="text1"/>
          <w:sz w:val="22"/>
          <w:szCs w:val="22"/>
        </w:rPr>
      </w:pPr>
      <w:r w:rsidRPr="0059795D">
        <w:rPr>
          <w:color w:val="000000" w:themeColor="text1"/>
          <w:sz w:val="22"/>
          <w:szCs w:val="22"/>
        </w:rPr>
        <w:t>składować wszelkie urządzenia, materiały i odpady w sposób zgodny z przepisami prawa</w:t>
      </w:r>
      <w:r w:rsidR="0059795D">
        <w:rPr>
          <w:color w:val="000000" w:themeColor="text1"/>
          <w:sz w:val="22"/>
          <w:szCs w:val="22"/>
        </w:rPr>
        <w:t>,</w:t>
      </w:r>
    </w:p>
    <w:p w:rsidR="008B6BF3" w:rsidRPr="0059795D" w:rsidRDefault="0059795D" w:rsidP="000D2C76">
      <w:pPr>
        <w:pStyle w:val="Akapitzlist"/>
        <w:numPr>
          <w:ilvl w:val="0"/>
          <w:numId w:val="56"/>
        </w:numPr>
        <w:tabs>
          <w:tab w:val="left" w:pos="284"/>
        </w:tabs>
        <w:autoSpaceDE w:val="0"/>
        <w:autoSpaceDN w:val="0"/>
        <w:adjustRightInd w:val="0"/>
        <w:spacing w:line="276" w:lineRule="auto"/>
        <w:contextualSpacing/>
        <w:rPr>
          <w:color w:val="000000" w:themeColor="text1"/>
          <w:sz w:val="22"/>
          <w:szCs w:val="22"/>
        </w:rPr>
      </w:pPr>
      <w:r w:rsidRPr="00F7036C">
        <w:rPr>
          <w:color w:val="000000" w:themeColor="text1"/>
          <w:sz w:val="22"/>
          <w:szCs w:val="22"/>
        </w:rPr>
        <w:t>wywozić odpady i gruz z terenu budowy, jak również utylizować odpady, materiały zgodnie z obowiązującymi przepisami prawa</w:t>
      </w:r>
      <w:r>
        <w:rPr>
          <w:color w:val="000000" w:themeColor="text1"/>
          <w:sz w:val="22"/>
          <w:szCs w:val="22"/>
        </w:rPr>
        <w:t>.</w:t>
      </w:r>
    </w:p>
    <w:p w:rsidR="0059795D" w:rsidRDefault="0059795D" w:rsidP="0059795D">
      <w:pPr>
        <w:pStyle w:val="Tekstpodstawowy21"/>
        <w:widowControl/>
        <w:numPr>
          <w:ilvl w:val="0"/>
          <w:numId w:val="52"/>
        </w:numPr>
        <w:tabs>
          <w:tab w:val="clear" w:pos="0"/>
          <w:tab w:val="clear" w:pos="360"/>
          <w:tab w:val="left" w:pos="284"/>
        </w:tabs>
        <w:spacing w:line="276" w:lineRule="auto"/>
        <w:ind w:left="284" w:hanging="284"/>
        <w:rPr>
          <w:rFonts w:ascii="Times New Roman" w:hAnsi="Times New Roman"/>
          <w:color w:val="000000" w:themeColor="text1"/>
        </w:rPr>
      </w:pPr>
      <w:r w:rsidRPr="00F7036C">
        <w:rPr>
          <w:rFonts w:ascii="Times New Roman" w:hAnsi="Times New Roman"/>
          <w:color w:val="000000" w:themeColor="text1"/>
        </w:rPr>
        <w:t>Wykonawca bez dodatkowego wynagrodzenia zobowiązuje się do</w:t>
      </w:r>
      <w:r>
        <w:rPr>
          <w:rFonts w:ascii="Times New Roman" w:hAnsi="Times New Roman"/>
          <w:color w:val="000000" w:themeColor="text1"/>
        </w:rPr>
        <w:t>:</w:t>
      </w:r>
    </w:p>
    <w:p w:rsidR="0059795D" w:rsidRDefault="0059795D" w:rsidP="004A0196">
      <w:pPr>
        <w:pStyle w:val="Tekstpodstawowy21"/>
        <w:widowControl/>
        <w:numPr>
          <w:ilvl w:val="0"/>
          <w:numId w:val="80"/>
        </w:numPr>
        <w:tabs>
          <w:tab w:val="clear" w:pos="0"/>
          <w:tab w:val="left" w:pos="284"/>
        </w:tabs>
        <w:spacing w:line="276" w:lineRule="auto"/>
        <w:ind w:left="709" w:hanging="283"/>
        <w:rPr>
          <w:rFonts w:ascii="Times New Roman" w:hAnsi="Times New Roman"/>
          <w:color w:val="000000" w:themeColor="text1"/>
        </w:rPr>
      </w:pPr>
      <w:r>
        <w:rPr>
          <w:rFonts w:ascii="Times New Roman" w:hAnsi="Times New Roman"/>
          <w:color w:val="000000" w:themeColor="text1"/>
        </w:rPr>
        <w:t>urządzenia terenu budowy,</w:t>
      </w:r>
    </w:p>
    <w:p w:rsidR="0059795D" w:rsidRDefault="0059795D" w:rsidP="004A0196">
      <w:pPr>
        <w:pStyle w:val="Tekstpodstawowy21"/>
        <w:widowControl/>
        <w:numPr>
          <w:ilvl w:val="0"/>
          <w:numId w:val="80"/>
        </w:numPr>
        <w:tabs>
          <w:tab w:val="clear" w:pos="0"/>
          <w:tab w:val="left" w:pos="284"/>
        </w:tabs>
        <w:spacing w:line="276" w:lineRule="auto"/>
        <w:rPr>
          <w:rFonts w:ascii="Times New Roman" w:hAnsi="Times New Roman"/>
          <w:color w:val="000000" w:themeColor="text1"/>
        </w:rPr>
      </w:pPr>
      <w:r w:rsidRPr="00121FA7">
        <w:rPr>
          <w:rFonts w:ascii="Times New Roman" w:hAnsi="Times New Roman"/>
          <w:color w:val="000000" w:themeColor="text1"/>
        </w:rPr>
        <w:t>poniesienia ewentualnych kosztów wyłączeń i włączeń energii elektrycznej, dostaw gazu lub wody</w:t>
      </w:r>
      <w:r>
        <w:rPr>
          <w:rFonts w:ascii="Times New Roman" w:hAnsi="Times New Roman"/>
          <w:color w:val="000000" w:themeColor="text1"/>
        </w:rPr>
        <w:t>,</w:t>
      </w:r>
    </w:p>
    <w:p w:rsidR="0059795D" w:rsidRDefault="0059795D" w:rsidP="004A0196">
      <w:pPr>
        <w:pStyle w:val="Tekstpodstawowy21"/>
        <w:widowControl/>
        <w:numPr>
          <w:ilvl w:val="0"/>
          <w:numId w:val="80"/>
        </w:numPr>
        <w:tabs>
          <w:tab w:val="clear" w:pos="0"/>
          <w:tab w:val="left" w:pos="284"/>
        </w:tabs>
        <w:spacing w:line="276" w:lineRule="auto"/>
        <w:rPr>
          <w:rFonts w:ascii="Times New Roman" w:hAnsi="Times New Roman"/>
          <w:color w:val="000000" w:themeColor="text1"/>
        </w:rPr>
      </w:pPr>
      <w:r w:rsidRPr="00121FA7">
        <w:rPr>
          <w:rFonts w:ascii="Times New Roman" w:hAnsi="Times New Roman"/>
          <w:color w:val="000000" w:themeColor="text1"/>
        </w:rPr>
        <w:t xml:space="preserve">informowania </w:t>
      </w:r>
      <w:r>
        <w:rPr>
          <w:rFonts w:ascii="Times New Roman" w:hAnsi="Times New Roman"/>
          <w:color w:val="000000" w:themeColor="text1"/>
        </w:rPr>
        <w:t xml:space="preserve">użytkowników budynku </w:t>
      </w:r>
      <w:r w:rsidRPr="00121FA7">
        <w:rPr>
          <w:rFonts w:ascii="Times New Roman" w:hAnsi="Times New Roman"/>
          <w:color w:val="000000" w:themeColor="text1"/>
        </w:rPr>
        <w:t>o planowanych przerwach w dostawach energii elektrycznej, gazu lub wody oraz o utrudnienia</w:t>
      </w:r>
      <w:r>
        <w:rPr>
          <w:rFonts w:ascii="Times New Roman" w:hAnsi="Times New Roman"/>
          <w:color w:val="000000" w:themeColor="text1"/>
        </w:rPr>
        <w:t>ch komunikacyjnych związanych z </w:t>
      </w:r>
      <w:r w:rsidRPr="00121FA7">
        <w:rPr>
          <w:rFonts w:ascii="Times New Roman" w:hAnsi="Times New Roman"/>
          <w:color w:val="000000" w:themeColor="text1"/>
        </w:rPr>
        <w:t>wykonywanymi robotami</w:t>
      </w:r>
      <w:r>
        <w:rPr>
          <w:rFonts w:ascii="Times New Roman" w:hAnsi="Times New Roman"/>
          <w:color w:val="000000" w:themeColor="text1"/>
        </w:rPr>
        <w:t>,</w:t>
      </w:r>
    </w:p>
    <w:p w:rsidR="0059795D" w:rsidRDefault="0059795D" w:rsidP="004A0196">
      <w:pPr>
        <w:pStyle w:val="Tekstpodstawowy21"/>
        <w:widowControl/>
        <w:numPr>
          <w:ilvl w:val="0"/>
          <w:numId w:val="80"/>
        </w:numPr>
        <w:tabs>
          <w:tab w:val="clear" w:pos="0"/>
          <w:tab w:val="left" w:pos="284"/>
        </w:tabs>
        <w:spacing w:line="276" w:lineRule="auto"/>
        <w:rPr>
          <w:rFonts w:ascii="Times New Roman" w:hAnsi="Times New Roman"/>
          <w:color w:val="000000" w:themeColor="text1"/>
        </w:rPr>
      </w:pPr>
      <w:r w:rsidRPr="00121FA7">
        <w:rPr>
          <w:rFonts w:ascii="Times New Roman" w:hAnsi="Times New Roman"/>
          <w:color w:val="000000" w:themeColor="text1"/>
        </w:rPr>
        <w:t>wykonania projektu organizacji ruchu oraz oznakowania terenu budowy</w:t>
      </w:r>
      <w:r>
        <w:rPr>
          <w:rFonts w:ascii="Times New Roman" w:hAnsi="Times New Roman"/>
          <w:color w:val="000000" w:themeColor="text1"/>
        </w:rPr>
        <w:t>,</w:t>
      </w:r>
    </w:p>
    <w:p w:rsidR="0059795D" w:rsidRDefault="0059795D" w:rsidP="004A0196">
      <w:pPr>
        <w:pStyle w:val="Tekstpodstawowy21"/>
        <w:widowControl/>
        <w:numPr>
          <w:ilvl w:val="0"/>
          <w:numId w:val="80"/>
        </w:numPr>
        <w:tabs>
          <w:tab w:val="clear" w:pos="0"/>
          <w:tab w:val="left" w:pos="284"/>
        </w:tabs>
        <w:spacing w:line="276" w:lineRule="auto"/>
        <w:rPr>
          <w:rFonts w:ascii="Times New Roman" w:hAnsi="Times New Roman"/>
          <w:color w:val="000000" w:themeColor="text1"/>
        </w:rPr>
      </w:pPr>
      <w:r w:rsidRPr="00121FA7">
        <w:rPr>
          <w:rFonts w:ascii="Times New Roman" w:hAnsi="Times New Roman"/>
          <w:color w:val="000000" w:themeColor="text1"/>
        </w:rPr>
        <w:t>w przypadku zniszczenia lub uszkodzenia robót bądź urządzeń w toku realizacji – naprawienia ich i doprowadzenie do stanu poprzedniego</w:t>
      </w:r>
      <w:r>
        <w:rPr>
          <w:rFonts w:ascii="Times New Roman" w:hAnsi="Times New Roman"/>
          <w:color w:val="000000" w:themeColor="text1"/>
        </w:rPr>
        <w:t>,</w:t>
      </w:r>
    </w:p>
    <w:p w:rsidR="0059795D" w:rsidRDefault="0059795D" w:rsidP="004A0196">
      <w:pPr>
        <w:pStyle w:val="Tekstpodstawowy21"/>
        <w:widowControl/>
        <w:numPr>
          <w:ilvl w:val="0"/>
          <w:numId w:val="80"/>
        </w:numPr>
        <w:tabs>
          <w:tab w:val="clear" w:pos="0"/>
          <w:tab w:val="left" w:pos="284"/>
        </w:tabs>
        <w:spacing w:line="276" w:lineRule="auto"/>
        <w:rPr>
          <w:rFonts w:ascii="Times New Roman" w:hAnsi="Times New Roman"/>
          <w:color w:val="000000" w:themeColor="text1"/>
        </w:rPr>
      </w:pPr>
      <w:r w:rsidRPr="00121FA7">
        <w:rPr>
          <w:rFonts w:ascii="Times New Roman" w:hAnsi="Times New Roman"/>
          <w:color w:val="000000" w:themeColor="text1"/>
        </w:rPr>
        <w:t>demontażu istniejących elementów zagospodarowania terenu w miejscu prowadzenia robót, oraz ponownego ich montażu, a w przypadku ich uszkodzenia, do ich naprawienia lub wypłaty odszkodowania ich właścicielowi za wyrządzoną szkodę</w:t>
      </w:r>
      <w:r>
        <w:rPr>
          <w:rFonts w:ascii="Times New Roman" w:hAnsi="Times New Roman"/>
          <w:color w:val="000000" w:themeColor="text1"/>
        </w:rPr>
        <w:t>,</w:t>
      </w:r>
    </w:p>
    <w:p w:rsidR="0059795D" w:rsidRDefault="0059795D" w:rsidP="004A0196">
      <w:pPr>
        <w:pStyle w:val="Tekstpodstawowy21"/>
        <w:widowControl/>
        <w:numPr>
          <w:ilvl w:val="0"/>
          <w:numId w:val="80"/>
        </w:numPr>
        <w:tabs>
          <w:tab w:val="clear" w:pos="0"/>
          <w:tab w:val="left" w:pos="284"/>
        </w:tabs>
        <w:spacing w:line="276" w:lineRule="auto"/>
        <w:rPr>
          <w:rFonts w:ascii="Times New Roman" w:hAnsi="Times New Roman"/>
          <w:color w:val="000000" w:themeColor="text1"/>
        </w:rPr>
      </w:pPr>
      <w:r>
        <w:rPr>
          <w:rFonts w:ascii="Times New Roman" w:hAnsi="Times New Roman"/>
          <w:color w:val="000000" w:themeColor="text1"/>
        </w:rPr>
        <w:t xml:space="preserve">uzyskania zezwolenia i </w:t>
      </w:r>
      <w:r w:rsidRPr="00121FA7">
        <w:rPr>
          <w:rFonts w:ascii="Times New Roman" w:hAnsi="Times New Roman"/>
          <w:color w:val="000000" w:themeColor="text1"/>
        </w:rPr>
        <w:t>poniesienia kosztów zajęcia pasa drogowego</w:t>
      </w:r>
      <w:r>
        <w:rPr>
          <w:rFonts w:ascii="Times New Roman" w:hAnsi="Times New Roman"/>
          <w:color w:val="000000" w:themeColor="text1"/>
        </w:rPr>
        <w:t>,</w:t>
      </w:r>
    </w:p>
    <w:p w:rsidR="0059795D" w:rsidRDefault="0059795D" w:rsidP="004A0196">
      <w:pPr>
        <w:pStyle w:val="Tekstpodstawowy21"/>
        <w:widowControl/>
        <w:numPr>
          <w:ilvl w:val="0"/>
          <w:numId w:val="80"/>
        </w:numPr>
        <w:tabs>
          <w:tab w:val="clear" w:pos="0"/>
          <w:tab w:val="left" w:pos="284"/>
        </w:tabs>
        <w:spacing w:line="276" w:lineRule="auto"/>
        <w:rPr>
          <w:rFonts w:ascii="Times New Roman" w:hAnsi="Times New Roman"/>
          <w:color w:val="000000" w:themeColor="text1"/>
        </w:rPr>
      </w:pPr>
      <w:r w:rsidRPr="00121FA7">
        <w:rPr>
          <w:rFonts w:ascii="Times New Roman" w:hAnsi="Times New Roman"/>
          <w:color w:val="000000" w:themeColor="text1"/>
        </w:rPr>
        <w:t>dokonania uzgodnień, uzyskania wszelkich opinii</w:t>
      </w:r>
      <w:r>
        <w:rPr>
          <w:rFonts w:ascii="Times New Roman" w:hAnsi="Times New Roman"/>
          <w:color w:val="000000" w:themeColor="text1"/>
        </w:rPr>
        <w:t xml:space="preserve"> i protokołów</w:t>
      </w:r>
      <w:r w:rsidRPr="00121FA7">
        <w:rPr>
          <w:rFonts w:ascii="Times New Roman" w:hAnsi="Times New Roman"/>
          <w:color w:val="000000" w:themeColor="text1"/>
        </w:rPr>
        <w:t xml:space="preserve"> niezbędnych do wykonania przedmiotu umowy i przekazania go do użytku</w:t>
      </w:r>
      <w:r>
        <w:rPr>
          <w:rFonts w:ascii="Times New Roman" w:hAnsi="Times New Roman"/>
          <w:color w:val="000000" w:themeColor="text1"/>
        </w:rPr>
        <w:t>,</w:t>
      </w:r>
    </w:p>
    <w:p w:rsidR="0059795D" w:rsidRDefault="0059795D" w:rsidP="004A0196">
      <w:pPr>
        <w:pStyle w:val="Tekstpodstawowy21"/>
        <w:widowControl/>
        <w:numPr>
          <w:ilvl w:val="0"/>
          <w:numId w:val="80"/>
        </w:numPr>
        <w:tabs>
          <w:tab w:val="clear" w:pos="0"/>
          <w:tab w:val="left" w:pos="284"/>
        </w:tabs>
        <w:spacing w:line="276" w:lineRule="auto"/>
        <w:rPr>
          <w:rFonts w:ascii="Times New Roman" w:hAnsi="Times New Roman"/>
          <w:color w:val="000000" w:themeColor="text1"/>
        </w:rPr>
      </w:pPr>
      <w:r w:rsidRPr="009D5669">
        <w:rPr>
          <w:rFonts w:ascii="Times New Roman" w:hAnsi="Times New Roman"/>
          <w:color w:val="000000" w:themeColor="text1"/>
        </w:rPr>
        <w:t>odpowiedniego zabezpieczenia terenu budowy</w:t>
      </w:r>
      <w:r>
        <w:rPr>
          <w:rFonts w:ascii="Times New Roman" w:hAnsi="Times New Roman"/>
          <w:color w:val="000000" w:themeColor="text1"/>
        </w:rPr>
        <w:t>,</w:t>
      </w:r>
    </w:p>
    <w:p w:rsidR="0059795D" w:rsidRDefault="0059795D" w:rsidP="004A0196">
      <w:pPr>
        <w:pStyle w:val="Tekstpodstawowy21"/>
        <w:widowControl/>
        <w:numPr>
          <w:ilvl w:val="0"/>
          <w:numId w:val="80"/>
        </w:numPr>
        <w:tabs>
          <w:tab w:val="clear" w:pos="0"/>
          <w:tab w:val="left" w:pos="284"/>
        </w:tabs>
        <w:spacing w:line="276" w:lineRule="auto"/>
        <w:rPr>
          <w:rFonts w:ascii="Times New Roman" w:hAnsi="Times New Roman"/>
          <w:color w:val="000000" w:themeColor="text1"/>
        </w:rPr>
      </w:pPr>
      <w:r w:rsidRPr="009D5669">
        <w:rPr>
          <w:rFonts w:ascii="Times New Roman" w:hAnsi="Times New Roman"/>
          <w:color w:val="000000" w:themeColor="text1"/>
        </w:rPr>
        <w:t>zapewnienia dozoru, a także właściwych warunków bezpieczeństwa i higieny pracy</w:t>
      </w:r>
      <w:r>
        <w:rPr>
          <w:rFonts w:ascii="Times New Roman" w:hAnsi="Times New Roman"/>
          <w:color w:val="000000" w:themeColor="text1"/>
        </w:rPr>
        <w:t>,</w:t>
      </w:r>
    </w:p>
    <w:p w:rsidR="0059795D" w:rsidRPr="00B71EA9" w:rsidRDefault="0059795D" w:rsidP="004A0196">
      <w:pPr>
        <w:pStyle w:val="Tekstpodstawowy21"/>
        <w:widowControl/>
        <w:numPr>
          <w:ilvl w:val="0"/>
          <w:numId w:val="80"/>
        </w:numPr>
        <w:tabs>
          <w:tab w:val="clear" w:pos="0"/>
          <w:tab w:val="left" w:pos="284"/>
        </w:tabs>
        <w:spacing w:line="276" w:lineRule="auto"/>
        <w:rPr>
          <w:rFonts w:ascii="Times New Roman" w:hAnsi="Times New Roman"/>
          <w:color w:val="000000" w:themeColor="text1"/>
        </w:rPr>
      </w:pPr>
      <w:r w:rsidRPr="0091784C">
        <w:rPr>
          <w:rFonts w:ascii="Times New Roman" w:hAnsi="Times New Roman"/>
          <w:color w:val="000000" w:themeColor="text1"/>
        </w:rPr>
        <w:t>demontażu obiektów tymczasowych</w:t>
      </w:r>
      <w:r>
        <w:rPr>
          <w:rFonts w:ascii="Times New Roman" w:hAnsi="Times New Roman"/>
          <w:color w:val="000000" w:themeColor="text1"/>
        </w:rPr>
        <w:t xml:space="preserve">, </w:t>
      </w:r>
      <w:r w:rsidRPr="009D5669">
        <w:rPr>
          <w:rFonts w:ascii="Times New Roman" w:hAnsi="Times New Roman"/>
          <w:color w:val="000000" w:themeColor="text1"/>
        </w:rPr>
        <w:t>uporządkowania terenu budowy po zakończeniu robót</w:t>
      </w:r>
      <w:r>
        <w:rPr>
          <w:rFonts w:ascii="Times New Roman" w:hAnsi="Times New Roman"/>
          <w:color w:val="000000" w:themeColor="text1"/>
        </w:rPr>
        <w:t xml:space="preserve">, </w:t>
      </w:r>
      <w:r w:rsidRPr="00B71EA9">
        <w:rPr>
          <w:rFonts w:ascii="Times New Roman" w:hAnsi="Times New Roman"/>
          <w:color w:val="000000" w:themeColor="text1"/>
        </w:rPr>
        <w:t>doprowadzenia go do stanu pierwotnego i przekazanie go Inwestorowi najpóźniej do dnia odbioru końcowego.</w:t>
      </w:r>
    </w:p>
    <w:p w:rsidR="008B6BF3" w:rsidRDefault="008B6BF3" w:rsidP="000D2C76">
      <w:pPr>
        <w:pStyle w:val="Tekstpodstawowy21"/>
        <w:widowControl/>
        <w:numPr>
          <w:ilvl w:val="0"/>
          <w:numId w:val="52"/>
        </w:numPr>
        <w:tabs>
          <w:tab w:val="clear" w:pos="0"/>
          <w:tab w:val="clear" w:pos="360"/>
          <w:tab w:val="left" w:pos="284"/>
        </w:tabs>
        <w:spacing w:line="276" w:lineRule="auto"/>
        <w:ind w:left="284" w:hanging="284"/>
        <w:rPr>
          <w:rFonts w:ascii="Times New Roman" w:hAnsi="Times New Roman"/>
          <w:color w:val="000000" w:themeColor="text1"/>
        </w:rPr>
      </w:pPr>
      <w:r w:rsidRPr="00B71EA9">
        <w:rPr>
          <w:rFonts w:ascii="Times New Roman" w:hAnsi="Times New Roman"/>
          <w:color w:val="000000" w:themeColor="text1"/>
        </w:rPr>
        <w:lastRenderedPageBreak/>
        <w:t xml:space="preserve">Materiały oraz urządzenia zastosowane do wykonania przedmiotowego zamówienia powinny odpowiadać co do jakości wymogom wyrobów dopuszczonych do obrotu i stosowania </w:t>
      </w:r>
      <w:r w:rsidRPr="00B71EA9">
        <w:rPr>
          <w:rFonts w:ascii="Times New Roman" w:hAnsi="Times New Roman"/>
          <w:color w:val="000000" w:themeColor="text1"/>
        </w:rPr>
        <w:br/>
        <w:t>w budownictwie określonym w art. 10 ustawy Prawo budowlane.</w:t>
      </w:r>
    </w:p>
    <w:p w:rsidR="00B71EA9" w:rsidRPr="00B71EA9" w:rsidRDefault="00B71EA9" w:rsidP="000D2C76">
      <w:pPr>
        <w:pStyle w:val="Tekstpodstawowy21"/>
        <w:widowControl/>
        <w:numPr>
          <w:ilvl w:val="0"/>
          <w:numId w:val="52"/>
        </w:numPr>
        <w:tabs>
          <w:tab w:val="clear" w:pos="0"/>
          <w:tab w:val="clear" w:pos="360"/>
          <w:tab w:val="left" w:pos="284"/>
        </w:tabs>
        <w:spacing w:line="276" w:lineRule="auto"/>
        <w:ind w:left="284" w:hanging="284"/>
        <w:rPr>
          <w:rFonts w:ascii="Times New Roman" w:hAnsi="Times New Roman"/>
          <w:color w:val="000000" w:themeColor="text1"/>
        </w:rPr>
      </w:pPr>
      <w:r w:rsidRPr="00105840">
        <w:rPr>
          <w:rFonts w:ascii="Times New Roman" w:hAnsi="Times New Roman"/>
          <w:color w:val="000000" w:themeColor="text1"/>
        </w:rPr>
        <w:t>Wykonawca wykona wszystkie roboty związane z budową zgodnie z aktualnie obowiązującymi polskimi normami, polskim prawem budowlanym wraz z aktami wykonawczymi do niego i innymi obowiązującymi przepisami</w:t>
      </w:r>
      <w:r>
        <w:rPr>
          <w:rFonts w:ascii="Times New Roman" w:hAnsi="Times New Roman"/>
          <w:color w:val="000000" w:themeColor="text1"/>
        </w:rPr>
        <w:t>.</w:t>
      </w:r>
    </w:p>
    <w:p w:rsidR="008B6BF3" w:rsidRPr="00B71EA9" w:rsidRDefault="008B6BF3" w:rsidP="000D2C76">
      <w:pPr>
        <w:pStyle w:val="Akapitzlist"/>
        <w:numPr>
          <w:ilvl w:val="0"/>
          <w:numId w:val="52"/>
        </w:numPr>
        <w:tabs>
          <w:tab w:val="clear" w:pos="360"/>
          <w:tab w:val="num" w:pos="0"/>
          <w:tab w:val="left" w:pos="284"/>
          <w:tab w:val="left" w:pos="426"/>
        </w:tabs>
        <w:autoSpaceDE w:val="0"/>
        <w:autoSpaceDN w:val="0"/>
        <w:adjustRightInd w:val="0"/>
        <w:spacing w:line="276" w:lineRule="auto"/>
        <w:ind w:left="0" w:firstLine="0"/>
        <w:contextualSpacing/>
        <w:rPr>
          <w:color w:val="000000" w:themeColor="text1"/>
          <w:sz w:val="22"/>
          <w:szCs w:val="22"/>
        </w:rPr>
      </w:pPr>
      <w:r w:rsidRPr="00B71EA9">
        <w:rPr>
          <w:color w:val="000000" w:themeColor="text1"/>
          <w:sz w:val="22"/>
          <w:szCs w:val="22"/>
        </w:rPr>
        <w:t>Zamawiający zobowiązuje się:</w:t>
      </w:r>
    </w:p>
    <w:p w:rsidR="008B6BF3" w:rsidRPr="00B71EA9" w:rsidRDefault="008B6BF3" w:rsidP="000D2C76">
      <w:pPr>
        <w:pStyle w:val="Akapitzlist"/>
        <w:numPr>
          <w:ilvl w:val="0"/>
          <w:numId w:val="55"/>
        </w:numPr>
        <w:tabs>
          <w:tab w:val="left" w:pos="0"/>
        </w:tabs>
        <w:spacing w:line="276" w:lineRule="auto"/>
        <w:ind w:left="567" w:hanging="283"/>
        <w:contextualSpacing/>
        <w:rPr>
          <w:color w:val="000000" w:themeColor="text1"/>
          <w:sz w:val="22"/>
          <w:szCs w:val="22"/>
        </w:rPr>
      </w:pPr>
      <w:r w:rsidRPr="00B71EA9">
        <w:rPr>
          <w:color w:val="000000" w:themeColor="text1"/>
          <w:sz w:val="22"/>
          <w:szCs w:val="22"/>
        </w:rPr>
        <w:t>Przekazać Wykonawcy teren</w:t>
      </w:r>
      <w:r w:rsidR="006620B8" w:rsidRPr="00B71EA9">
        <w:rPr>
          <w:color w:val="000000" w:themeColor="text1"/>
          <w:sz w:val="22"/>
          <w:szCs w:val="22"/>
        </w:rPr>
        <w:t xml:space="preserve"> budowy</w:t>
      </w:r>
      <w:r w:rsidRPr="00B71EA9">
        <w:rPr>
          <w:color w:val="000000" w:themeColor="text1"/>
          <w:sz w:val="22"/>
          <w:szCs w:val="22"/>
        </w:rPr>
        <w:t>.</w:t>
      </w:r>
    </w:p>
    <w:p w:rsidR="008B6BF3" w:rsidRPr="00B71EA9" w:rsidRDefault="008B6BF3" w:rsidP="000D2C76">
      <w:pPr>
        <w:pStyle w:val="Akapitzlist"/>
        <w:numPr>
          <w:ilvl w:val="0"/>
          <w:numId w:val="55"/>
        </w:numPr>
        <w:tabs>
          <w:tab w:val="left" w:pos="0"/>
        </w:tabs>
        <w:spacing w:line="276" w:lineRule="auto"/>
        <w:ind w:left="567" w:hanging="283"/>
        <w:contextualSpacing/>
        <w:rPr>
          <w:color w:val="000000" w:themeColor="text1"/>
          <w:sz w:val="22"/>
          <w:szCs w:val="22"/>
        </w:rPr>
      </w:pPr>
      <w:r w:rsidRPr="00B71EA9">
        <w:rPr>
          <w:color w:val="000000" w:themeColor="text1"/>
          <w:sz w:val="22"/>
          <w:szCs w:val="22"/>
        </w:rPr>
        <w:t>Odbierać roboty częściowe i ulegające zanikowi bądź zakryciu.</w:t>
      </w:r>
    </w:p>
    <w:p w:rsidR="008B6BF3" w:rsidRPr="00B71EA9" w:rsidRDefault="008B6BF3" w:rsidP="000D2C76">
      <w:pPr>
        <w:pStyle w:val="Akapitzlist"/>
        <w:numPr>
          <w:ilvl w:val="0"/>
          <w:numId w:val="55"/>
        </w:numPr>
        <w:tabs>
          <w:tab w:val="left" w:pos="0"/>
        </w:tabs>
        <w:spacing w:line="276" w:lineRule="auto"/>
        <w:ind w:left="567" w:hanging="283"/>
        <w:contextualSpacing/>
        <w:rPr>
          <w:color w:val="000000" w:themeColor="text1"/>
          <w:sz w:val="22"/>
          <w:szCs w:val="22"/>
        </w:rPr>
      </w:pPr>
      <w:r w:rsidRPr="00B71EA9">
        <w:rPr>
          <w:color w:val="000000" w:themeColor="text1"/>
          <w:sz w:val="22"/>
          <w:szCs w:val="22"/>
        </w:rPr>
        <w:t>Dokonać odbioru końcowego przedmiotu umowy, rozpoczynając czynności odbioru w terminie 10 dni od daty pisemnego powiadomienia przez Wykonawcę o zakończeniu robót i gotowości inwestycji do odbioru, potwierdzonego przez Inspektora nadzoru.</w:t>
      </w:r>
    </w:p>
    <w:p w:rsidR="008B6BF3" w:rsidRPr="00B71EA9" w:rsidRDefault="008B6BF3" w:rsidP="008B6BF3">
      <w:pPr>
        <w:tabs>
          <w:tab w:val="left" w:pos="0"/>
        </w:tabs>
        <w:spacing w:line="276" w:lineRule="auto"/>
        <w:contextualSpacing/>
        <w:rPr>
          <w:color w:val="000000" w:themeColor="text1"/>
          <w:sz w:val="22"/>
          <w:szCs w:val="22"/>
        </w:rPr>
      </w:pPr>
    </w:p>
    <w:p w:rsidR="008B6BF3" w:rsidRPr="00B71EA9" w:rsidRDefault="008B6BF3" w:rsidP="008B6BF3">
      <w:pPr>
        <w:pStyle w:val="Tekstpodstawowy21"/>
        <w:spacing w:line="276" w:lineRule="auto"/>
        <w:jc w:val="center"/>
        <w:rPr>
          <w:rFonts w:ascii="Times New Roman" w:hAnsi="Times New Roman"/>
          <w:b/>
          <w:color w:val="000000" w:themeColor="text1"/>
        </w:rPr>
      </w:pPr>
      <w:r w:rsidRPr="00B71EA9">
        <w:rPr>
          <w:rFonts w:ascii="Times New Roman" w:hAnsi="Times New Roman"/>
          <w:b/>
          <w:color w:val="000000" w:themeColor="text1"/>
        </w:rPr>
        <w:t>§ 7</w:t>
      </w:r>
    </w:p>
    <w:p w:rsidR="008B6BF3" w:rsidRPr="00B71EA9" w:rsidRDefault="008B6BF3" w:rsidP="008B6BF3">
      <w:pPr>
        <w:pStyle w:val="Akapitzlist"/>
        <w:autoSpaceDE w:val="0"/>
        <w:autoSpaceDN w:val="0"/>
        <w:adjustRightInd w:val="0"/>
        <w:spacing w:line="276" w:lineRule="auto"/>
        <w:ind w:left="360"/>
        <w:jc w:val="center"/>
        <w:rPr>
          <w:color w:val="000000" w:themeColor="text1"/>
          <w:sz w:val="22"/>
          <w:szCs w:val="22"/>
        </w:rPr>
      </w:pPr>
      <w:r w:rsidRPr="00B71EA9">
        <w:rPr>
          <w:color w:val="000000" w:themeColor="text1"/>
          <w:sz w:val="22"/>
          <w:szCs w:val="22"/>
        </w:rPr>
        <w:t>ODPOWIEDZIALNOŚĆ WYKONAWCY</w:t>
      </w:r>
    </w:p>
    <w:p w:rsidR="008B6BF3" w:rsidRPr="00B71EA9" w:rsidRDefault="008B6BF3" w:rsidP="000D2C76">
      <w:pPr>
        <w:pStyle w:val="Akapitzlist"/>
        <w:numPr>
          <w:ilvl w:val="1"/>
          <w:numId w:val="52"/>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B71EA9">
        <w:rPr>
          <w:color w:val="000000" w:themeColor="text1"/>
          <w:sz w:val="22"/>
          <w:szCs w:val="22"/>
        </w:rPr>
        <w:t xml:space="preserve">Wykonawca ponosi odpowiedzialność od następstw i za wyniki działalności w zakresie: </w:t>
      </w:r>
    </w:p>
    <w:p w:rsidR="008B6BF3" w:rsidRPr="00B71EA9" w:rsidRDefault="008B6BF3" w:rsidP="000D2C76">
      <w:pPr>
        <w:pStyle w:val="Akapitzlist"/>
        <w:numPr>
          <w:ilvl w:val="0"/>
          <w:numId w:val="57"/>
        </w:numPr>
        <w:autoSpaceDE w:val="0"/>
        <w:autoSpaceDN w:val="0"/>
        <w:adjustRightInd w:val="0"/>
        <w:spacing w:line="276" w:lineRule="auto"/>
        <w:contextualSpacing/>
        <w:rPr>
          <w:color w:val="000000" w:themeColor="text1"/>
          <w:sz w:val="22"/>
          <w:szCs w:val="22"/>
        </w:rPr>
      </w:pPr>
      <w:r w:rsidRPr="00B71EA9">
        <w:rPr>
          <w:color w:val="000000" w:themeColor="text1"/>
          <w:sz w:val="22"/>
          <w:szCs w:val="22"/>
        </w:rPr>
        <w:t>organizacji robót budowlanych,</w:t>
      </w:r>
    </w:p>
    <w:p w:rsidR="008B6BF3" w:rsidRPr="00B71EA9" w:rsidRDefault="008B6BF3" w:rsidP="000D2C76">
      <w:pPr>
        <w:pStyle w:val="Akapitzlist"/>
        <w:numPr>
          <w:ilvl w:val="0"/>
          <w:numId w:val="57"/>
        </w:numPr>
        <w:autoSpaceDE w:val="0"/>
        <w:autoSpaceDN w:val="0"/>
        <w:adjustRightInd w:val="0"/>
        <w:spacing w:line="276" w:lineRule="auto"/>
        <w:contextualSpacing/>
        <w:rPr>
          <w:color w:val="000000" w:themeColor="text1"/>
          <w:sz w:val="22"/>
          <w:szCs w:val="22"/>
        </w:rPr>
      </w:pPr>
      <w:r w:rsidRPr="00B71EA9">
        <w:rPr>
          <w:color w:val="000000" w:themeColor="text1"/>
          <w:sz w:val="22"/>
          <w:szCs w:val="22"/>
        </w:rPr>
        <w:t>zabezpieczenia interesów osób trzecich,</w:t>
      </w:r>
    </w:p>
    <w:p w:rsidR="008B6BF3" w:rsidRPr="00B71EA9" w:rsidRDefault="008B6BF3" w:rsidP="000D2C76">
      <w:pPr>
        <w:pStyle w:val="Akapitzlist"/>
        <w:numPr>
          <w:ilvl w:val="0"/>
          <w:numId w:val="57"/>
        </w:numPr>
        <w:autoSpaceDE w:val="0"/>
        <w:autoSpaceDN w:val="0"/>
        <w:adjustRightInd w:val="0"/>
        <w:spacing w:line="276" w:lineRule="auto"/>
        <w:contextualSpacing/>
        <w:rPr>
          <w:color w:val="000000" w:themeColor="text1"/>
          <w:sz w:val="22"/>
          <w:szCs w:val="22"/>
        </w:rPr>
      </w:pPr>
      <w:r w:rsidRPr="00B71EA9">
        <w:rPr>
          <w:color w:val="000000" w:themeColor="text1"/>
          <w:sz w:val="22"/>
          <w:szCs w:val="22"/>
        </w:rPr>
        <w:t>ochrony środowiska,</w:t>
      </w:r>
    </w:p>
    <w:p w:rsidR="008B6BF3" w:rsidRPr="00B71EA9" w:rsidRDefault="008B6BF3" w:rsidP="000D2C76">
      <w:pPr>
        <w:pStyle w:val="Akapitzlist"/>
        <w:numPr>
          <w:ilvl w:val="0"/>
          <w:numId w:val="57"/>
        </w:numPr>
        <w:autoSpaceDE w:val="0"/>
        <w:autoSpaceDN w:val="0"/>
        <w:adjustRightInd w:val="0"/>
        <w:spacing w:line="276" w:lineRule="auto"/>
        <w:contextualSpacing/>
        <w:rPr>
          <w:color w:val="000000" w:themeColor="text1"/>
          <w:sz w:val="22"/>
          <w:szCs w:val="22"/>
        </w:rPr>
      </w:pPr>
      <w:r w:rsidRPr="00B71EA9">
        <w:rPr>
          <w:color w:val="000000" w:themeColor="text1"/>
          <w:sz w:val="22"/>
          <w:szCs w:val="22"/>
        </w:rPr>
        <w:t>warunków bezpieczeństwa pracy,</w:t>
      </w:r>
    </w:p>
    <w:p w:rsidR="008B6BF3" w:rsidRPr="00B71EA9" w:rsidRDefault="008B6BF3" w:rsidP="000D2C76">
      <w:pPr>
        <w:pStyle w:val="Akapitzlist"/>
        <w:numPr>
          <w:ilvl w:val="0"/>
          <w:numId w:val="57"/>
        </w:numPr>
        <w:autoSpaceDE w:val="0"/>
        <w:autoSpaceDN w:val="0"/>
        <w:adjustRightInd w:val="0"/>
        <w:spacing w:line="276" w:lineRule="auto"/>
        <w:contextualSpacing/>
        <w:rPr>
          <w:color w:val="000000" w:themeColor="text1"/>
          <w:sz w:val="22"/>
          <w:szCs w:val="22"/>
        </w:rPr>
      </w:pPr>
      <w:r w:rsidRPr="00B71EA9">
        <w:rPr>
          <w:color w:val="000000" w:themeColor="text1"/>
          <w:sz w:val="22"/>
          <w:szCs w:val="22"/>
        </w:rPr>
        <w:t>zabezpieczenia terenu robót od następstw związanych z budową.</w:t>
      </w:r>
    </w:p>
    <w:p w:rsidR="008B6BF3" w:rsidRPr="00B71EA9" w:rsidRDefault="008B6BF3" w:rsidP="000D2C76">
      <w:pPr>
        <w:pStyle w:val="Akapitzlist"/>
        <w:numPr>
          <w:ilvl w:val="1"/>
          <w:numId w:val="52"/>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B71EA9">
        <w:rPr>
          <w:color w:val="000000" w:themeColor="text1"/>
          <w:sz w:val="22"/>
          <w:szCs w:val="22"/>
        </w:rPr>
        <w:t>Wykonawca ponosi odpowiedzialność za szkody wyrządzone osobom trzecim z powodu niewykonania lub niewłaściwego wykonania przedmiotu umowy.</w:t>
      </w:r>
    </w:p>
    <w:p w:rsidR="008B6BF3" w:rsidRPr="00B71EA9" w:rsidRDefault="008B6BF3" w:rsidP="000D2C76">
      <w:pPr>
        <w:pStyle w:val="Akapitzlist"/>
        <w:numPr>
          <w:ilvl w:val="1"/>
          <w:numId w:val="52"/>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B71EA9">
        <w:rPr>
          <w:color w:val="000000" w:themeColor="text1"/>
          <w:sz w:val="22"/>
          <w:szCs w:val="22"/>
        </w:rPr>
        <w:t>Wykonawca ponosi pełną odpowiedzialność za właściwe wykonanie robót, oraz metody organizacyjno - techniczne stosowane na terenie prowadzenia robót.</w:t>
      </w:r>
    </w:p>
    <w:p w:rsidR="008B6BF3" w:rsidRPr="00B71EA9" w:rsidRDefault="008B6BF3" w:rsidP="000D2C76">
      <w:pPr>
        <w:pStyle w:val="Akapitzlist"/>
        <w:numPr>
          <w:ilvl w:val="1"/>
          <w:numId w:val="52"/>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B71EA9">
        <w:rPr>
          <w:color w:val="000000" w:themeColor="text1"/>
          <w:sz w:val="22"/>
          <w:szCs w:val="22"/>
        </w:rPr>
        <w:t>Wykonawca ponosi pełną odpowiedzialność za działania, uchybienia i zaniedbania pracowników podwykonawcy.</w:t>
      </w:r>
    </w:p>
    <w:p w:rsidR="008B6BF3" w:rsidRDefault="008B6BF3" w:rsidP="000D2C76">
      <w:pPr>
        <w:pStyle w:val="Akapitzlist"/>
        <w:numPr>
          <w:ilvl w:val="1"/>
          <w:numId w:val="52"/>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B71EA9">
        <w:rPr>
          <w:color w:val="000000" w:themeColor="text1"/>
          <w:sz w:val="22"/>
          <w:szCs w:val="22"/>
        </w:rPr>
        <w:t xml:space="preserve">Strony zgodnie ustalają, że nie wywiązywanie się z przyjętych zobowiązań przewidzianych </w:t>
      </w:r>
      <w:r w:rsidRPr="00B71EA9">
        <w:rPr>
          <w:color w:val="000000" w:themeColor="text1"/>
          <w:sz w:val="22"/>
          <w:szCs w:val="22"/>
        </w:rPr>
        <w:br/>
        <w:t>w niniejszej umowie będzie wywoływało skutki wynikające z niniejszej umowy i obowiązujących przepisów prawnych.</w:t>
      </w:r>
    </w:p>
    <w:p w:rsidR="00FC2E99" w:rsidRDefault="00FC2E99" w:rsidP="00FC2E99">
      <w:pPr>
        <w:pStyle w:val="Akapitzlist"/>
        <w:numPr>
          <w:ilvl w:val="1"/>
          <w:numId w:val="52"/>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15580C">
        <w:rPr>
          <w:color w:val="000000" w:themeColor="text1"/>
          <w:sz w:val="22"/>
          <w:szCs w:val="22"/>
        </w:rPr>
        <w:t xml:space="preserve">Wykonawca zobowiązuje się przed rozpoczęciem robót do ubezpieczenia budowy oraz mienia znajdującego się na placu budowy i robót z tytułu szkód, które mogą zaistnieć </w:t>
      </w:r>
      <w:r>
        <w:rPr>
          <w:color w:val="000000" w:themeColor="text1"/>
          <w:sz w:val="22"/>
          <w:szCs w:val="22"/>
        </w:rPr>
        <w:t>w związku z </w:t>
      </w:r>
      <w:r w:rsidRPr="0015580C">
        <w:rPr>
          <w:color w:val="000000" w:themeColor="text1"/>
          <w:sz w:val="22"/>
          <w:szCs w:val="22"/>
        </w:rPr>
        <w:t>określonymi zdarzeniami losowymi, przy czym suma ubezpieczenia nie może być niższa niż wartość brutto niniejszej umowy</w:t>
      </w:r>
      <w:r>
        <w:rPr>
          <w:color w:val="000000" w:themeColor="text1"/>
          <w:sz w:val="22"/>
          <w:szCs w:val="22"/>
        </w:rPr>
        <w:t>.</w:t>
      </w:r>
    </w:p>
    <w:p w:rsidR="00FC2E99" w:rsidRDefault="00FC2E99" w:rsidP="00FC2E99">
      <w:pPr>
        <w:pStyle w:val="Akapitzlist"/>
        <w:numPr>
          <w:ilvl w:val="1"/>
          <w:numId w:val="52"/>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15580C">
        <w:rPr>
          <w:color w:val="000000" w:themeColor="text1"/>
          <w:sz w:val="22"/>
          <w:szCs w:val="22"/>
        </w:rPr>
        <w:t>Wykonawca zobowiązuje się przed rozpoczęciem robót zawrzeć umowę ubezpieczenia od odpowiedzialności cywilnej za szkody wyrządzone osobom trzecim w związku z pracami, funkcjonowaniem placu budowy i utrzymaniem obiektów oraz urządzeń znajdujących się na terenie budowy, przy czym suma ubezpieczenia nie może być niższa niż wartość brutto niniejszej umowy.</w:t>
      </w:r>
    </w:p>
    <w:p w:rsidR="00FC2E99" w:rsidRPr="00FC2E99" w:rsidRDefault="00FC2E99" w:rsidP="00FC2E99">
      <w:pPr>
        <w:pStyle w:val="Akapitzlist"/>
        <w:numPr>
          <w:ilvl w:val="1"/>
          <w:numId w:val="52"/>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15580C">
        <w:rPr>
          <w:color w:val="000000" w:themeColor="text1"/>
          <w:sz w:val="22"/>
          <w:szCs w:val="22"/>
        </w:rPr>
        <w:t>Kopie stosownych polis ubezpieczeniowych Wykonawca zobowiązuje się przedłożyć na żądanie Zamawiającego</w:t>
      </w:r>
      <w:r>
        <w:rPr>
          <w:color w:val="000000" w:themeColor="text1"/>
          <w:sz w:val="22"/>
          <w:szCs w:val="22"/>
        </w:rPr>
        <w:t>.</w:t>
      </w:r>
    </w:p>
    <w:p w:rsidR="00B71EA9" w:rsidRPr="00FC2E99" w:rsidRDefault="00FC2E99" w:rsidP="00FC2E99">
      <w:pPr>
        <w:pStyle w:val="Akapitzlist"/>
        <w:numPr>
          <w:ilvl w:val="1"/>
          <w:numId w:val="52"/>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FC2E99">
        <w:rPr>
          <w:color w:val="000000" w:themeColor="text1"/>
          <w:sz w:val="22"/>
          <w:szCs w:val="22"/>
        </w:rPr>
        <w:t>Wszystkie koszty związane z zawarciem umów ubezpieczenia oraz opłacaniem składek ubezpieczeniowych obciążają wyłącznie Wykonawcę.</w:t>
      </w:r>
    </w:p>
    <w:p w:rsidR="008B6BF3" w:rsidRPr="00FC2E99" w:rsidRDefault="008B6BF3" w:rsidP="008B6BF3">
      <w:pPr>
        <w:autoSpaceDE w:val="0"/>
        <w:autoSpaceDN w:val="0"/>
        <w:adjustRightInd w:val="0"/>
        <w:spacing w:line="276" w:lineRule="auto"/>
        <w:contextualSpacing/>
        <w:rPr>
          <w:color w:val="000000" w:themeColor="text1"/>
          <w:sz w:val="22"/>
          <w:szCs w:val="22"/>
        </w:rPr>
      </w:pPr>
    </w:p>
    <w:p w:rsidR="008B6BF3" w:rsidRPr="00FC2E99" w:rsidRDefault="008B6BF3" w:rsidP="008B6BF3">
      <w:pPr>
        <w:keepNext/>
        <w:spacing w:line="276" w:lineRule="auto"/>
        <w:jc w:val="center"/>
        <w:rPr>
          <w:b/>
          <w:color w:val="000000" w:themeColor="text1"/>
          <w:sz w:val="22"/>
          <w:szCs w:val="22"/>
        </w:rPr>
      </w:pPr>
      <w:r w:rsidRPr="00FC2E99">
        <w:rPr>
          <w:b/>
          <w:color w:val="000000" w:themeColor="text1"/>
          <w:sz w:val="22"/>
          <w:szCs w:val="22"/>
        </w:rPr>
        <w:t>§ 8</w:t>
      </w:r>
    </w:p>
    <w:p w:rsidR="008B6BF3" w:rsidRPr="00FC2E99" w:rsidRDefault="008B6BF3" w:rsidP="008B6BF3">
      <w:pPr>
        <w:keepNext/>
        <w:spacing w:line="276" w:lineRule="auto"/>
        <w:jc w:val="center"/>
        <w:rPr>
          <w:color w:val="000000" w:themeColor="text1"/>
          <w:sz w:val="22"/>
          <w:szCs w:val="22"/>
        </w:rPr>
      </w:pPr>
      <w:r w:rsidRPr="00FC2E99">
        <w:rPr>
          <w:color w:val="000000" w:themeColor="text1"/>
          <w:sz w:val="22"/>
          <w:szCs w:val="22"/>
        </w:rPr>
        <w:t>ZABEZPIECZENIE NALEŻYTEGO WYKONANIA UMOWY</w:t>
      </w:r>
    </w:p>
    <w:p w:rsidR="008B6BF3" w:rsidRPr="00FC2E99" w:rsidRDefault="008B6BF3" w:rsidP="008B6BF3">
      <w:pPr>
        <w:numPr>
          <w:ilvl w:val="0"/>
          <w:numId w:val="20"/>
        </w:numPr>
        <w:tabs>
          <w:tab w:val="clear" w:pos="360"/>
          <w:tab w:val="left" w:pos="284"/>
        </w:tabs>
        <w:spacing w:line="276" w:lineRule="auto"/>
        <w:ind w:left="284" w:hanging="284"/>
        <w:rPr>
          <w:b/>
          <w:color w:val="000000" w:themeColor="text1"/>
          <w:sz w:val="22"/>
          <w:szCs w:val="22"/>
        </w:rPr>
      </w:pPr>
      <w:r w:rsidRPr="00FC2E99">
        <w:rPr>
          <w:color w:val="000000" w:themeColor="text1"/>
          <w:sz w:val="22"/>
          <w:szCs w:val="22"/>
        </w:rPr>
        <w:t xml:space="preserve">Najpóźniej w dniu zawarcia niniejszej umowy, Wykonawca wnosi zabezpieczenie należytego wykonania Umowy w wysokości </w:t>
      </w:r>
      <w:r w:rsidRPr="00FC2E99">
        <w:rPr>
          <w:b/>
          <w:color w:val="000000" w:themeColor="text1"/>
          <w:sz w:val="22"/>
          <w:szCs w:val="22"/>
        </w:rPr>
        <w:t>5%</w:t>
      </w:r>
      <w:r w:rsidRPr="00FC2E99">
        <w:rPr>
          <w:color w:val="000000" w:themeColor="text1"/>
          <w:sz w:val="22"/>
          <w:szCs w:val="22"/>
        </w:rPr>
        <w:t xml:space="preserve"> wynagrodzenia umownego brutto za przedmiot umowy </w:t>
      </w:r>
      <w:r w:rsidRPr="00FC2E99">
        <w:rPr>
          <w:color w:val="000000" w:themeColor="text1"/>
          <w:sz w:val="22"/>
          <w:szCs w:val="22"/>
        </w:rPr>
        <w:br/>
        <w:t>w kwocie ……… zł (słownie …… …/100) w formie ……….</w:t>
      </w:r>
    </w:p>
    <w:p w:rsidR="008B6BF3" w:rsidRPr="00FC2E99" w:rsidRDefault="008B6BF3" w:rsidP="008B6BF3">
      <w:pPr>
        <w:numPr>
          <w:ilvl w:val="0"/>
          <w:numId w:val="20"/>
        </w:numPr>
        <w:tabs>
          <w:tab w:val="clear" w:pos="360"/>
          <w:tab w:val="left" w:pos="-142"/>
          <w:tab w:val="left" w:pos="284"/>
        </w:tabs>
        <w:spacing w:line="276" w:lineRule="auto"/>
        <w:ind w:left="284" w:hanging="284"/>
        <w:rPr>
          <w:color w:val="000000" w:themeColor="text1"/>
          <w:sz w:val="22"/>
          <w:szCs w:val="22"/>
        </w:rPr>
      </w:pPr>
      <w:r w:rsidRPr="00FC2E99">
        <w:rPr>
          <w:color w:val="000000" w:themeColor="text1"/>
          <w:sz w:val="22"/>
          <w:szCs w:val="22"/>
        </w:rPr>
        <w:t xml:space="preserve">Wymienione zabezpieczenie należytego wykonania umowy Wykonawca wnosi w jednej lub kilku z form wymienionych w artykule 148 ustawy Pzp i przedłoży je w Urzędzie Miejskim w Błażowej </w:t>
      </w:r>
      <w:r w:rsidRPr="00FC2E99">
        <w:rPr>
          <w:color w:val="000000" w:themeColor="text1"/>
          <w:sz w:val="22"/>
          <w:szCs w:val="22"/>
        </w:rPr>
        <w:br/>
        <w:t>z podziałem:</w:t>
      </w:r>
    </w:p>
    <w:p w:rsidR="008B6BF3" w:rsidRPr="00FC2E99" w:rsidRDefault="008B6BF3" w:rsidP="008B6BF3">
      <w:pPr>
        <w:tabs>
          <w:tab w:val="left" w:pos="567"/>
          <w:tab w:val="left" w:pos="900"/>
          <w:tab w:val="num" w:pos="1080"/>
        </w:tabs>
        <w:spacing w:line="276" w:lineRule="auto"/>
        <w:ind w:left="567" w:hanging="284"/>
        <w:rPr>
          <w:color w:val="000000" w:themeColor="text1"/>
          <w:sz w:val="22"/>
          <w:szCs w:val="22"/>
        </w:rPr>
      </w:pPr>
      <w:r w:rsidRPr="00FC2E99">
        <w:rPr>
          <w:color w:val="000000" w:themeColor="text1"/>
          <w:sz w:val="22"/>
          <w:szCs w:val="22"/>
        </w:rPr>
        <w:lastRenderedPageBreak/>
        <w:t>- 30 % wysokości zabezpieczenia z terminem ważności o 15 dni dłuższym od okresu udzielonej rękojmi na przedmiot umowy,</w:t>
      </w:r>
    </w:p>
    <w:p w:rsidR="008B6BF3" w:rsidRPr="00FC2E99" w:rsidRDefault="008B6BF3" w:rsidP="008B6BF3">
      <w:pPr>
        <w:tabs>
          <w:tab w:val="left" w:pos="567"/>
          <w:tab w:val="left" w:pos="900"/>
        </w:tabs>
        <w:spacing w:line="276" w:lineRule="auto"/>
        <w:ind w:left="567" w:hanging="284"/>
        <w:rPr>
          <w:color w:val="000000" w:themeColor="text1"/>
          <w:sz w:val="22"/>
          <w:szCs w:val="22"/>
        </w:rPr>
      </w:pPr>
      <w:r w:rsidRPr="00FC2E99">
        <w:rPr>
          <w:color w:val="000000" w:themeColor="text1"/>
          <w:sz w:val="22"/>
          <w:szCs w:val="22"/>
        </w:rPr>
        <w:t xml:space="preserve">- 70 % wysokości zabezpieczenia z terminem ważności o 30 dni dłuższym od daty odbioru przedmiotu umowy. </w:t>
      </w:r>
    </w:p>
    <w:p w:rsidR="008B6BF3" w:rsidRPr="00FC2E99" w:rsidRDefault="008B6BF3" w:rsidP="008B6BF3">
      <w:pPr>
        <w:pStyle w:val="Tekstpodstawowy21"/>
        <w:widowControl/>
        <w:numPr>
          <w:ilvl w:val="0"/>
          <w:numId w:val="20"/>
        </w:numPr>
        <w:tabs>
          <w:tab w:val="clear" w:pos="0"/>
          <w:tab w:val="clear" w:pos="360"/>
          <w:tab w:val="left" w:pos="284"/>
        </w:tabs>
        <w:spacing w:line="276" w:lineRule="auto"/>
        <w:ind w:left="284" w:hanging="284"/>
        <w:rPr>
          <w:rFonts w:ascii="Times New Roman" w:hAnsi="Times New Roman"/>
          <w:color w:val="000000" w:themeColor="text1"/>
        </w:rPr>
      </w:pPr>
      <w:r w:rsidRPr="00FC2E99">
        <w:rPr>
          <w:rFonts w:ascii="Times New Roman" w:hAnsi="Times New Roman"/>
          <w:color w:val="000000" w:themeColor="text1"/>
        </w:rPr>
        <w:t>Zabezpieczenie służy pokryciu roszczeń z tytułu niewykonania lub nienależytego wykonania umowy.</w:t>
      </w:r>
    </w:p>
    <w:p w:rsidR="008B6BF3" w:rsidRPr="00FC2E99" w:rsidRDefault="008B6BF3" w:rsidP="008B6BF3">
      <w:pPr>
        <w:pStyle w:val="Tekstpodstawowy21"/>
        <w:widowControl/>
        <w:numPr>
          <w:ilvl w:val="0"/>
          <w:numId w:val="20"/>
        </w:numPr>
        <w:tabs>
          <w:tab w:val="clear" w:pos="0"/>
          <w:tab w:val="clear" w:pos="360"/>
          <w:tab w:val="left" w:pos="284"/>
        </w:tabs>
        <w:spacing w:line="276" w:lineRule="auto"/>
        <w:ind w:left="284" w:hanging="284"/>
        <w:rPr>
          <w:rFonts w:ascii="Times New Roman" w:hAnsi="Times New Roman"/>
          <w:color w:val="000000" w:themeColor="text1"/>
        </w:rPr>
      </w:pPr>
      <w:r w:rsidRPr="00FC2E99">
        <w:rPr>
          <w:rFonts w:ascii="Times New Roman" w:hAnsi="Times New Roman"/>
          <w:color w:val="000000" w:themeColor="text1"/>
        </w:rPr>
        <w:t>Zamawiający zwróci Wykonawcy zabezpieczenie w terminie 30 dni od dnia wykonania przedmiotu zamówienia i uznania przez Zamawiającego za należycie wykonane, z zastrz. ust. 5.</w:t>
      </w:r>
    </w:p>
    <w:p w:rsidR="008B6BF3" w:rsidRPr="00FC2E99" w:rsidRDefault="008B6BF3" w:rsidP="008B6BF3">
      <w:pPr>
        <w:pStyle w:val="Tekstpodstawowy21"/>
        <w:widowControl/>
        <w:numPr>
          <w:ilvl w:val="0"/>
          <w:numId w:val="20"/>
        </w:numPr>
        <w:tabs>
          <w:tab w:val="clear" w:pos="0"/>
          <w:tab w:val="clear" w:pos="360"/>
          <w:tab w:val="left" w:pos="284"/>
        </w:tabs>
        <w:spacing w:line="276" w:lineRule="auto"/>
        <w:ind w:left="284" w:hanging="284"/>
        <w:rPr>
          <w:rFonts w:ascii="Times New Roman" w:hAnsi="Times New Roman"/>
          <w:color w:val="000000" w:themeColor="text1"/>
        </w:rPr>
      </w:pPr>
      <w:r w:rsidRPr="00FC2E99">
        <w:rPr>
          <w:rFonts w:ascii="Times New Roman" w:hAnsi="Times New Roman"/>
          <w:color w:val="000000" w:themeColor="text1"/>
        </w:rPr>
        <w:t xml:space="preserve">Kwota stanowiąca 30% wysokości zabezpieczenia zostanie przeznaczona na pokrycie roszczeń </w:t>
      </w:r>
      <w:r w:rsidRPr="00FC2E99">
        <w:rPr>
          <w:rFonts w:ascii="Times New Roman" w:hAnsi="Times New Roman"/>
          <w:color w:val="000000" w:themeColor="text1"/>
        </w:rPr>
        <w:br/>
        <w:t>z tytułu rękojmi za wady i zostanie zwrócona w ciągu 15 dni po upływie okresu rękojmi za wady.</w:t>
      </w:r>
    </w:p>
    <w:p w:rsidR="008B6BF3" w:rsidRPr="00FC2E99" w:rsidRDefault="008B6BF3" w:rsidP="008B6BF3">
      <w:pPr>
        <w:pStyle w:val="Tekstpodstawowy21"/>
        <w:widowControl/>
        <w:numPr>
          <w:ilvl w:val="0"/>
          <w:numId w:val="20"/>
        </w:numPr>
        <w:tabs>
          <w:tab w:val="clear" w:pos="0"/>
          <w:tab w:val="clear" w:pos="360"/>
          <w:tab w:val="left" w:pos="284"/>
        </w:tabs>
        <w:spacing w:line="276" w:lineRule="auto"/>
        <w:ind w:left="284" w:hanging="284"/>
        <w:rPr>
          <w:rFonts w:ascii="Times New Roman" w:hAnsi="Times New Roman"/>
          <w:color w:val="000000" w:themeColor="text1"/>
        </w:rPr>
      </w:pPr>
      <w:r w:rsidRPr="00FC2E99">
        <w:rPr>
          <w:rFonts w:ascii="Times New Roman" w:hAnsi="Times New Roman"/>
          <w:color w:val="000000" w:themeColor="text1"/>
        </w:rPr>
        <w:t xml:space="preserve">Jeżeli zabezpieczenie wniesiono w pieniądzu, Zamawiający zwróci je wraz z odsetkami wynikającymi z umowy rachunku bankowego, na którym było ono przechowywane, pomniejszonym o koszt prowadzenia tego rachunku oraz prowizji banku za przelew na rachunek bankowy Wykonawcy. </w:t>
      </w:r>
    </w:p>
    <w:p w:rsidR="008B6BF3" w:rsidRPr="00FC2E99" w:rsidRDefault="008B6BF3" w:rsidP="008B6BF3">
      <w:pPr>
        <w:pStyle w:val="Tekstpodstawowy21"/>
        <w:widowControl/>
        <w:tabs>
          <w:tab w:val="left" w:pos="284"/>
        </w:tabs>
        <w:spacing w:line="276" w:lineRule="auto"/>
        <w:rPr>
          <w:rFonts w:ascii="Times New Roman" w:hAnsi="Times New Roman"/>
          <w:color w:val="000000" w:themeColor="text1"/>
        </w:rPr>
      </w:pPr>
    </w:p>
    <w:p w:rsidR="008B6BF3" w:rsidRPr="00FC2E99" w:rsidRDefault="008B6BF3" w:rsidP="008B6BF3">
      <w:pPr>
        <w:pStyle w:val="tyt"/>
        <w:keepNext w:val="0"/>
        <w:suppressAutoHyphens w:val="0"/>
        <w:spacing w:before="0" w:after="0" w:line="276" w:lineRule="auto"/>
        <w:rPr>
          <w:color w:val="000000" w:themeColor="text1"/>
          <w:sz w:val="22"/>
          <w:szCs w:val="22"/>
          <w:lang w:eastAsia="pl-PL"/>
        </w:rPr>
      </w:pPr>
      <w:r w:rsidRPr="00FC2E99">
        <w:rPr>
          <w:color w:val="000000" w:themeColor="text1"/>
          <w:sz w:val="22"/>
          <w:szCs w:val="22"/>
          <w:lang w:eastAsia="pl-PL"/>
        </w:rPr>
        <w:t>§ 9</w:t>
      </w:r>
    </w:p>
    <w:p w:rsidR="008B6BF3" w:rsidRPr="00FC2E99" w:rsidRDefault="008B6BF3" w:rsidP="008B6BF3">
      <w:pPr>
        <w:pStyle w:val="tyt"/>
        <w:keepNext w:val="0"/>
        <w:suppressAutoHyphens w:val="0"/>
        <w:spacing w:before="0" w:after="0" w:line="276" w:lineRule="auto"/>
        <w:rPr>
          <w:b w:val="0"/>
          <w:color w:val="000000" w:themeColor="text1"/>
          <w:sz w:val="22"/>
          <w:szCs w:val="22"/>
          <w:lang w:eastAsia="pl-PL"/>
        </w:rPr>
      </w:pPr>
      <w:r w:rsidRPr="00FC2E99">
        <w:rPr>
          <w:b w:val="0"/>
          <w:color w:val="000000" w:themeColor="text1"/>
          <w:sz w:val="22"/>
          <w:szCs w:val="22"/>
          <w:lang w:eastAsia="pl-PL"/>
        </w:rPr>
        <w:t>KARY UMOWNE I ODSZKODOWANIA</w:t>
      </w:r>
    </w:p>
    <w:p w:rsidR="008B6BF3" w:rsidRPr="00FC2E99" w:rsidRDefault="008B6BF3" w:rsidP="008B6BF3">
      <w:pPr>
        <w:pStyle w:val="Akapitzlist"/>
        <w:numPr>
          <w:ilvl w:val="1"/>
          <w:numId w:val="20"/>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FC2E99">
        <w:rPr>
          <w:color w:val="000000" w:themeColor="text1"/>
          <w:sz w:val="22"/>
          <w:szCs w:val="22"/>
        </w:rPr>
        <w:t>Wykonawca zapłaci Zamawiającemu kary umowne:</w:t>
      </w:r>
    </w:p>
    <w:p w:rsidR="008B6BF3" w:rsidRPr="00FC2E99" w:rsidRDefault="008B6BF3" w:rsidP="000D2C76">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FC2E99">
        <w:rPr>
          <w:color w:val="000000" w:themeColor="text1"/>
          <w:sz w:val="22"/>
          <w:szCs w:val="22"/>
        </w:rPr>
        <w:t>Za zwłokę w wykonaniu pr</w:t>
      </w:r>
      <w:r w:rsidR="00E25074" w:rsidRPr="00FC2E99">
        <w:rPr>
          <w:color w:val="000000" w:themeColor="text1"/>
          <w:sz w:val="22"/>
          <w:szCs w:val="22"/>
        </w:rPr>
        <w:t>zedmiotu umowy -</w:t>
      </w:r>
      <w:r w:rsidR="00FC2E99" w:rsidRPr="00FC2E99">
        <w:rPr>
          <w:color w:val="000000" w:themeColor="text1"/>
          <w:sz w:val="22"/>
          <w:szCs w:val="22"/>
        </w:rPr>
        <w:t xml:space="preserve"> w wysokości 0,5</w:t>
      </w:r>
      <w:r w:rsidRPr="00FC2E99">
        <w:rPr>
          <w:color w:val="000000" w:themeColor="text1"/>
          <w:sz w:val="22"/>
          <w:szCs w:val="22"/>
        </w:rPr>
        <w:t xml:space="preserve"> % wynagrodzenia brutto, </w:t>
      </w:r>
      <w:r w:rsidRPr="00FC2E99">
        <w:rPr>
          <w:color w:val="000000" w:themeColor="text1"/>
          <w:sz w:val="22"/>
          <w:szCs w:val="22"/>
        </w:rPr>
        <w:br/>
        <w:t>o którym mowa w § 3 ust 2 za każdy dzień zwłoki.</w:t>
      </w:r>
    </w:p>
    <w:p w:rsidR="008B6BF3" w:rsidRPr="00FC2E99" w:rsidRDefault="008B6BF3" w:rsidP="000D2C76">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FC2E99">
        <w:rPr>
          <w:color w:val="000000" w:themeColor="text1"/>
          <w:sz w:val="22"/>
          <w:szCs w:val="22"/>
        </w:rPr>
        <w:t>Za spowodowanie przerwy w realizacji robót z przyczyn zależnych od Wykonawcy dłu</w:t>
      </w:r>
      <w:r w:rsidR="00B03827" w:rsidRPr="00FC2E99">
        <w:rPr>
          <w:color w:val="000000" w:themeColor="text1"/>
          <w:sz w:val="22"/>
          <w:szCs w:val="22"/>
        </w:rPr>
        <w:t>żej niż 14 dni - w wysokości 0,</w:t>
      </w:r>
      <w:r w:rsidR="00FC2E99" w:rsidRPr="00FC2E99">
        <w:rPr>
          <w:color w:val="000000" w:themeColor="text1"/>
          <w:sz w:val="22"/>
          <w:szCs w:val="22"/>
        </w:rPr>
        <w:t>5</w:t>
      </w:r>
      <w:r w:rsidRPr="00FC2E99">
        <w:rPr>
          <w:color w:val="000000" w:themeColor="text1"/>
          <w:sz w:val="22"/>
          <w:szCs w:val="22"/>
        </w:rPr>
        <w:t xml:space="preserve"> % wynagrodzenia brutto, o którym mowa w § 3 ust 2 za każdy dzień przerwy.</w:t>
      </w:r>
    </w:p>
    <w:p w:rsidR="008B6BF3" w:rsidRPr="00FC2E99" w:rsidRDefault="008B6BF3" w:rsidP="000D2C76">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FC2E99">
        <w:rPr>
          <w:color w:val="000000" w:themeColor="text1"/>
          <w:sz w:val="22"/>
          <w:szCs w:val="22"/>
        </w:rPr>
        <w:t>Za zwłokę w usunięciu wad stwierdzonych w o</w:t>
      </w:r>
      <w:r w:rsidR="00FC2E99" w:rsidRPr="00FC2E99">
        <w:rPr>
          <w:color w:val="000000" w:themeColor="text1"/>
          <w:sz w:val="22"/>
          <w:szCs w:val="22"/>
        </w:rPr>
        <w:t>kresie rękojmi - w wysokości 0,5</w:t>
      </w:r>
      <w:r w:rsidRPr="00FC2E99">
        <w:rPr>
          <w:color w:val="000000" w:themeColor="text1"/>
          <w:sz w:val="22"/>
          <w:szCs w:val="22"/>
        </w:rPr>
        <w:t xml:space="preserve"> % wynagrodzenia brutto, o którym mowa w §3 ust 2 za każdy dzień zwłoki licząc od upływu dnia wyznaczonego na usunięcie wad.</w:t>
      </w:r>
    </w:p>
    <w:p w:rsidR="008B6BF3" w:rsidRPr="00FC2E99" w:rsidRDefault="008B6BF3" w:rsidP="000D2C76">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FC2E99">
        <w:rPr>
          <w:color w:val="000000" w:themeColor="text1"/>
          <w:sz w:val="22"/>
          <w:szCs w:val="22"/>
        </w:rPr>
        <w:t xml:space="preserve">Za odstąpienie od umowy przez Zamawiającego z przyczyn zależnych od Wykonawcy </w:t>
      </w:r>
      <w:r w:rsidRPr="00FC2E99">
        <w:rPr>
          <w:color w:val="000000" w:themeColor="text1"/>
          <w:sz w:val="22"/>
          <w:szCs w:val="22"/>
        </w:rPr>
        <w:br/>
        <w:t>w wysokości 10 % wynagrodzenia brutto.</w:t>
      </w:r>
    </w:p>
    <w:p w:rsidR="008B6BF3" w:rsidRPr="00296784" w:rsidRDefault="008B6BF3" w:rsidP="000D2C76">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FC2E99">
        <w:rPr>
          <w:color w:val="000000" w:themeColor="text1"/>
          <w:sz w:val="22"/>
          <w:szCs w:val="22"/>
        </w:rPr>
        <w:t>Gdy roboty bu</w:t>
      </w:r>
      <w:r w:rsidR="00B03827" w:rsidRPr="00FC2E99">
        <w:rPr>
          <w:color w:val="000000" w:themeColor="text1"/>
          <w:sz w:val="22"/>
          <w:szCs w:val="22"/>
        </w:rPr>
        <w:t>dowlane, wbrew postanowieniom §5</w:t>
      </w:r>
      <w:r w:rsidRPr="00FC2E99">
        <w:rPr>
          <w:color w:val="000000" w:themeColor="text1"/>
          <w:sz w:val="22"/>
          <w:szCs w:val="22"/>
        </w:rPr>
        <w:t xml:space="preserve"> umowy będzie wykonywał Podwykonawca - w wysokości 0,</w:t>
      </w:r>
      <w:r w:rsidR="00FC2E99" w:rsidRPr="00FC2E99">
        <w:rPr>
          <w:color w:val="000000" w:themeColor="text1"/>
          <w:sz w:val="22"/>
          <w:szCs w:val="22"/>
        </w:rPr>
        <w:t>5</w:t>
      </w:r>
      <w:r w:rsidRPr="00FC2E99">
        <w:rPr>
          <w:color w:val="000000" w:themeColor="text1"/>
          <w:sz w:val="22"/>
          <w:szCs w:val="22"/>
        </w:rPr>
        <w:t xml:space="preserve"> % wynagrodzenia brutto za każdy dzień pozostawania Podwykonawcy do </w:t>
      </w:r>
      <w:r w:rsidRPr="00296784">
        <w:rPr>
          <w:color w:val="000000" w:themeColor="text1"/>
          <w:sz w:val="22"/>
          <w:szCs w:val="22"/>
        </w:rPr>
        <w:t>dyspozycji Wykonawcy.</w:t>
      </w:r>
    </w:p>
    <w:p w:rsidR="008B6BF3" w:rsidRPr="00296784" w:rsidRDefault="008B6BF3" w:rsidP="000D2C76">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296784">
        <w:rPr>
          <w:color w:val="000000" w:themeColor="text1"/>
          <w:sz w:val="22"/>
          <w:szCs w:val="22"/>
        </w:rPr>
        <w:t>Za brak zapłaty lub nieterminową zapłatę wynagrodzenia należnego Podwykonawcom lub dalszym</w:t>
      </w:r>
      <w:r w:rsidR="00296784" w:rsidRPr="00296784">
        <w:rPr>
          <w:color w:val="000000" w:themeColor="text1"/>
          <w:sz w:val="22"/>
          <w:szCs w:val="22"/>
        </w:rPr>
        <w:t xml:space="preserve"> Podwykonawcom - w wysokości 0,5</w:t>
      </w:r>
      <w:r w:rsidRPr="00296784">
        <w:rPr>
          <w:color w:val="000000" w:themeColor="text1"/>
          <w:sz w:val="22"/>
          <w:szCs w:val="22"/>
        </w:rPr>
        <w:t>% należnego Podwykonawcy wynagrodzenia brutto za każdy przypadek braku zapłaty lub nieterminowej zapłaty.</w:t>
      </w:r>
    </w:p>
    <w:p w:rsidR="008B6BF3" w:rsidRPr="00296784" w:rsidRDefault="008B6BF3" w:rsidP="000D2C76">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296784">
        <w:rPr>
          <w:color w:val="000000" w:themeColor="text1"/>
          <w:sz w:val="22"/>
          <w:szCs w:val="22"/>
        </w:rPr>
        <w:t>Za nieprzedłożenie przez Wykonawcę do zaakceptowania projektu umowy o podwykonawstwo, której przedmiotem są roboty budowlane, lub projektu jej zmiany, w wysokości 0,</w:t>
      </w:r>
      <w:r w:rsidR="00296784" w:rsidRPr="00296784">
        <w:rPr>
          <w:color w:val="000000" w:themeColor="text1"/>
          <w:sz w:val="22"/>
          <w:szCs w:val="22"/>
        </w:rPr>
        <w:t>5</w:t>
      </w:r>
      <w:r w:rsidRPr="00296784">
        <w:rPr>
          <w:color w:val="000000" w:themeColor="text1"/>
          <w:sz w:val="22"/>
          <w:szCs w:val="22"/>
        </w:rPr>
        <w:t>% wynagrodzenia brutto o którym mowa w § 3 ust 2, za każdy przypadek nieprzedłożenia.</w:t>
      </w:r>
    </w:p>
    <w:p w:rsidR="008B6BF3" w:rsidRPr="00296784" w:rsidRDefault="008B6BF3" w:rsidP="000D2C76">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296784">
        <w:rPr>
          <w:color w:val="000000" w:themeColor="text1"/>
          <w:sz w:val="22"/>
          <w:szCs w:val="22"/>
        </w:rPr>
        <w:t xml:space="preserve">Za nieprzedłożenie przez Wykonawcę poświadczonej za zgodność z oryginałem kopii umowy </w:t>
      </w:r>
      <w:r w:rsidRPr="00296784">
        <w:rPr>
          <w:color w:val="000000" w:themeColor="text1"/>
          <w:sz w:val="22"/>
          <w:szCs w:val="22"/>
        </w:rPr>
        <w:br/>
        <w:t xml:space="preserve">o podwykonawstwo </w:t>
      </w:r>
      <w:r w:rsidR="00296784" w:rsidRPr="00296784">
        <w:rPr>
          <w:color w:val="000000" w:themeColor="text1"/>
          <w:sz w:val="22"/>
          <w:szCs w:val="22"/>
        </w:rPr>
        <w:t>lub jej zmiany - w wysokości 0,5</w:t>
      </w:r>
      <w:r w:rsidRPr="00296784">
        <w:rPr>
          <w:color w:val="000000" w:themeColor="text1"/>
          <w:sz w:val="22"/>
          <w:szCs w:val="22"/>
        </w:rPr>
        <w:t xml:space="preserve">% wynagrodzenia brutto o którym mowa </w:t>
      </w:r>
      <w:r w:rsidRPr="00296784">
        <w:rPr>
          <w:color w:val="000000" w:themeColor="text1"/>
          <w:sz w:val="22"/>
          <w:szCs w:val="22"/>
        </w:rPr>
        <w:br/>
        <w:t xml:space="preserve">w § 3 ust 2, za każdy przypadek nieprzedłożenia. </w:t>
      </w:r>
    </w:p>
    <w:p w:rsidR="008B6BF3" w:rsidRPr="00296784" w:rsidRDefault="008B6BF3" w:rsidP="000D2C76">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296784">
        <w:rPr>
          <w:color w:val="000000" w:themeColor="text1"/>
          <w:sz w:val="22"/>
          <w:szCs w:val="22"/>
        </w:rPr>
        <w:t>Za brak zmiany umowy o podwykonawstwo w zakresie t</w:t>
      </w:r>
      <w:r w:rsidR="00296784" w:rsidRPr="00296784">
        <w:rPr>
          <w:color w:val="000000" w:themeColor="text1"/>
          <w:sz w:val="22"/>
          <w:szCs w:val="22"/>
        </w:rPr>
        <w:t>erminu zapłaty - w wysokości 0,5</w:t>
      </w:r>
      <w:r w:rsidRPr="00296784">
        <w:rPr>
          <w:color w:val="000000" w:themeColor="text1"/>
          <w:sz w:val="22"/>
          <w:szCs w:val="22"/>
        </w:rPr>
        <w:t>% wynagrodzenia brutto o którym mowa w § 3 ust 2, za każdy przypadek braku zmiany.</w:t>
      </w:r>
    </w:p>
    <w:p w:rsidR="008B6BF3" w:rsidRPr="00296784" w:rsidRDefault="008B6BF3" w:rsidP="000D2C76">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296784">
        <w:rPr>
          <w:color w:val="000000" w:themeColor="text1"/>
          <w:sz w:val="22"/>
          <w:szCs w:val="22"/>
        </w:rPr>
        <w:t>Za nieprzedłożenie przez Wykonawcę lub podwykonawcę dokumentów, potwierdzających zatrudnienie osób na podstawie umowy o pracę, określonych w § 5 ust. 22 umowy – w wysokości 1000</w:t>
      </w:r>
      <w:r w:rsidR="00B03827" w:rsidRPr="00296784">
        <w:rPr>
          <w:color w:val="000000" w:themeColor="text1"/>
          <w:sz w:val="22"/>
          <w:szCs w:val="22"/>
        </w:rPr>
        <w:t>,00</w:t>
      </w:r>
      <w:r w:rsidRPr="00296784">
        <w:rPr>
          <w:color w:val="000000" w:themeColor="text1"/>
          <w:sz w:val="22"/>
          <w:szCs w:val="22"/>
        </w:rPr>
        <w:t xml:space="preserve"> zł za każdy przypadek.</w:t>
      </w:r>
    </w:p>
    <w:p w:rsidR="00296784" w:rsidRPr="00296784" w:rsidRDefault="00296784" w:rsidP="00296784">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296784">
        <w:rPr>
          <w:color w:val="000000" w:themeColor="text1"/>
          <w:sz w:val="22"/>
          <w:szCs w:val="22"/>
        </w:rPr>
        <w:t>Za stwierdzenie braku oznakowania i zabezpieczenia placu budowy zgodnie z obowiązującymi przepisami Prawa budowlanego i BHP Zamawiający może naliczyć Wykonawcy karę w wysokości 0,1% wartości brutto umowy za każdy dzień stanu budowy niezgodny z ww. przepisami.</w:t>
      </w:r>
    </w:p>
    <w:p w:rsidR="00296784" w:rsidRPr="00296784" w:rsidRDefault="00296784" w:rsidP="008B6BF3">
      <w:pPr>
        <w:pStyle w:val="Akapitzlist"/>
        <w:numPr>
          <w:ilvl w:val="1"/>
          <w:numId w:val="20"/>
        </w:numPr>
        <w:tabs>
          <w:tab w:val="clear" w:pos="1080"/>
          <w:tab w:val="num" w:pos="0"/>
          <w:tab w:val="left" w:pos="284"/>
        </w:tabs>
        <w:autoSpaceDE w:val="0"/>
        <w:autoSpaceDN w:val="0"/>
        <w:adjustRightInd w:val="0"/>
        <w:spacing w:line="276" w:lineRule="auto"/>
        <w:ind w:left="284" w:hanging="284"/>
        <w:contextualSpacing/>
        <w:rPr>
          <w:color w:val="000000" w:themeColor="text1"/>
          <w:sz w:val="22"/>
          <w:szCs w:val="22"/>
        </w:rPr>
      </w:pPr>
      <w:r w:rsidRPr="00296784">
        <w:rPr>
          <w:color w:val="000000" w:themeColor="text1"/>
          <w:sz w:val="22"/>
          <w:szCs w:val="22"/>
        </w:rPr>
        <w:t>W przypadku wystąpienia przesłanek uprawniających Zamawiającego do naliczenia kar umownych Zamawiający może wystawić Wykonawcy Notę obciążeniową lub potrącić wymagane kary umowne z wynagrodzenia Wykonawcy.</w:t>
      </w:r>
    </w:p>
    <w:p w:rsidR="00296784" w:rsidRPr="00296784" w:rsidRDefault="00296784" w:rsidP="008B6BF3">
      <w:pPr>
        <w:pStyle w:val="Akapitzlist"/>
        <w:numPr>
          <w:ilvl w:val="1"/>
          <w:numId w:val="20"/>
        </w:numPr>
        <w:tabs>
          <w:tab w:val="clear" w:pos="1080"/>
          <w:tab w:val="num" w:pos="0"/>
          <w:tab w:val="left" w:pos="284"/>
        </w:tabs>
        <w:autoSpaceDE w:val="0"/>
        <w:autoSpaceDN w:val="0"/>
        <w:adjustRightInd w:val="0"/>
        <w:spacing w:line="276" w:lineRule="auto"/>
        <w:ind w:left="284" w:hanging="284"/>
        <w:contextualSpacing/>
        <w:rPr>
          <w:color w:val="000000" w:themeColor="text1"/>
          <w:sz w:val="22"/>
          <w:szCs w:val="22"/>
        </w:rPr>
      </w:pPr>
      <w:r w:rsidRPr="00296784">
        <w:rPr>
          <w:color w:val="000000" w:themeColor="text1"/>
          <w:sz w:val="22"/>
          <w:szCs w:val="22"/>
        </w:rPr>
        <w:lastRenderedPageBreak/>
        <w:t>Zamawiający może dokonać potrącenia wymaganych kar umownych z wynagrodzenia Wykonawcy, składając właściwe oświadczenie. Kary będą potrącane automatycznie bez uzyskania zgody Wykonawcy.</w:t>
      </w:r>
    </w:p>
    <w:p w:rsidR="00296784" w:rsidRPr="00296784" w:rsidRDefault="00296784" w:rsidP="008B6BF3">
      <w:pPr>
        <w:pStyle w:val="Akapitzlist"/>
        <w:numPr>
          <w:ilvl w:val="1"/>
          <w:numId w:val="20"/>
        </w:numPr>
        <w:tabs>
          <w:tab w:val="clear" w:pos="1080"/>
          <w:tab w:val="num" w:pos="0"/>
          <w:tab w:val="left" w:pos="284"/>
        </w:tabs>
        <w:autoSpaceDE w:val="0"/>
        <w:autoSpaceDN w:val="0"/>
        <w:adjustRightInd w:val="0"/>
        <w:spacing w:line="276" w:lineRule="auto"/>
        <w:ind w:left="284" w:hanging="284"/>
        <w:contextualSpacing/>
        <w:rPr>
          <w:color w:val="000000" w:themeColor="text1"/>
          <w:sz w:val="22"/>
          <w:szCs w:val="22"/>
        </w:rPr>
      </w:pPr>
      <w:r w:rsidRPr="00296784">
        <w:rPr>
          <w:color w:val="000000" w:themeColor="text1"/>
          <w:sz w:val="22"/>
          <w:szCs w:val="22"/>
        </w:rPr>
        <w:t xml:space="preserve">Roszczenia z tytułu kar umownych będą pokrywane w pierwszej kolejności z wynagrodzenia należnego Wykonawcy, a następnie z zabezpieczenia należytego wykonania umowy. </w:t>
      </w:r>
    </w:p>
    <w:p w:rsidR="008B6BF3" w:rsidRPr="00296784" w:rsidRDefault="008B6BF3" w:rsidP="008B6BF3">
      <w:pPr>
        <w:pStyle w:val="Akapitzlist"/>
        <w:numPr>
          <w:ilvl w:val="1"/>
          <w:numId w:val="20"/>
        </w:numPr>
        <w:tabs>
          <w:tab w:val="clear" w:pos="1080"/>
          <w:tab w:val="num" w:pos="0"/>
          <w:tab w:val="left" w:pos="284"/>
        </w:tabs>
        <w:autoSpaceDE w:val="0"/>
        <w:autoSpaceDN w:val="0"/>
        <w:adjustRightInd w:val="0"/>
        <w:spacing w:line="276" w:lineRule="auto"/>
        <w:ind w:left="284" w:hanging="284"/>
        <w:contextualSpacing/>
        <w:rPr>
          <w:color w:val="000000" w:themeColor="text1"/>
          <w:sz w:val="22"/>
          <w:szCs w:val="22"/>
        </w:rPr>
      </w:pPr>
      <w:r w:rsidRPr="00296784">
        <w:rPr>
          <w:color w:val="000000" w:themeColor="text1"/>
          <w:sz w:val="22"/>
          <w:szCs w:val="22"/>
        </w:rPr>
        <w:t>Termin zapłaty należności tytułem kar umownych wynosi 7 dni od dnia doręczenia noty obciążeniowej.</w:t>
      </w:r>
    </w:p>
    <w:p w:rsidR="008B6BF3" w:rsidRPr="00296784" w:rsidRDefault="008B6BF3" w:rsidP="008B6BF3">
      <w:pPr>
        <w:pStyle w:val="Akapitzlist"/>
        <w:numPr>
          <w:ilvl w:val="1"/>
          <w:numId w:val="20"/>
        </w:numPr>
        <w:tabs>
          <w:tab w:val="clear" w:pos="1080"/>
          <w:tab w:val="num" w:pos="0"/>
          <w:tab w:val="left" w:pos="284"/>
        </w:tabs>
        <w:autoSpaceDE w:val="0"/>
        <w:autoSpaceDN w:val="0"/>
        <w:adjustRightInd w:val="0"/>
        <w:spacing w:line="276" w:lineRule="auto"/>
        <w:ind w:left="284" w:hanging="284"/>
        <w:contextualSpacing/>
        <w:rPr>
          <w:color w:val="000000" w:themeColor="text1"/>
          <w:sz w:val="22"/>
          <w:szCs w:val="22"/>
        </w:rPr>
      </w:pPr>
      <w:r w:rsidRPr="00296784">
        <w:rPr>
          <w:color w:val="000000" w:themeColor="text1"/>
          <w:sz w:val="22"/>
          <w:szCs w:val="22"/>
        </w:rPr>
        <w:t>W przypadku powstania szkody Zamawiający ma prawo dochodzenia odszkodowania przewyższającego wysokość kar umownych do wysokości rzeczywiście poniesionej szkody.</w:t>
      </w:r>
    </w:p>
    <w:p w:rsidR="008B6BF3" w:rsidRPr="00296784" w:rsidRDefault="008B6BF3" w:rsidP="008B6BF3">
      <w:pPr>
        <w:pStyle w:val="Akapitzlist"/>
        <w:numPr>
          <w:ilvl w:val="1"/>
          <w:numId w:val="20"/>
        </w:numPr>
        <w:tabs>
          <w:tab w:val="clear" w:pos="1080"/>
          <w:tab w:val="num" w:pos="0"/>
          <w:tab w:val="left" w:pos="284"/>
        </w:tabs>
        <w:autoSpaceDE w:val="0"/>
        <w:autoSpaceDN w:val="0"/>
        <w:adjustRightInd w:val="0"/>
        <w:spacing w:line="276" w:lineRule="auto"/>
        <w:ind w:left="284" w:hanging="284"/>
        <w:contextualSpacing/>
        <w:rPr>
          <w:color w:val="000000" w:themeColor="text1"/>
          <w:sz w:val="22"/>
          <w:szCs w:val="22"/>
        </w:rPr>
      </w:pPr>
      <w:r w:rsidRPr="00296784">
        <w:rPr>
          <w:color w:val="000000" w:themeColor="text1"/>
          <w:sz w:val="22"/>
          <w:szCs w:val="22"/>
        </w:rPr>
        <w:t xml:space="preserve">Wykonawca zobowiązany jest do niezwłocznego pisemnego informowania Zamawiającego </w:t>
      </w:r>
      <w:r w:rsidRPr="00296784">
        <w:rPr>
          <w:color w:val="000000" w:themeColor="text1"/>
          <w:sz w:val="22"/>
          <w:szCs w:val="22"/>
        </w:rPr>
        <w:br/>
        <w:t>o przewidywanych opóźnieniach w realizacji przedmiotu umowy.</w:t>
      </w:r>
    </w:p>
    <w:p w:rsidR="008B6BF3" w:rsidRPr="00325610" w:rsidRDefault="008B6BF3" w:rsidP="008B6BF3">
      <w:pPr>
        <w:pStyle w:val="Akapitzlist"/>
        <w:tabs>
          <w:tab w:val="left" w:pos="284"/>
        </w:tabs>
        <w:autoSpaceDE w:val="0"/>
        <w:autoSpaceDN w:val="0"/>
        <w:adjustRightInd w:val="0"/>
        <w:spacing w:line="276" w:lineRule="auto"/>
        <w:ind w:left="0"/>
        <w:contextualSpacing/>
        <w:rPr>
          <w:color w:val="FF0000"/>
          <w:sz w:val="22"/>
          <w:szCs w:val="22"/>
        </w:rPr>
      </w:pPr>
    </w:p>
    <w:p w:rsidR="00296784" w:rsidRPr="000A59FE" w:rsidRDefault="00296784" w:rsidP="00296784">
      <w:pPr>
        <w:keepNext/>
        <w:spacing w:line="276" w:lineRule="auto"/>
        <w:jc w:val="center"/>
        <w:rPr>
          <w:b/>
          <w:color w:val="000000" w:themeColor="text1"/>
          <w:sz w:val="22"/>
          <w:szCs w:val="22"/>
        </w:rPr>
      </w:pPr>
      <w:r w:rsidRPr="000A59FE">
        <w:rPr>
          <w:b/>
          <w:color w:val="000000" w:themeColor="text1"/>
          <w:sz w:val="22"/>
          <w:szCs w:val="22"/>
        </w:rPr>
        <w:t>§ 10</w:t>
      </w:r>
    </w:p>
    <w:p w:rsidR="00296784" w:rsidRPr="000A59FE" w:rsidRDefault="00296784" w:rsidP="00296784">
      <w:pPr>
        <w:keepNext/>
        <w:spacing w:line="276" w:lineRule="auto"/>
        <w:jc w:val="center"/>
        <w:rPr>
          <w:color w:val="000000" w:themeColor="text1"/>
          <w:sz w:val="22"/>
          <w:szCs w:val="22"/>
        </w:rPr>
      </w:pPr>
      <w:r w:rsidRPr="000A59FE">
        <w:rPr>
          <w:color w:val="000000" w:themeColor="text1"/>
          <w:sz w:val="22"/>
          <w:szCs w:val="22"/>
        </w:rPr>
        <w:t>REALIZACJA ROBÓT</w:t>
      </w:r>
    </w:p>
    <w:p w:rsidR="00296784" w:rsidRDefault="00296784" w:rsidP="004A0196">
      <w:pPr>
        <w:pStyle w:val="Akapitzlist"/>
        <w:numPr>
          <w:ilvl w:val="0"/>
          <w:numId w:val="81"/>
        </w:numPr>
        <w:tabs>
          <w:tab w:val="left" w:pos="284"/>
        </w:tabs>
        <w:autoSpaceDE w:val="0"/>
        <w:autoSpaceDN w:val="0"/>
        <w:adjustRightInd w:val="0"/>
        <w:spacing w:line="276" w:lineRule="auto"/>
        <w:ind w:left="284" w:hanging="284"/>
        <w:contextualSpacing/>
        <w:rPr>
          <w:color w:val="000000" w:themeColor="text1"/>
          <w:sz w:val="22"/>
          <w:szCs w:val="22"/>
        </w:rPr>
      </w:pPr>
      <w:r w:rsidRPr="0003043C">
        <w:rPr>
          <w:color w:val="000000" w:themeColor="text1"/>
          <w:sz w:val="22"/>
          <w:szCs w:val="22"/>
        </w:rPr>
        <w:t>Wykonawca ma obowiązek na wszystkie wbudowywane materiały przedstawić do zatwierdzenia Inspektorowi nadzoru wymagane atesty, świadectwa jakości (aktualne aprobaty techniczne,</w:t>
      </w:r>
      <w:r>
        <w:rPr>
          <w:color w:val="000000" w:themeColor="text1"/>
          <w:sz w:val="22"/>
          <w:szCs w:val="22"/>
        </w:rPr>
        <w:t xml:space="preserve"> deklaracje zgodności) minimum 3</w:t>
      </w:r>
      <w:r w:rsidRPr="0003043C">
        <w:rPr>
          <w:color w:val="000000" w:themeColor="text1"/>
          <w:sz w:val="22"/>
          <w:szCs w:val="22"/>
        </w:rPr>
        <w:t xml:space="preserve"> dni przed planowanym wbudowaniem.</w:t>
      </w:r>
    </w:p>
    <w:p w:rsidR="00812E83" w:rsidRDefault="00812E83" w:rsidP="004A0196">
      <w:pPr>
        <w:pStyle w:val="Akapitzlist"/>
        <w:numPr>
          <w:ilvl w:val="0"/>
          <w:numId w:val="81"/>
        </w:numPr>
        <w:tabs>
          <w:tab w:val="left" w:pos="284"/>
        </w:tabs>
        <w:autoSpaceDE w:val="0"/>
        <w:autoSpaceDN w:val="0"/>
        <w:adjustRightInd w:val="0"/>
        <w:spacing w:line="276" w:lineRule="auto"/>
        <w:ind w:left="284" w:hanging="284"/>
        <w:contextualSpacing/>
        <w:rPr>
          <w:color w:val="000000" w:themeColor="text1"/>
          <w:sz w:val="22"/>
          <w:szCs w:val="22"/>
        </w:rPr>
      </w:pPr>
      <w:r>
        <w:rPr>
          <w:color w:val="000000" w:themeColor="text1"/>
          <w:sz w:val="22"/>
          <w:szCs w:val="22"/>
        </w:rPr>
        <w:t xml:space="preserve">Przed przystąpieniem do wykonywania tynków akrylowych </w:t>
      </w:r>
      <w:r w:rsidR="0038613B">
        <w:rPr>
          <w:color w:val="000000" w:themeColor="text1"/>
          <w:sz w:val="22"/>
          <w:szCs w:val="22"/>
        </w:rPr>
        <w:t>i mozaikowych Wykonawca uzgodni z Zamawiającym ich kolorystykę, na tą okoliczność zostanie spisany stosowny protokół.</w:t>
      </w:r>
    </w:p>
    <w:p w:rsidR="00296784" w:rsidRPr="000A59FE" w:rsidRDefault="00296784" w:rsidP="004A0196">
      <w:pPr>
        <w:pStyle w:val="Akapitzlist"/>
        <w:numPr>
          <w:ilvl w:val="0"/>
          <w:numId w:val="81"/>
        </w:numPr>
        <w:tabs>
          <w:tab w:val="left" w:pos="284"/>
        </w:tabs>
        <w:autoSpaceDE w:val="0"/>
        <w:autoSpaceDN w:val="0"/>
        <w:adjustRightInd w:val="0"/>
        <w:spacing w:line="276" w:lineRule="auto"/>
        <w:ind w:left="284" w:hanging="284"/>
        <w:contextualSpacing/>
        <w:rPr>
          <w:color w:val="000000" w:themeColor="text1"/>
          <w:sz w:val="22"/>
          <w:szCs w:val="22"/>
        </w:rPr>
      </w:pPr>
      <w:r w:rsidRPr="000A59FE">
        <w:rPr>
          <w:color w:val="000000" w:themeColor="text1"/>
          <w:sz w:val="22"/>
          <w:szCs w:val="22"/>
        </w:rPr>
        <w:t>W przypadku stwierdzenia przez Inspektora nadzoru inwestorskiego wykonywania robót budowlanych niezgodnie z Umową lub ujawnienia powstałych z przyczyn obciążających Wykonawcę wad w robotach budowlanych stanowiących przedmiot Umowy, Inspektor nadzoru inwestorskiego jest uprawniony do żądania usunięcia przez Wykonawcę stwierdzonych nieprawidłowości lub Wad w określonym, odpowiednim technicznie terminie nie krótszym niż 7 dni roboczych. Koszt usunięcia nieprawidłowości lub Wad ponosi Wykonawca.</w:t>
      </w:r>
    </w:p>
    <w:p w:rsidR="00296784" w:rsidRPr="000A59FE" w:rsidRDefault="00296784" w:rsidP="004A0196">
      <w:pPr>
        <w:pStyle w:val="Akapitzlist"/>
        <w:numPr>
          <w:ilvl w:val="0"/>
          <w:numId w:val="81"/>
        </w:numPr>
        <w:tabs>
          <w:tab w:val="left" w:pos="284"/>
        </w:tabs>
        <w:autoSpaceDE w:val="0"/>
        <w:autoSpaceDN w:val="0"/>
        <w:adjustRightInd w:val="0"/>
        <w:spacing w:line="276" w:lineRule="auto"/>
        <w:ind w:left="284" w:hanging="284"/>
        <w:contextualSpacing/>
        <w:rPr>
          <w:color w:val="000000" w:themeColor="text1"/>
          <w:sz w:val="22"/>
          <w:szCs w:val="22"/>
        </w:rPr>
      </w:pPr>
      <w:r w:rsidRPr="000A59FE">
        <w:rPr>
          <w:color w:val="000000" w:themeColor="text1"/>
          <w:sz w:val="22"/>
          <w:szCs w:val="22"/>
        </w:rPr>
        <w:t>Jeżeli dla ustalenia wystąpienia Wad i ich przyczyn niezbędne jest dokonanie prób, badań, odkryć lub ekspertyz, Inspektor nadzoru inwestorskiego może polecić Wykonawcy dokonanie tych czynności na koszt Wykonawcy.</w:t>
      </w:r>
    </w:p>
    <w:p w:rsidR="00336932" w:rsidRDefault="00296784" w:rsidP="004A0196">
      <w:pPr>
        <w:pStyle w:val="Akapitzlist"/>
        <w:numPr>
          <w:ilvl w:val="0"/>
          <w:numId w:val="81"/>
        </w:numPr>
        <w:tabs>
          <w:tab w:val="left" w:pos="284"/>
        </w:tabs>
        <w:autoSpaceDE w:val="0"/>
        <w:autoSpaceDN w:val="0"/>
        <w:adjustRightInd w:val="0"/>
        <w:spacing w:line="276" w:lineRule="auto"/>
        <w:ind w:left="284" w:hanging="284"/>
        <w:contextualSpacing/>
        <w:rPr>
          <w:color w:val="000000" w:themeColor="text1"/>
          <w:sz w:val="22"/>
          <w:szCs w:val="22"/>
        </w:rPr>
      </w:pPr>
      <w:r w:rsidRPr="000A59FE">
        <w:rPr>
          <w:color w:val="000000" w:themeColor="text1"/>
          <w:sz w:val="22"/>
          <w:szCs w:val="22"/>
        </w:rPr>
        <w:t>Jeżeli próby, badania, odkrycia, ekspertyzy nie potwierdzą wadliwości robót, Zamawiający zwraca Wykonawcy koszty ich przeprowadzenia.</w:t>
      </w:r>
    </w:p>
    <w:p w:rsidR="00296784" w:rsidRPr="00FA3C88" w:rsidRDefault="00296784" w:rsidP="004A0196">
      <w:pPr>
        <w:pStyle w:val="Akapitzlist"/>
        <w:numPr>
          <w:ilvl w:val="0"/>
          <w:numId w:val="81"/>
        </w:numPr>
        <w:tabs>
          <w:tab w:val="left" w:pos="284"/>
        </w:tabs>
        <w:autoSpaceDE w:val="0"/>
        <w:autoSpaceDN w:val="0"/>
        <w:adjustRightInd w:val="0"/>
        <w:spacing w:line="276" w:lineRule="auto"/>
        <w:ind w:left="284" w:hanging="284"/>
        <w:contextualSpacing/>
        <w:rPr>
          <w:color w:val="000000" w:themeColor="text1"/>
          <w:sz w:val="22"/>
          <w:szCs w:val="22"/>
        </w:rPr>
      </w:pPr>
      <w:r w:rsidRPr="00336932">
        <w:rPr>
          <w:color w:val="000000" w:themeColor="text1"/>
          <w:sz w:val="22"/>
          <w:szCs w:val="22"/>
        </w:rPr>
        <w:t xml:space="preserve">Jeżeli Wykonawca nie usunie Wady w terminie </w:t>
      </w:r>
      <w:r w:rsidRPr="00FA3C88">
        <w:rPr>
          <w:color w:val="000000" w:themeColor="text1"/>
          <w:sz w:val="22"/>
          <w:szCs w:val="22"/>
        </w:rPr>
        <w:t>wyznaczonym zgodnie z ust. 1 Zamawiający może zlecić usunięcie Wady przez osoby trzecie na koszt i ryzyko Wykonawcy (wykonanie zastępcze) i potrącić poniesione w związku z tym wydatki z wynagrodzenia Wykonawcy.</w:t>
      </w:r>
    </w:p>
    <w:p w:rsidR="00296784" w:rsidRPr="00FA3C88" w:rsidRDefault="00296784" w:rsidP="008B6BF3">
      <w:pPr>
        <w:spacing w:line="276" w:lineRule="auto"/>
        <w:jc w:val="center"/>
        <w:rPr>
          <w:b/>
          <w:color w:val="000000" w:themeColor="text1"/>
          <w:sz w:val="22"/>
          <w:szCs w:val="22"/>
        </w:rPr>
      </w:pPr>
    </w:p>
    <w:p w:rsidR="008B6BF3" w:rsidRPr="00FA3C88" w:rsidRDefault="00336932" w:rsidP="008B6BF3">
      <w:pPr>
        <w:spacing w:line="276" w:lineRule="auto"/>
        <w:jc w:val="center"/>
        <w:rPr>
          <w:b/>
          <w:color w:val="000000" w:themeColor="text1"/>
          <w:sz w:val="22"/>
          <w:szCs w:val="22"/>
        </w:rPr>
      </w:pPr>
      <w:r w:rsidRPr="00FA3C88">
        <w:rPr>
          <w:b/>
          <w:color w:val="000000" w:themeColor="text1"/>
          <w:sz w:val="22"/>
          <w:szCs w:val="22"/>
        </w:rPr>
        <w:t>§ 11</w:t>
      </w:r>
    </w:p>
    <w:p w:rsidR="008B6BF3" w:rsidRPr="00FA3C88" w:rsidRDefault="008B6BF3" w:rsidP="008B6BF3">
      <w:pPr>
        <w:spacing w:line="276" w:lineRule="auto"/>
        <w:jc w:val="center"/>
        <w:rPr>
          <w:color w:val="000000" w:themeColor="text1"/>
          <w:sz w:val="22"/>
          <w:szCs w:val="22"/>
        </w:rPr>
      </w:pPr>
      <w:r w:rsidRPr="00FA3C88">
        <w:rPr>
          <w:color w:val="000000" w:themeColor="text1"/>
          <w:sz w:val="22"/>
          <w:szCs w:val="22"/>
        </w:rPr>
        <w:t>ODBIÓR ROBÓT</w:t>
      </w:r>
    </w:p>
    <w:p w:rsidR="00336932" w:rsidRDefault="00336932" w:rsidP="00336932">
      <w:pPr>
        <w:pStyle w:val="Akapitzlist"/>
        <w:numPr>
          <w:ilvl w:val="2"/>
          <w:numId w:val="20"/>
        </w:numPr>
        <w:tabs>
          <w:tab w:val="clear" w:pos="1440"/>
          <w:tab w:val="left" w:pos="284"/>
          <w:tab w:val="num" w:pos="644"/>
        </w:tabs>
        <w:autoSpaceDE w:val="0"/>
        <w:autoSpaceDN w:val="0"/>
        <w:adjustRightInd w:val="0"/>
        <w:spacing w:line="276" w:lineRule="auto"/>
        <w:ind w:left="284" w:hanging="284"/>
        <w:contextualSpacing/>
        <w:rPr>
          <w:color w:val="000000" w:themeColor="text1"/>
          <w:sz w:val="22"/>
          <w:szCs w:val="22"/>
        </w:rPr>
      </w:pPr>
      <w:r w:rsidRPr="00FA3C88">
        <w:rPr>
          <w:color w:val="000000" w:themeColor="text1"/>
          <w:sz w:val="22"/>
          <w:szCs w:val="22"/>
        </w:rPr>
        <w:t xml:space="preserve">Wykonawca nie jest uprawniony do zakrycia wykonanej roboty budowlanej bez uprzedniej zgody Inspektora nadzoru inwestorskiego. Wykonawca, ma </w:t>
      </w:r>
      <w:r w:rsidRPr="000A59FE">
        <w:rPr>
          <w:color w:val="000000" w:themeColor="text1"/>
          <w:sz w:val="22"/>
          <w:szCs w:val="22"/>
        </w:rPr>
        <w:t>obowiązek umożliwić Inspektorowi nadzoru inwestorskiego sprawdzenie każdej roboty budowlanej zanikającej lub która ulega zakryciu.</w:t>
      </w:r>
    </w:p>
    <w:p w:rsidR="00336932" w:rsidRDefault="00336932" w:rsidP="00336932">
      <w:pPr>
        <w:pStyle w:val="Akapitzlist"/>
        <w:numPr>
          <w:ilvl w:val="2"/>
          <w:numId w:val="20"/>
        </w:numPr>
        <w:tabs>
          <w:tab w:val="clear" w:pos="1440"/>
          <w:tab w:val="left" w:pos="284"/>
          <w:tab w:val="num" w:pos="644"/>
        </w:tabs>
        <w:autoSpaceDE w:val="0"/>
        <w:autoSpaceDN w:val="0"/>
        <w:adjustRightInd w:val="0"/>
        <w:spacing w:line="276" w:lineRule="auto"/>
        <w:ind w:left="284" w:hanging="284"/>
        <w:contextualSpacing/>
        <w:rPr>
          <w:color w:val="000000" w:themeColor="text1"/>
          <w:sz w:val="22"/>
          <w:szCs w:val="22"/>
        </w:rPr>
      </w:pPr>
      <w:r w:rsidRPr="00D00590">
        <w:rPr>
          <w:color w:val="000000" w:themeColor="text1"/>
          <w:sz w:val="22"/>
          <w:szCs w:val="22"/>
        </w:rPr>
        <w:t>Wykonawca zgłasza gotowość do odbioru robót zanikających i ulegających zakryciu wpisem do Dziennika budowy i jednocześnie zawiadamia o tej gotowości Inspektora nadzoru inwestorskiego</w:t>
      </w:r>
      <w:r>
        <w:rPr>
          <w:color w:val="000000" w:themeColor="text1"/>
          <w:sz w:val="22"/>
          <w:szCs w:val="22"/>
        </w:rPr>
        <w:t>.</w:t>
      </w:r>
    </w:p>
    <w:p w:rsidR="00336932" w:rsidRDefault="00336932" w:rsidP="00336932">
      <w:pPr>
        <w:pStyle w:val="Akapitzlist"/>
        <w:numPr>
          <w:ilvl w:val="2"/>
          <w:numId w:val="20"/>
        </w:numPr>
        <w:tabs>
          <w:tab w:val="clear" w:pos="1440"/>
          <w:tab w:val="left" w:pos="284"/>
          <w:tab w:val="num" w:pos="644"/>
        </w:tabs>
        <w:autoSpaceDE w:val="0"/>
        <w:autoSpaceDN w:val="0"/>
        <w:adjustRightInd w:val="0"/>
        <w:spacing w:line="276" w:lineRule="auto"/>
        <w:ind w:left="284" w:hanging="284"/>
        <w:contextualSpacing/>
        <w:rPr>
          <w:color w:val="000000" w:themeColor="text1"/>
          <w:sz w:val="22"/>
          <w:szCs w:val="22"/>
        </w:rPr>
      </w:pPr>
      <w:r w:rsidRPr="00D00590">
        <w:rPr>
          <w:color w:val="000000" w:themeColor="text1"/>
          <w:sz w:val="22"/>
          <w:szCs w:val="22"/>
        </w:rPr>
        <w:t>Inspektor nadzoru inwestorskiego dokonuje odbioru zgłoszonych przez Wykonawcę robót zanikających i ulegających zakryciu niezwłocznie, nie później jednak niż 3 dni robocze od daty zgłoszenia gotowości do odbioru i potwierdza odbiór robót Protokołem odbioru robót zanikających i ulegających zakryciu oraz wpisem do Dziennika budowy</w:t>
      </w:r>
      <w:r>
        <w:rPr>
          <w:color w:val="000000" w:themeColor="text1"/>
          <w:sz w:val="22"/>
          <w:szCs w:val="22"/>
        </w:rPr>
        <w:t>.</w:t>
      </w:r>
    </w:p>
    <w:p w:rsidR="00336932" w:rsidRDefault="00336932" w:rsidP="00336932">
      <w:pPr>
        <w:pStyle w:val="Akapitzlist"/>
        <w:numPr>
          <w:ilvl w:val="2"/>
          <w:numId w:val="20"/>
        </w:numPr>
        <w:tabs>
          <w:tab w:val="clear" w:pos="1440"/>
          <w:tab w:val="left" w:pos="284"/>
          <w:tab w:val="num" w:pos="644"/>
        </w:tabs>
        <w:autoSpaceDE w:val="0"/>
        <w:autoSpaceDN w:val="0"/>
        <w:adjustRightInd w:val="0"/>
        <w:spacing w:line="276" w:lineRule="auto"/>
        <w:ind w:left="284" w:hanging="284"/>
        <w:contextualSpacing/>
        <w:rPr>
          <w:color w:val="000000" w:themeColor="text1"/>
          <w:sz w:val="22"/>
          <w:szCs w:val="22"/>
        </w:rPr>
      </w:pPr>
      <w:r w:rsidRPr="00D00590">
        <w:rPr>
          <w:color w:val="000000" w:themeColor="text1"/>
          <w:sz w:val="22"/>
          <w:szCs w:val="22"/>
        </w:rPr>
        <w:t>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w:t>
      </w:r>
      <w:r>
        <w:rPr>
          <w:color w:val="000000" w:themeColor="text1"/>
          <w:sz w:val="22"/>
          <w:szCs w:val="22"/>
        </w:rPr>
        <w:t>.</w:t>
      </w:r>
    </w:p>
    <w:p w:rsidR="00336932" w:rsidRPr="00336932" w:rsidRDefault="00336932" w:rsidP="00336932">
      <w:pPr>
        <w:pStyle w:val="Akapitzlist"/>
        <w:numPr>
          <w:ilvl w:val="2"/>
          <w:numId w:val="20"/>
        </w:numPr>
        <w:tabs>
          <w:tab w:val="clear" w:pos="1440"/>
          <w:tab w:val="left" w:pos="284"/>
          <w:tab w:val="num" w:pos="644"/>
        </w:tabs>
        <w:autoSpaceDE w:val="0"/>
        <w:autoSpaceDN w:val="0"/>
        <w:adjustRightInd w:val="0"/>
        <w:spacing w:line="276" w:lineRule="auto"/>
        <w:ind w:left="284" w:hanging="284"/>
        <w:contextualSpacing/>
        <w:rPr>
          <w:color w:val="000000" w:themeColor="text1"/>
          <w:sz w:val="22"/>
          <w:szCs w:val="22"/>
        </w:rPr>
      </w:pPr>
      <w:r w:rsidRPr="00D47B76">
        <w:rPr>
          <w:color w:val="000000" w:themeColor="text1"/>
          <w:sz w:val="22"/>
          <w:szCs w:val="22"/>
        </w:rPr>
        <w:t xml:space="preserve">Odbiór końcowy jest dokonywany po zakończeniu przez Wykonawcę całości Robót budowlanych składających się na przedmiot Umowy, na podstawie oświadczenia Kierownika budowy wpisanego </w:t>
      </w:r>
      <w:r w:rsidRPr="00D47B76">
        <w:rPr>
          <w:color w:val="000000" w:themeColor="text1"/>
          <w:sz w:val="22"/>
          <w:szCs w:val="22"/>
        </w:rPr>
        <w:lastRenderedPageBreak/>
        <w:t xml:space="preserve">do Dziennika budowy i potwierdzenia tego faktu przez Inspektora nadzoru inwestorskiego, po </w:t>
      </w:r>
      <w:r w:rsidRPr="00336932">
        <w:rPr>
          <w:color w:val="000000" w:themeColor="text1"/>
          <w:sz w:val="22"/>
          <w:szCs w:val="22"/>
        </w:rPr>
        <w:t>zgłoszeniu przez Wykonawcę zakończenia robót i zgłoszeniu gotowości do ich odbioru.</w:t>
      </w:r>
    </w:p>
    <w:p w:rsidR="00336932" w:rsidRPr="00336932" w:rsidRDefault="00336932" w:rsidP="00336932">
      <w:pPr>
        <w:pStyle w:val="Akapitzlist"/>
        <w:numPr>
          <w:ilvl w:val="2"/>
          <w:numId w:val="20"/>
        </w:numPr>
        <w:tabs>
          <w:tab w:val="clear" w:pos="1440"/>
          <w:tab w:val="left" w:pos="284"/>
        </w:tabs>
        <w:autoSpaceDE w:val="0"/>
        <w:autoSpaceDN w:val="0"/>
        <w:adjustRightInd w:val="0"/>
        <w:spacing w:line="276" w:lineRule="auto"/>
        <w:ind w:left="284" w:hanging="284"/>
        <w:contextualSpacing/>
        <w:rPr>
          <w:color w:val="000000" w:themeColor="text1"/>
          <w:sz w:val="22"/>
          <w:szCs w:val="22"/>
        </w:rPr>
      </w:pPr>
      <w:r w:rsidRPr="00336932">
        <w:rPr>
          <w:color w:val="000000" w:themeColor="text1"/>
          <w:sz w:val="22"/>
          <w:szCs w:val="22"/>
        </w:rPr>
        <w:t>Przed zgłoszeniem gotowości do Odbioru końcowego Wykonawca przeprowadza wszystkie wymagane prawem próby i sprawdzenia, zawiadamiając o nich uprzednio Zamawiającego wpisem do Dziennika budowy w terminie umożliwiającym udział przedstawicieli Zamawiającego w próbach i sprawdzeniach.</w:t>
      </w:r>
    </w:p>
    <w:p w:rsidR="008B6BF3" w:rsidRPr="00370844" w:rsidRDefault="008B6BF3" w:rsidP="008B6BF3">
      <w:pPr>
        <w:pStyle w:val="Akapitzlist"/>
        <w:numPr>
          <w:ilvl w:val="2"/>
          <w:numId w:val="20"/>
        </w:numPr>
        <w:tabs>
          <w:tab w:val="clear" w:pos="1440"/>
          <w:tab w:val="left" w:pos="284"/>
        </w:tabs>
        <w:autoSpaceDE w:val="0"/>
        <w:autoSpaceDN w:val="0"/>
        <w:adjustRightInd w:val="0"/>
        <w:spacing w:line="276" w:lineRule="auto"/>
        <w:ind w:left="284" w:hanging="284"/>
        <w:contextualSpacing/>
        <w:rPr>
          <w:color w:val="000000" w:themeColor="text1"/>
          <w:sz w:val="22"/>
          <w:szCs w:val="22"/>
        </w:rPr>
      </w:pPr>
      <w:r w:rsidRPr="00336932">
        <w:rPr>
          <w:color w:val="000000" w:themeColor="text1"/>
          <w:sz w:val="22"/>
          <w:szCs w:val="22"/>
        </w:rPr>
        <w:t xml:space="preserve">Wykonawca zgłosi Zamawiającemu gotowość do odbioru końcowego robót w formie pisemnej. </w:t>
      </w:r>
      <w:r w:rsidR="00336932" w:rsidRPr="00336932">
        <w:rPr>
          <w:color w:val="000000" w:themeColor="text1"/>
          <w:sz w:val="22"/>
          <w:szCs w:val="22"/>
        </w:rPr>
        <w:t xml:space="preserve">W celu dokonania odbioru końcowego Wykonawca razem z zawiadomieniem o zakończeniu robót i zgłoszeniem gotowości odbioru końcowego przekaże Zamawiającemu komplet dokumentów </w:t>
      </w:r>
      <w:r w:rsidR="00336932" w:rsidRPr="00370844">
        <w:rPr>
          <w:color w:val="000000" w:themeColor="text1"/>
          <w:sz w:val="22"/>
          <w:szCs w:val="22"/>
        </w:rPr>
        <w:t>pozwalających na ocenę prawidłowego wykonania przedmiotu odbioru, a w szczególności:</w:t>
      </w:r>
    </w:p>
    <w:p w:rsidR="007B52A3" w:rsidRPr="00370844" w:rsidRDefault="008B6BF3" w:rsidP="007B52A3">
      <w:pPr>
        <w:numPr>
          <w:ilvl w:val="0"/>
          <w:numId w:val="71"/>
        </w:numPr>
        <w:autoSpaceDE w:val="0"/>
        <w:autoSpaceDN w:val="0"/>
        <w:adjustRightInd w:val="0"/>
        <w:spacing w:line="276" w:lineRule="auto"/>
        <w:ind w:left="567" w:hanging="283"/>
        <w:rPr>
          <w:color w:val="000000" w:themeColor="text1"/>
          <w:sz w:val="22"/>
          <w:szCs w:val="22"/>
        </w:rPr>
      </w:pPr>
      <w:r w:rsidRPr="00370844">
        <w:rPr>
          <w:color w:val="000000" w:themeColor="text1"/>
          <w:sz w:val="22"/>
          <w:szCs w:val="22"/>
        </w:rPr>
        <w:t>oświadczenie kierownika budowy o zgodności wykonania robót budowlanych z przepisami technicznymi i obowiązującymi Polskimi normami oraz o właściwym zagospodarowaniu terenów przyległych,</w:t>
      </w:r>
    </w:p>
    <w:p w:rsidR="007B52A3" w:rsidRPr="00370844" w:rsidRDefault="007B52A3" w:rsidP="000D2C76">
      <w:pPr>
        <w:numPr>
          <w:ilvl w:val="0"/>
          <w:numId w:val="71"/>
        </w:numPr>
        <w:autoSpaceDE w:val="0"/>
        <w:autoSpaceDN w:val="0"/>
        <w:adjustRightInd w:val="0"/>
        <w:spacing w:line="276" w:lineRule="auto"/>
        <w:ind w:left="567" w:hanging="283"/>
        <w:rPr>
          <w:color w:val="000000" w:themeColor="text1"/>
          <w:sz w:val="22"/>
          <w:szCs w:val="22"/>
        </w:rPr>
      </w:pPr>
      <w:r w:rsidRPr="00370844">
        <w:rPr>
          <w:color w:val="000000" w:themeColor="text1"/>
          <w:sz w:val="22"/>
          <w:szCs w:val="22"/>
        </w:rPr>
        <w:t>dziennik budowy</w:t>
      </w:r>
    </w:p>
    <w:p w:rsidR="008B6BF3" w:rsidRPr="00370844" w:rsidRDefault="00336932" w:rsidP="000D2C76">
      <w:pPr>
        <w:numPr>
          <w:ilvl w:val="0"/>
          <w:numId w:val="71"/>
        </w:numPr>
        <w:autoSpaceDE w:val="0"/>
        <w:autoSpaceDN w:val="0"/>
        <w:adjustRightInd w:val="0"/>
        <w:spacing w:line="276" w:lineRule="auto"/>
        <w:ind w:left="567" w:hanging="283"/>
        <w:rPr>
          <w:color w:val="000000" w:themeColor="text1"/>
          <w:sz w:val="22"/>
          <w:szCs w:val="22"/>
        </w:rPr>
      </w:pPr>
      <w:r w:rsidRPr="00370844">
        <w:rPr>
          <w:color w:val="000000" w:themeColor="text1"/>
          <w:sz w:val="22"/>
          <w:szCs w:val="22"/>
        </w:rPr>
        <w:t xml:space="preserve">świadectwa kontroli jakości, </w:t>
      </w:r>
      <w:r w:rsidR="008B6BF3" w:rsidRPr="00370844">
        <w:rPr>
          <w:color w:val="000000" w:themeColor="text1"/>
          <w:sz w:val="22"/>
          <w:szCs w:val="22"/>
        </w:rPr>
        <w:t>certyfikaty, atesty i deklaracje zgodności na użyte materiały,</w:t>
      </w:r>
    </w:p>
    <w:p w:rsidR="007B52A3" w:rsidRPr="00370844" w:rsidRDefault="00370844" w:rsidP="000D2C76">
      <w:pPr>
        <w:numPr>
          <w:ilvl w:val="0"/>
          <w:numId w:val="71"/>
        </w:numPr>
        <w:autoSpaceDE w:val="0"/>
        <w:autoSpaceDN w:val="0"/>
        <w:adjustRightInd w:val="0"/>
        <w:spacing w:line="276" w:lineRule="auto"/>
        <w:ind w:left="567" w:hanging="283"/>
        <w:rPr>
          <w:color w:val="000000" w:themeColor="text1"/>
          <w:sz w:val="22"/>
          <w:szCs w:val="22"/>
        </w:rPr>
      </w:pPr>
      <w:r w:rsidRPr="00370844">
        <w:rPr>
          <w:color w:val="000000" w:themeColor="text1"/>
          <w:sz w:val="22"/>
          <w:szCs w:val="22"/>
        </w:rPr>
        <w:t>dokumentację powykonawczą ze wszystkimi zamianami dokonanymi w toku budowy – jeżeli wystąpiły</w:t>
      </w:r>
      <w:r w:rsidR="007B52A3" w:rsidRPr="00370844">
        <w:rPr>
          <w:color w:val="000000" w:themeColor="text1"/>
          <w:sz w:val="22"/>
          <w:szCs w:val="22"/>
        </w:rPr>
        <w:t>.</w:t>
      </w:r>
    </w:p>
    <w:p w:rsidR="00370844" w:rsidRPr="00370844" w:rsidRDefault="00370844" w:rsidP="008B6BF3">
      <w:pPr>
        <w:pStyle w:val="Akapitzlist"/>
        <w:numPr>
          <w:ilvl w:val="2"/>
          <w:numId w:val="20"/>
        </w:numPr>
        <w:tabs>
          <w:tab w:val="clear" w:pos="1440"/>
          <w:tab w:val="left" w:pos="284"/>
        </w:tabs>
        <w:autoSpaceDE w:val="0"/>
        <w:autoSpaceDN w:val="0"/>
        <w:adjustRightInd w:val="0"/>
        <w:spacing w:line="276" w:lineRule="auto"/>
        <w:ind w:left="284" w:hanging="284"/>
        <w:contextualSpacing/>
        <w:rPr>
          <w:color w:val="000000" w:themeColor="text1"/>
          <w:sz w:val="22"/>
          <w:szCs w:val="22"/>
        </w:rPr>
      </w:pPr>
      <w:r w:rsidRPr="00370844">
        <w:rPr>
          <w:color w:val="000000" w:themeColor="text1"/>
          <w:sz w:val="22"/>
          <w:szCs w:val="22"/>
        </w:rPr>
        <w:t>Wszystkie dokumenty, w tym m.in. aprobaty, atesty, deklaracje zgodności, karty katalogowe muszą być przedłożone w języku polskim.</w:t>
      </w:r>
    </w:p>
    <w:p w:rsidR="008B6BF3" w:rsidRPr="00370844" w:rsidRDefault="008B6BF3" w:rsidP="008B6BF3">
      <w:pPr>
        <w:pStyle w:val="Akapitzlist"/>
        <w:numPr>
          <w:ilvl w:val="2"/>
          <w:numId w:val="20"/>
        </w:numPr>
        <w:tabs>
          <w:tab w:val="clear" w:pos="1440"/>
          <w:tab w:val="left" w:pos="284"/>
        </w:tabs>
        <w:autoSpaceDE w:val="0"/>
        <w:autoSpaceDN w:val="0"/>
        <w:adjustRightInd w:val="0"/>
        <w:spacing w:line="276" w:lineRule="auto"/>
        <w:ind w:left="284" w:hanging="284"/>
        <w:contextualSpacing/>
        <w:rPr>
          <w:color w:val="000000" w:themeColor="text1"/>
          <w:sz w:val="22"/>
          <w:szCs w:val="22"/>
        </w:rPr>
      </w:pPr>
      <w:r w:rsidRPr="00370844">
        <w:rPr>
          <w:color w:val="000000" w:themeColor="text1"/>
          <w:sz w:val="22"/>
          <w:szCs w:val="22"/>
        </w:rPr>
        <w:t>Dokumenty odbiorowe wykonawca jest zobowiązany przygotować odpowiednio posegregowane, opisane i wpięte w stosowne teczki (skoroszyty, segregatory, itp.).</w:t>
      </w:r>
    </w:p>
    <w:p w:rsidR="008B6BF3" w:rsidRPr="00370844" w:rsidRDefault="008B6BF3" w:rsidP="008B6BF3">
      <w:pPr>
        <w:pStyle w:val="Akapitzlist"/>
        <w:numPr>
          <w:ilvl w:val="2"/>
          <w:numId w:val="20"/>
        </w:numPr>
        <w:tabs>
          <w:tab w:val="clear" w:pos="1440"/>
          <w:tab w:val="left" w:pos="284"/>
        </w:tabs>
        <w:autoSpaceDE w:val="0"/>
        <w:autoSpaceDN w:val="0"/>
        <w:adjustRightInd w:val="0"/>
        <w:spacing w:line="276" w:lineRule="auto"/>
        <w:ind w:left="284" w:hanging="284"/>
        <w:contextualSpacing/>
        <w:rPr>
          <w:color w:val="000000" w:themeColor="text1"/>
          <w:sz w:val="22"/>
          <w:szCs w:val="22"/>
        </w:rPr>
      </w:pPr>
      <w:r w:rsidRPr="00370844">
        <w:rPr>
          <w:color w:val="000000" w:themeColor="text1"/>
          <w:sz w:val="22"/>
          <w:szCs w:val="22"/>
        </w:rPr>
        <w:t>Jeżeli Zamawiający uzna, że roboty zostały zakończone i nie będzie miał zastrzeżeń co do kompletności oraz prawidłowości dokumentacji powykonawczej to w porozumieniu z Wykonawcą wyznaczy termin odbioru końcowego.</w:t>
      </w:r>
    </w:p>
    <w:p w:rsidR="008B6BF3" w:rsidRPr="00370844" w:rsidRDefault="008B6BF3" w:rsidP="008B6BF3">
      <w:pPr>
        <w:pStyle w:val="Akapitzlist"/>
        <w:numPr>
          <w:ilvl w:val="2"/>
          <w:numId w:val="20"/>
        </w:numPr>
        <w:tabs>
          <w:tab w:val="clear" w:pos="1440"/>
          <w:tab w:val="left" w:pos="284"/>
        </w:tabs>
        <w:autoSpaceDE w:val="0"/>
        <w:autoSpaceDN w:val="0"/>
        <w:adjustRightInd w:val="0"/>
        <w:spacing w:line="276" w:lineRule="auto"/>
        <w:ind w:left="284" w:hanging="284"/>
        <w:contextualSpacing/>
        <w:rPr>
          <w:color w:val="000000" w:themeColor="text1"/>
          <w:sz w:val="22"/>
          <w:szCs w:val="22"/>
        </w:rPr>
      </w:pPr>
      <w:r w:rsidRPr="00370844">
        <w:rPr>
          <w:color w:val="000000" w:themeColor="text1"/>
          <w:sz w:val="22"/>
          <w:szCs w:val="22"/>
        </w:rPr>
        <w:t xml:space="preserve">Jeżeli Zamawiający stwierdzi, że roboty nie zostały zakończone lub będzie miał zastrzeżenia co do kompletności i prawidłowości przedłożonych dokumentów określonych w ust. 4, w porozumieniu </w:t>
      </w:r>
      <w:r w:rsidRPr="00370844">
        <w:rPr>
          <w:color w:val="000000" w:themeColor="text1"/>
          <w:sz w:val="22"/>
          <w:szCs w:val="22"/>
        </w:rPr>
        <w:br/>
        <w:t>z Wykonawcą wyznaczy termin ponownego złożenia przez Wykonawcę zgłoszenia do odbioru końcowego.</w:t>
      </w:r>
    </w:p>
    <w:p w:rsidR="008B6BF3" w:rsidRPr="00370844" w:rsidRDefault="008B6BF3" w:rsidP="008B6BF3">
      <w:pPr>
        <w:pStyle w:val="Akapitzlist"/>
        <w:numPr>
          <w:ilvl w:val="2"/>
          <w:numId w:val="20"/>
        </w:numPr>
        <w:tabs>
          <w:tab w:val="clear" w:pos="1440"/>
          <w:tab w:val="left" w:pos="284"/>
        </w:tabs>
        <w:autoSpaceDE w:val="0"/>
        <w:autoSpaceDN w:val="0"/>
        <w:adjustRightInd w:val="0"/>
        <w:spacing w:line="276" w:lineRule="auto"/>
        <w:ind w:left="284" w:hanging="284"/>
        <w:contextualSpacing/>
        <w:rPr>
          <w:color w:val="000000" w:themeColor="text1"/>
          <w:sz w:val="22"/>
          <w:szCs w:val="22"/>
        </w:rPr>
      </w:pPr>
      <w:r w:rsidRPr="00370844">
        <w:rPr>
          <w:color w:val="000000" w:themeColor="text1"/>
          <w:sz w:val="22"/>
          <w:szCs w:val="22"/>
        </w:rPr>
        <w:t>Zamawiający dokona odbioru końcowego robót rozpoczynając czynności odbiorowe w ciągu 10 dni kalendarzowych, licząc od daty zgłoszenia</w:t>
      </w:r>
      <w:r w:rsidR="00370844" w:rsidRPr="00370844">
        <w:rPr>
          <w:color w:val="000000" w:themeColor="text1"/>
          <w:sz w:val="22"/>
          <w:szCs w:val="22"/>
        </w:rPr>
        <w:t xml:space="preserve"> o którym mowa w ust. 10</w:t>
      </w:r>
      <w:r w:rsidRPr="00370844">
        <w:rPr>
          <w:color w:val="000000" w:themeColor="text1"/>
          <w:sz w:val="22"/>
          <w:szCs w:val="22"/>
        </w:rPr>
        <w:t xml:space="preserve">. </w:t>
      </w:r>
    </w:p>
    <w:p w:rsidR="00370844" w:rsidRDefault="00370844" w:rsidP="00370844">
      <w:pPr>
        <w:pStyle w:val="Akapitzlist"/>
        <w:numPr>
          <w:ilvl w:val="2"/>
          <w:numId w:val="20"/>
        </w:numPr>
        <w:tabs>
          <w:tab w:val="clear" w:pos="1440"/>
          <w:tab w:val="left" w:pos="284"/>
          <w:tab w:val="num" w:pos="644"/>
        </w:tabs>
        <w:autoSpaceDE w:val="0"/>
        <w:autoSpaceDN w:val="0"/>
        <w:adjustRightInd w:val="0"/>
        <w:spacing w:line="276" w:lineRule="auto"/>
        <w:ind w:left="284" w:hanging="284"/>
        <w:contextualSpacing/>
        <w:rPr>
          <w:color w:val="000000" w:themeColor="text1"/>
          <w:sz w:val="22"/>
          <w:szCs w:val="22"/>
        </w:rPr>
      </w:pPr>
      <w:r w:rsidRPr="00665C07">
        <w:rPr>
          <w:color w:val="000000" w:themeColor="text1"/>
          <w:sz w:val="22"/>
          <w:szCs w:val="22"/>
        </w:rPr>
        <w:t>Odbiór końcowy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w:t>
      </w:r>
    </w:p>
    <w:p w:rsidR="00370844" w:rsidRPr="00BF2B3B" w:rsidRDefault="00370844" w:rsidP="00370844">
      <w:pPr>
        <w:pStyle w:val="Akapitzlist"/>
        <w:numPr>
          <w:ilvl w:val="2"/>
          <w:numId w:val="20"/>
        </w:numPr>
        <w:tabs>
          <w:tab w:val="clear" w:pos="1440"/>
          <w:tab w:val="left" w:pos="284"/>
          <w:tab w:val="num" w:pos="644"/>
        </w:tabs>
        <w:autoSpaceDE w:val="0"/>
        <w:autoSpaceDN w:val="0"/>
        <w:adjustRightInd w:val="0"/>
        <w:spacing w:line="276" w:lineRule="auto"/>
        <w:ind w:left="284" w:hanging="284"/>
        <w:contextualSpacing/>
        <w:rPr>
          <w:color w:val="000000" w:themeColor="text1"/>
          <w:sz w:val="22"/>
          <w:szCs w:val="22"/>
        </w:rPr>
      </w:pPr>
      <w:r w:rsidRPr="00665C07">
        <w:rPr>
          <w:color w:val="000000" w:themeColor="text1"/>
          <w:sz w:val="22"/>
          <w:szCs w:val="22"/>
        </w:rPr>
        <w:t xml:space="preserve">O terminie odbioru Wykonawca ma obowiązek poinformowania Podwykonawców, przy udziale </w:t>
      </w:r>
      <w:r w:rsidRPr="00BF2B3B">
        <w:rPr>
          <w:color w:val="000000" w:themeColor="text1"/>
          <w:sz w:val="22"/>
          <w:szCs w:val="22"/>
        </w:rPr>
        <w:t>których wykonał przedmiot Umowy.</w:t>
      </w:r>
    </w:p>
    <w:p w:rsidR="00370844" w:rsidRDefault="00370844" w:rsidP="00370844">
      <w:pPr>
        <w:pStyle w:val="Akapitzlist"/>
        <w:numPr>
          <w:ilvl w:val="2"/>
          <w:numId w:val="20"/>
        </w:numPr>
        <w:tabs>
          <w:tab w:val="clear" w:pos="1440"/>
          <w:tab w:val="left" w:pos="284"/>
          <w:tab w:val="num" w:pos="644"/>
        </w:tabs>
        <w:autoSpaceDE w:val="0"/>
        <w:autoSpaceDN w:val="0"/>
        <w:adjustRightInd w:val="0"/>
        <w:spacing w:line="276" w:lineRule="auto"/>
        <w:ind w:left="284" w:hanging="284"/>
        <w:contextualSpacing/>
        <w:rPr>
          <w:color w:val="000000" w:themeColor="text1"/>
          <w:sz w:val="22"/>
          <w:szCs w:val="22"/>
        </w:rPr>
      </w:pPr>
      <w:r w:rsidRPr="00BF2B3B">
        <w:rPr>
          <w:color w:val="000000" w:themeColor="text1"/>
          <w:sz w:val="22"/>
          <w:szCs w:val="22"/>
        </w:rPr>
        <w:t xml:space="preserve"> Z odbioru końcowego zostanie spisany protokół odbioru końcowego zawierający wszelkie ustalenia  dokonane w toku odbioru, jak też terminy wyznaczone na usunięcie stwierdzonych przy odbiorze wad.</w:t>
      </w:r>
    </w:p>
    <w:p w:rsidR="00370844" w:rsidRDefault="00370844" w:rsidP="00370844">
      <w:pPr>
        <w:pStyle w:val="Akapitzlist"/>
        <w:numPr>
          <w:ilvl w:val="2"/>
          <w:numId w:val="20"/>
        </w:numPr>
        <w:tabs>
          <w:tab w:val="clear" w:pos="1440"/>
          <w:tab w:val="left" w:pos="284"/>
          <w:tab w:val="num" w:pos="644"/>
        </w:tabs>
        <w:autoSpaceDE w:val="0"/>
        <w:autoSpaceDN w:val="0"/>
        <w:adjustRightInd w:val="0"/>
        <w:spacing w:line="276" w:lineRule="auto"/>
        <w:ind w:left="284" w:hanging="284"/>
        <w:contextualSpacing/>
        <w:rPr>
          <w:color w:val="000000" w:themeColor="text1"/>
          <w:sz w:val="22"/>
          <w:szCs w:val="22"/>
        </w:rPr>
      </w:pPr>
      <w:r w:rsidRPr="00480E92">
        <w:rPr>
          <w:color w:val="000000" w:themeColor="text1"/>
          <w:sz w:val="22"/>
          <w:szCs w:val="22"/>
        </w:rPr>
        <w:t xml:space="preserve">Jeżeli w toku czynności Odbioru końcowego zostanie stwierdzone, że roboty budowlane będące jego przedmiotem nie są gotowe do odbioru z powodu ich niezakończenia, z powodu wystąpienia istotnych </w:t>
      </w:r>
      <w:r>
        <w:rPr>
          <w:color w:val="000000" w:themeColor="text1"/>
          <w:sz w:val="22"/>
          <w:szCs w:val="22"/>
        </w:rPr>
        <w:t>w</w:t>
      </w:r>
      <w:r w:rsidRPr="00480E92">
        <w:rPr>
          <w:color w:val="000000" w:themeColor="text1"/>
          <w:sz w:val="22"/>
          <w:szCs w:val="22"/>
        </w:rPr>
        <w:t>ad, uniemożliwiających korzystanie z przedmiotu Umowy, lub z powodu nieprzeprowadzenia wymaganych prób i sprawdzeń, Zamawiający może przerwać Odbiór końcowy, wyznaczając Wykonawcy termin</w:t>
      </w:r>
      <w:r>
        <w:rPr>
          <w:color w:val="000000" w:themeColor="text1"/>
          <w:sz w:val="22"/>
          <w:szCs w:val="22"/>
        </w:rPr>
        <w:t xml:space="preserve"> do wykonania robót, usunięcia wad lub przeprowadzenia prób i </w:t>
      </w:r>
      <w:r w:rsidRPr="00480E92">
        <w:rPr>
          <w:color w:val="000000" w:themeColor="text1"/>
          <w:sz w:val="22"/>
          <w:szCs w:val="22"/>
        </w:rPr>
        <w:t>sprawdzeń, uwzględniający złożoność ich techniczną, a po jego upływie powrócić do wykonywania czynności Odbioru końcowego.</w:t>
      </w:r>
    </w:p>
    <w:p w:rsidR="00370844" w:rsidRDefault="00370844" w:rsidP="00370844">
      <w:pPr>
        <w:pStyle w:val="Akapitzlist"/>
        <w:numPr>
          <w:ilvl w:val="2"/>
          <w:numId w:val="20"/>
        </w:numPr>
        <w:tabs>
          <w:tab w:val="clear" w:pos="1440"/>
          <w:tab w:val="left" w:pos="284"/>
          <w:tab w:val="num" w:pos="644"/>
        </w:tabs>
        <w:autoSpaceDE w:val="0"/>
        <w:autoSpaceDN w:val="0"/>
        <w:adjustRightInd w:val="0"/>
        <w:spacing w:line="276" w:lineRule="auto"/>
        <w:ind w:left="284" w:hanging="284"/>
        <w:contextualSpacing/>
        <w:rPr>
          <w:color w:val="000000" w:themeColor="text1"/>
          <w:sz w:val="22"/>
          <w:szCs w:val="22"/>
        </w:rPr>
      </w:pPr>
      <w:r w:rsidRPr="00480E92">
        <w:rPr>
          <w:color w:val="000000" w:themeColor="text1"/>
          <w:sz w:val="22"/>
          <w:szCs w:val="22"/>
        </w:rPr>
        <w:t>Komisja sporządza Protokół Odbioru końcowego robót. Podpisany Protokół odbioru końcowego robót jest podstawą do dokonania końcowych rozliczeń Stron.</w:t>
      </w:r>
    </w:p>
    <w:p w:rsidR="00370844" w:rsidRDefault="00370844" w:rsidP="00370844">
      <w:pPr>
        <w:pStyle w:val="Akapitzlist"/>
        <w:numPr>
          <w:ilvl w:val="2"/>
          <w:numId w:val="20"/>
        </w:numPr>
        <w:tabs>
          <w:tab w:val="clear" w:pos="1440"/>
          <w:tab w:val="left" w:pos="284"/>
          <w:tab w:val="num" w:pos="644"/>
        </w:tabs>
        <w:autoSpaceDE w:val="0"/>
        <w:autoSpaceDN w:val="0"/>
        <w:adjustRightInd w:val="0"/>
        <w:spacing w:line="276" w:lineRule="auto"/>
        <w:ind w:left="284" w:hanging="284"/>
        <w:contextualSpacing/>
        <w:rPr>
          <w:color w:val="000000" w:themeColor="text1"/>
          <w:sz w:val="22"/>
          <w:szCs w:val="22"/>
        </w:rPr>
      </w:pPr>
      <w:r w:rsidRPr="00480E92">
        <w:rPr>
          <w:color w:val="000000" w:themeColor="text1"/>
          <w:sz w:val="22"/>
          <w:szCs w:val="22"/>
        </w:rPr>
        <w:t>W przypadku stwierdzen</w:t>
      </w:r>
      <w:r>
        <w:rPr>
          <w:color w:val="000000" w:themeColor="text1"/>
          <w:sz w:val="22"/>
          <w:szCs w:val="22"/>
        </w:rPr>
        <w:t>ia w toku odbioru nieistotnych w</w:t>
      </w:r>
      <w:r w:rsidRPr="00480E92">
        <w:rPr>
          <w:color w:val="000000" w:themeColor="text1"/>
          <w:sz w:val="22"/>
          <w:szCs w:val="22"/>
        </w:rPr>
        <w:t xml:space="preserve">ad przedmiotu Umowy, Strony uzgadniają w treści protokołu termin i sposób usunięcia </w:t>
      </w:r>
      <w:r>
        <w:rPr>
          <w:color w:val="000000" w:themeColor="text1"/>
          <w:sz w:val="22"/>
          <w:szCs w:val="22"/>
        </w:rPr>
        <w:t>w</w:t>
      </w:r>
      <w:r w:rsidRPr="00480E92">
        <w:rPr>
          <w:color w:val="000000" w:themeColor="text1"/>
          <w:sz w:val="22"/>
          <w:szCs w:val="22"/>
        </w:rPr>
        <w:t xml:space="preserve">ad. Jeżeli Wykonawca nie usunie </w:t>
      </w:r>
      <w:r>
        <w:rPr>
          <w:color w:val="000000" w:themeColor="text1"/>
          <w:sz w:val="22"/>
          <w:szCs w:val="22"/>
        </w:rPr>
        <w:t>w</w:t>
      </w:r>
      <w:r w:rsidRPr="00480E92">
        <w:rPr>
          <w:color w:val="000000" w:themeColor="text1"/>
          <w:sz w:val="22"/>
          <w:szCs w:val="22"/>
        </w:rPr>
        <w:t xml:space="preserve">ad w terminie lub w sposób ustalony w Protokole odbioru końcowego, Zamawiający, po uprzednim </w:t>
      </w:r>
      <w:r w:rsidRPr="00480E92">
        <w:rPr>
          <w:color w:val="000000" w:themeColor="text1"/>
          <w:sz w:val="22"/>
          <w:szCs w:val="22"/>
        </w:rPr>
        <w:lastRenderedPageBreak/>
        <w:t xml:space="preserve">powiadomieniu Wykonawcy, jest uprawniony do zlecenia usunięcia </w:t>
      </w:r>
      <w:r>
        <w:rPr>
          <w:color w:val="000000" w:themeColor="text1"/>
          <w:sz w:val="22"/>
          <w:szCs w:val="22"/>
        </w:rPr>
        <w:t>w</w:t>
      </w:r>
      <w:r w:rsidRPr="00480E92">
        <w:rPr>
          <w:color w:val="000000" w:themeColor="text1"/>
          <w:sz w:val="22"/>
          <w:szCs w:val="22"/>
        </w:rPr>
        <w:t>ad podmiotowi trzeciemu na koszt i ryzyko Wykonawcy.</w:t>
      </w:r>
    </w:p>
    <w:p w:rsidR="00370844" w:rsidRDefault="00370844" w:rsidP="00370844">
      <w:pPr>
        <w:pStyle w:val="Akapitzlist"/>
        <w:numPr>
          <w:ilvl w:val="2"/>
          <w:numId w:val="20"/>
        </w:numPr>
        <w:tabs>
          <w:tab w:val="clear" w:pos="1440"/>
          <w:tab w:val="left" w:pos="284"/>
          <w:tab w:val="num" w:pos="644"/>
        </w:tabs>
        <w:autoSpaceDE w:val="0"/>
        <w:autoSpaceDN w:val="0"/>
        <w:adjustRightInd w:val="0"/>
        <w:spacing w:line="276" w:lineRule="auto"/>
        <w:ind w:left="284" w:hanging="284"/>
        <w:contextualSpacing/>
        <w:rPr>
          <w:color w:val="000000" w:themeColor="text1"/>
          <w:sz w:val="22"/>
          <w:szCs w:val="22"/>
        </w:rPr>
      </w:pPr>
      <w:r w:rsidRPr="00480E92">
        <w:rPr>
          <w:color w:val="000000" w:themeColor="text1"/>
          <w:sz w:val="22"/>
          <w:szCs w:val="22"/>
        </w:rPr>
        <w:t>Za dzień faktycznego Odbioru końcowego uznaje się dzień podpisania przez upoważnionych przedstawicieli Stron Umowy Protokołu odbioru końcowego robót.</w:t>
      </w:r>
    </w:p>
    <w:p w:rsidR="00370844" w:rsidRDefault="00370844" w:rsidP="00370844">
      <w:pPr>
        <w:pStyle w:val="Akapitzlist"/>
        <w:numPr>
          <w:ilvl w:val="2"/>
          <w:numId w:val="20"/>
        </w:numPr>
        <w:tabs>
          <w:tab w:val="clear" w:pos="1440"/>
          <w:tab w:val="left" w:pos="284"/>
          <w:tab w:val="num" w:pos="644"/>
        </w:tabs>
        <w:autoSpaceDE w:val="0"/>
        <w:autoSpaceDN w:val="0"/>
        <w:adjustRightInd w:val="0"/>
        <w:spacing w:line="276" w:lineRule="auto"/>
        <w:ind w:left="284" w:hanging="284"/>
        <w:contextualSpacing/>
        <w:rPr>
          <w:color w:val="000000" w:themeColor="text1"/>
          <w:sz w:val="22"/>
          <w:szCs w:val="22"/>
        </w:rPr>
      </w:pPr>
      <w:r w:rsidRPr="00480E92">
        <w:rPr>
          <w:color w:val="000000" w:themeColor="text1"/>
          <w:sz w:val="22"/>
          <w:szCs w:val="22"/>
        </w:rPr>
        <w:t>W terminie 14 dni przed upływem okresu gwarancji i/ lub rękojmi dokonany zostanie odbiór pogwarancyjny. Wykonawca zostanie uprzednio powiadomiony pisemnie przez Zamawiającego</w:t>
      </w:r>
      <w:r>
        <w:rPr>
          <w:color w:val="000000" w:themeColor="text1"/>
          <w:sz w:val="22"/>
          <w:szCs w:val="22"/>
        </w:rPr>
        <w:t xml:space="preserve"> o </w:t>
      </w:r>
      <w:r w:rsidRPr="00480E92">
        <w:rPr>
          <w:color w:val="000000" w:themeColor="text1"/>
          <w:sz w:val="22"/>
          <w:szCs w:val="22"/>
        </w:rPr>
        <w:t>terminie odbioru pogwarancyjnego</w:t>
      </w:r>
      <w:r>
        <w:rPr>
          <w:color w:val="000000" w:themeColor="text1"/>
          <w:sz w:val="22"/>
          <w:szCs w:val="22"/>
        </w:rPr>
        <w:t>.</w:t>
      </w:r>
    </w:p>
    <w:p w:rsidR="00370844" w:rsidRDefault="00370844" w:rsidP="00370844">
      <w:pPr>
        <w:pStyle w:val="Akapitzlist"/>
        <w:numPr>
          <w:ilvl w:val="2"/>
          <w:numId w:val="20"/>
        </w:numPr>
        <w:tabs>
          <w:tab w:val="clear" w:pos="1440"/>
          <w:tab w:val="left" w:pos="284"/>
          <w:tab w:val="num" w:pos="644"/>
        </w:tabs>
        <w:autoSpaceDE w:val="0"/>
        <w:autoSpaceDN w:val="0"/>
        <w:adjustRightInd w:val="0"/>
        <w:spacing w:line="276" w:lineRule="auto"/>
        <w:ind w:left="284" w:hanging="284"/>
        <w:contextualSpacing/>
        <w:rPr>
          <w:color w:val="000000" w:themeColor="text1"/>
          <w:sz w:val="22"/>
          <w:szCs w:val="22"/>
        </w:rPr>
      </w:pPr>
      <w:r w:rsidRPr="001577DF">
        <w:rPr>
          <w:color w:val="000000" w:themeColor="text1"/>
          <w:sz w:val="22"/>
          <w:szCs w:val="22"/>
        </w:rPr>
        <w:t xml:space="preserve">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t>
      </w:r>
      <w:r>
        <w:rPr>
          <w:color w:val="000000" w:themeColor="text1"/>
          <w:sz w:val="22"/>
          <w:szCs w:val="22"/>
        </w:rPr>
        <w:t>w</w:t>
      </w:r>
      <w:r w:rsidRPr="001577DF">
        <w:rPr>
          <w:color w:val="000000" w:themeColor="text1"/>
          <w:sz w:val="22"/>
          <w:szCs w:val="22"/>
        </w:rPr>
        <w:t>ad gwarancyjnych w określonym przez Zamawiającego terminie.</w:t>
      </w:r>
    </w:p>
    <w:p w:rsidR="00370844" w:rsidRDefault="00370844" w:rsidP="00370844">
      <w:pPr>
        <w:pStyle w:val="Akapitzlist"/>
        <w:numPr>
          <w:ilvl w:val="2"/>
          <w:numId w:val="20"/>
        </w:numPr>
        <w:tabs>
          <w:tab w:val="clear" w:pos="1440"/>
          <w:tab w:val="left" w:pos="284"/>
          <w:tab w:val="num" w:pos="644"/>
        </w:tabs>
        <w:autoSpaceDE w:val="0"/>
        <w:autoSpaceDN w:val="0"/>
        <w:adjustRightInd w:val="0"/>
        <w:spacing w:line="276" w:lineRule="auto"/>
        <w:ind w:left="284" w:hanging="284"/>
        <w:contextualSpacing/>
        <w:rPr>
          <w:color w:val="000000" w:themeColor="text1"/>
          <w:sz w:val="22"/>
          <w:szCs w:val="22"/>
        </w:rPr>
      </w:pPr>
      <w:r w:rsidRPr="001577DF">
        <w:rPr>
          <w:color w:val="000000" w:themeColor="text1"/>
          <w:sz w:val="22"/>
          <w:szCs w:val="22"/>
        </w:rPr>
        <w:t xml:space="preserve">Przeglądy gwarancyjne polegają na ocenie robót związanych z usunięciem </w:t>
      </w:r>
      <w:r>
        <w:rPr>
          <w:color w:val="000000" w:themeColor="text1"/>
          <w:sz w:val="22"/>
          <w:szCs w:val="22"/>
        </w:rPr>
        <w:t>wad ujawnionych w </w:t>
      </w:r>
      <w:r w:rsidRPr="001577DF">
        <w:rPr>
          <w:color w:val="000000" w:themeColor="text1"/>
          <w:sz w:val="22"/>
          <w:szCs w:val="22"/>
        </w:rPr>
        <w:t>okresie rękojmi lub gwarancji jakości</w:t>
      </w:r>
      <w:r>
        <w:rPr>
          <w:color w:val="000000" w:themeColor="text1"/>
          <w:sz w:val="22"/>
          <w:szCs w:val="22"/>
        </w:rPr>
        <w:t>.</w:t>
      </w:r>
    </w:p>
    <w:p w:rsidR="00370844" w:rsidRDefault="00370844" w:rsidP="00370844">
      <w:pPr>
        <w:pStyle w:val="Akapitzlist"/>
        <w:numPr>
          <w:ilvl w:val="2"/>
          <w:numId w:val="20"/>
        </w:numPr>
        <w:tabs>
          <w:tab w:val="clear" w:pos="1440"/>
          <w:tab w:val="left" w:pos="284"/>
          <w:tab w:val="num" w:pos="644"/>
        </w:tabs>
        <w:autoSpaceDE w:val="0"/>
        <w:autoSpaceDN w:val="0"/>
        <w:adjustRightInd w:val="0"/>
        <w:spacing w:line="276" w:lineRule="auto"/>
        <w:ind w:left="284" w:hanging="284"/>
        <w:contextualSpacing/>
        <w:rPr>
          <w:color w:val="000000" w:themeColor="text1"/>
          <w:sz w:val="22"/>
          <w:szCs w:val="22"/>
        </w:rPr>
      </w:pPr>
      <w:r w:rsidRPr="001577DF">
        <w:rPr>
          <w:color w:val="000000" w:themeColor="text1"/>
          <w:sz w:val="22"/>
          <w:szCs w:val="22"/>
        </w:rPr>
        <w:t xml:space="preserve">Jeżeli Wykonawca nie usunie Wad ujawnionych w okresie </w:t>
      </w:r>
      <w:r>
        <w:rPr>
          <w:color w:val="000000" w:themeColor="text1"/>
          <w:sz w:val="22"/>
          <w:szCs w:val="22"/>
        </w:rPr>
        <w:t>rękojmi lub gwarancji jakości w </w:t>
      </w:r>
      <w:r w:rsidRPr="001577DF">
        <w:rPr>
          <w:color w:val="000000" w:themeColor="text1"/>
          <w:sz w:val="22"/>
          <w:szCs w:val="22"/>
        </w:rPr>
        <w:t>określonym przez Zamawiającego terminie, uwzględniającym możliwości techniczne lub technologiczne dotyczące usunięcia Wady, Zamawiający, po uprzednim zawiadomieniu Wykonawcy, jest uprawniony do zlecenia usunięcia Wad podmiotowi trzeciemu na koszt i ryzyko Wykonawcy</w:t>
      </w:r>
      <w:r>
        <w:rPr>
          <w:color w:val="000000" w:themeColor="text1"/>
          <w:sz w:val="22"/>
          <w:szCs w:val="22"/>
        </w:rPr>
        <w:t>.</w:t>
      </w:r>
    </w:p>
    <w:p w:rsidR="00370844" w:rsidRPr="001577DF" w:rsidRDefault="00370844" w:rsidP="00370844">
      <w:pPr>
        <w:pStyle w:val="Akapitzlist"/>
        <w:numPr>
          <w:ilvl w:val="2"/>
          <w:numId w:val="20"/>
        </w:numPr>
        <w:tabs>
          <w:tab w:val="clear" w:pos="1440"/>
          <w:tab w:val="left" w:pos="284"/>
          <w:tab w:val="num" w:pos="644"/>
        </w:tabs>
        <w:autoSpaceDE w:val="0"/>
        <w:autoSpaceDN w:val="0"/>
        <w:adjustRightInd w:val="0"/>
        <w:spacing w:line="276" w:lineRule="auto"/>
        <w:ind w:left="284" w:hanging="284"/>
        <w:contextualSpacing/>
        <w:rPr>
          <w:color w:val="000000" w:themeColor="text1"/>
          <w:sz w:val="22"/>
          <w:szCs w:val="22"/>
        </w:rPr>
      </w:pPr>
      <w:r w:rsidRPr="001577DF">
        <w:rPr>
          <w:color w:val="000000" w:themeColor="text1"/>
          <w:sz w:val="22"/>
          <w:szCs w:val="22"/>
        </w:rPr>
        <w:t xml:space="preserve">Odbiór gwarancyjny potwierdzany jest Protokołem odbioru usunięcia Wad, sporządzanym po usunięciu wszystkich Wad ujawnionych w okresie rękojmi lub gwarancji. Odbioru ostatecznego dokonuje się po upływie okresu rękojmi lub gwarancji jakości </w:t>
      </w:r>
      <w:r w:rsidRPr="001577DF">
        <w:rPr>
          <w:iCs/>
          <w:color w:val="000000" w:themeColor="text1"/>
          <w:sz w:val="22"/>
          <w:szCs w:val="22"/>
        </w:rPr>
        <w:t>(w zależności od tego</w:t>
      </w:r>
      <w:r w:rsidRPr="001577DF">
        <w:rPr>
          <w:bCs/>
          <w:color w:val="000000" w:themeColor="text1"/>
          <w:sz w:val="22"/>
          <w:szCs w:val="22"/>
        </w:rPr>
        <w:t xml:space="preserve">, </w:t>
      </w:r>
      <w:r>
        <w:rPr>
          <w:iCs/>
          <w:color w:val="000000" w:themeColor="text1"/>
          <w:sz w:val="22"/>
          <w:szCs w:val="22"/>
        </w:rPr>
        <w:t>który z </w:t>
      </w:r>
      <w:r w:rsidRPr="001577DF">
        <w:rPr>
          <w:iCs/>
          <w:color w:val="000000" w:themeColor="text1"/>
          <w:sz w:val="22"/>
          <w:szCs w:val="22"/>
        </w:rPr>
        <w:t>podanych okresów jest dłuższy).</w:t>
      </w:r>
    </w:p>
    <w:p w:rsidR="00370844" w:rsidRPr="001577DF" w:rsidRDefault="00370844" w:rsidP="00370844">
      <w:pPr>
        <w:pStyle w:val="Akapitzlist"/>
        <w:numPr>
          <w:ilvl w:val="2"/>
          <w:numId w:val="20"/>
        </w:numPr>
        <w:tabs>
          <w:tab w:val="clear" w:pos="1440"/>
          <w:tab w:val="left" w:pos="284"/>
          <w:tab w:val="num" w:pos="644"/>
        </w:tabs>
        <w:autoSpaceDE w:val="0"/>
        <w:autoSpaceDN w:val="0"/>
        <w:adjustRightInd w:val="0"/>
        <w:spacing w:line="276" w:lineRule="auto"/>
        <w:ind w:left="284" w:hanging="284"/>
        <w:contextualSpacing/>
        <w:rPr>
          <w:color w:val="000000" w:themeColor="text1"/>
          <w:sz w:val="22"/>
          <w:szCs w:val="22"/>
        </w:rPr>
      </w:pPr>
      <w:r w:rsidRPr="001577DF">
        <w:rPr>
          <w:iCs/>
          <w:color w:val="000000" w:themeColor="text1"/>
          <w:sz w:val="22"/>
          <w:szCs w:val="22"/>
        </w:rPr>
        <w:t>Odbiór ostateczny służy potwierdzeniu usunięcia wszystkich Wad ujawnionych w okresie rękojmi lub gwarancji jakości (w zależności od tego, który z podanych okresów jest dłuższy),w celu potwierdzenia usunięcia tych Wad i potwierdzenia wypełnienia przez Wykonawcę wszystkich obowiązków wynikających z Umowy</w:t>
      </w:r>
      <w:r>
        <w:rPr>
          <w:iCs/>
          <w:color w:val="000000" w:themeColor="text1"/>
          <w:sz w:val="22"/>
          <w:szCs w:val="22"/>
        </w:rPr>
        <w:t>.</w:t>
      </w:r>
    </w:p>
    <w:p w:rsidR="00370844" w:rsidRDefault="00370844" w:rsidP="00370844">
      <w:pPr>
        <w:pStyle w:val="Akapitzlist"/>
        <w:numPr>
          <w:ilvl w:val="2"/>
          <w:numId w:val="20"/>
        </w:numPr>
        <w:tabs>
          <w:tab w:val="clear" w:pos="1440"/>
          <w:tab w:val="left" w:pos="284"/>
          <w:tab w:val="num" w:pos="644"/>
        </w:tabs>
        <w:autoSpaceDE w:val="0"/>
        <w:autoSpaceDN w:val="0"/>
        <w:adjustRightInd w:val="0"/>
        <w:spacing w:line="276" w:lineRule="auto"/>
        <w:ind w:left="284" w:hanging="284"/>
        <w:contextualSpacing/>
        <w:rPr>
          <w:color w:val="000000" w:themeColor="text1"/>
          <w:sz w:val="22"/>
          <w:szCs w:val="22"/>
        </w:rPr>
      </w:pPr>
      <w:r w:rsidRPr="001577DF">
        <w:rPr>
          <w:color w:val="000000" w:themeColor="text1"/>
          <w:sz w:val="22"/>
          <w:szCs w:val="22"/>
        </w:rPr>
        <w:t>Z Odbioru ostatecznego sporządza się przed upływem okresu rękojmi lub gwarancji Protokół odbioru ostatecznego</w:t>
      </w:r>
      <w:r>
        <w:rPr>
          <w:color w:val="000000" w:themeColor="text1"/>
          <w:sz w:val="22"/>
          <w:szCs w:val="22"/>
        </w:rPr>
        <w:t>.</w:t>
      </w:r>
    </w:p>
    <w:p w:rsidR="00370844" w:rsidRPr="001577DF" w:rsidRDefault="00370844" w:rsidP="00370844">
      <w:pPr>
        <w:pStyle w:val="Akapitzlist"/>
        <w:numPr>
          <w:ilvl w:val="2"/>
          <w:numId w:val="20"/>
        </w:numPr>
        <w:tabs>
          <w:tab w:val="clear" w:pos="1440"/>
          <w:tab w:val="left" w:pos="284"/>
          <w:tab w:val="num" w:pos="644"/>
        </w:tabs>
        <w:autoSpaceDE w:val="0"/>
        <w:autoSpaceDN w:val="0"/>
        <w:adjustRightInd w:val="0"/>
        <w:spacing w:line="276" w:lineRule="auto"/>
        <w:ind w:left="284" w:hanging="284"/>
        <w:contextualSpacing/>
        <w:rPr>
          <w:color w:val="000000" w:themeColor="text1"/>
          <w:sz w:val="22"/>
          <w:szCs w:val="22"/>
        </w:rPr>
      </w:pPr>
      <w:r w:rsidRPr="001577DF">
        <w:rPr>
          <w:color w:val="000000" w:themeColor="text1"/>
          <w:sz w:val="22"/>
          <w:szCs w:val="22"/>
        </w:rPr>
        <w:t xml:space="preserve">Jeżeli podczas Odbioru ostatecznego okaże się, że nie zostały usunięte wszystkie Wady, </w:t>
      </w:r>
      <w:r w:rsidRPr="001577DF">
        <w:rPr>
          <w:color w:val="000000" w:themeColor="text1"/>
          <w:sz w:val="22"/>
          <w:szCs w:val="22"/>
        </w:rPr>
        <w:br/>
        <w:t>o których mowa w ust. 21, co skutkuje niemożliwością użytkowania obiektu, którego dotyczą roboty budowlane stanowiące przedmiot Umowy, Zamawiający przerywa Odbiór ostateczny zaś Wykonawca jest zobowiązany przedłu</w:t>
      </w:r>
      <w:r>
        <w:rPr>
          <w:color w:val="000000" w:themeColor="text1"/>
          <w:sz w:val="22"/>
          <w:szCs w:val="22"/>
        </w:rPr>
        <w:t xml:space="preserve">żyć odpowiednio okres gwarancji </w:t>
      </w:r>
      <w:r w:rsidRPr="001577DF">
        <w:rPr>
          <w:i/>
          <w:iCs/>
          <w:color w:val="000000" w:themeColor="text1"/>
          <w:sz w:val="22"/>
          <w:szCs w:val="22"/>
        </w:rPr>
        <w:t>(i ewentualnie zabezpieczenia należytego wykonania umowy o okres przedłużenia gwarancji</w:t>
      </w:r>
      <w:r>
        <w:rPr>
          <w:color w:val="000000" w:themeColor="text1"/>
          <w:sz w:val="22"/>
          <w:szCs w:val="22"/>
        </w:rPr>
        <w:t xml:space="preserve">). </w:t>
      </w:r>
      <w:r w:rsidRPr="001577DF">
        <w:rPr>
          <w:color w:val="000000" w:themeColor="text1"/>
          <w:sz w:val="22"/>
          <w:szCs w:val="22"/>
        </w:rPr>
        <w:t>Zamawiający wyznacza termin Odbioru ostatecznego, do upływu którego Wykonawca jest zobowiązany usunąć Wady.</w:t>
      </w:r>
    </w:p>
    <w:p w:rsidR="00370844" w:rsidRPr="00BF2B3B" w:rsidRDefault="00370844" w:rsidP="00370844">
      <w:pPr>
        <w:pStyle w:val="Akapitzlist"/>
        <w:numPr>
          <w:ilvl w:val="2"/>
          <w:numId w:val="20"/>
        </w:numPr>
        <w:tabs>
          <w:tab w:val="clear" w:pos="1440"/>
          <w:tab w:val="left" w:pos="284"/>
          <w:tab w:val="num" w:pos="644"/>
        </w:tabs>
        <w:autoSpaceDE w:val="0"/>
        <w:autoSpaceDN w:val="0"/>
        <w:adjustRightInd w:val="0"/>
        <w:spacing w:line="276" w:lineRule="auto"/>
        <w:ind w:left="284" w:hanging="284"/>
        <w:contextualSpacing/>
        <w:rPr>
          <w:color w:val="000000" w:themeColor="text1"/>
          <w:sz w:val="22"/>
          <w:szCs w:val="22"/>
        </w:rPr>
      </w:pPr>
      <w:r w:rsidRPr="00BF2B3B">
        <w:rPr>
          <w:color w:val="000000" w:themeColor="text1"/>
          <w:sz w:val="22"/>
          <w:szCs w:val="22"/>
        </w:rPr>
        <w:t>Jeżeli w toku czynności odbioru zostaną stwierdzone wady, to Zamawiającemu przysługują następujące uprawnienia:</w:t>
      </w:r>
    </w:p>
    <w:p w:rsidR="00FA3C88" w:rsidRDefault="00370844" w:rsidP="00FA3C88">
      <w:pPr>
        <w:pStyle w:val="Akapitzlist"/>
        <w:numPr>
          <w:ilvl w:val="1"/>
          <w:numId w:val="61"/>
        </w:numPr>
        <w:tabs>
          <w:tab w:val="left" w:pos="709"/>
        </w:tabs>
        <w:spacing w:line="276" w:lineRule="auto"/>
        <w:ind w:left="567" w:hanging="283"/>
        <w:contextualSpacing/>
        <w:rPr>
          <w:color w:val="000000" w:themeColor="text1"/>
          <w:sz w:val="22"/>
          <w:szCs w:val="22"/>
        </w:rPr>
      </w:pPr>
      <w:r w:rsidRPr="00BF2B3B">
        <w:rPr>
          <w:color w:val="000000" w:themeColor="text1"/>
          <w:sz w:val="22"/>
          <w:szCs w:val="22"/>
        </w:rPr>
        <w:t>Jeżeli wada nadaje się do usunięcia, może odmówić odbioru do czasu usunięcia wady.</w:t>
      </w:r>
    </w:p>
    <w:p w:rsidR="008B6BF3" w:rsidRPr="00FA3C88" w:rsidRDefault="00370844" w:rsidP="00FA3C88">
      <w:pPr>
        <w:pStyle w:val="Akapitzlist"/>
        <w:numPr>
          <w:ilvl w:val="1"/>
          <w:numId w:val="61"/>
        </w:numPr>
        <w:tabs>
          <w:tab w:val="left" w:pos="709"/>
        </w:tabs>
        <w:spacing w:line="276" w:lineRule="auto"/>
        <w:ind w:left="567" w:hanging="283"/>
        <w:contextualSpacing/>
        <w:rPr>
          <w:color w:val="000000" w:themeColor="text1"/>
          <w:sz w:val="22"/>
          <w:szCs w:val="22"/>
        </w:rPr>
      </w:pPr>
      <w:r w:rsidRPr="00FA3C88">
        <w:rPr>
          <w:color w:val="000000" w:themeColor="text1"/>
          <w:sz w:val="22"/>
          <w:szCs w:val="22"/>
        </w:rPr>
        <w:t>Jeżeli wada nie nadaje się do usunięcia, to Zamawiający może żądać odpowiedniego obniżenia wynagrodzenia.</w:t>
      </w:r>
    </w:p>
    <w:p w:rsidR="008B6BF3" w:rsidRPr="00FA3C88" w:rsidRDefault="008B6BF3" w:rsidP="008B6BF3">
      <w:pPr>
        <w:tabs>
          <w:tab w:val="left" w:pos="426"/>
        </w:tabs>
        <w:spacing w:line="276" w:lineRule="auto"/>
        <w:contextualSpacing/>
        <w:rPr>
          <w:color w:val="000000" w:themeColor="text1"/>
          <w:sz w:val="22"/>
          <w:szCs w:val="22"/>
        </w:rPr>
      </w:pPr>
    </w:p>
    <w:p w:rsidR="008B6BF3" w:rsidRPr="00FA3C88" w:rsidRDefault="00FA3C88" w:rsidP="008B6BF3">
      <w:pPr>
        <w:spacing w:line="276" w:lineRule="auto"/>
        <w:jc w:val="center"/>
        <w:rPr>
          <w:b/>
          <w:color w:val="000000" w:themeColor="text1"/>
          <w:sz w:val="22"/>
          <w:szCs w:val="22"/>
        </w:rPr>
      </w:pPr>
      <w:r w:rsidRPr="00FA3C88">
        <w:rPr>
          <w:b/>
          <w:color w:val="000000" w:themeColor="text1"/>
          <w:sz w:val="22"/>
          <w:szCs w:val="22"/>
        </w:rPr>
        <w:t>§ 12</w:t>
      </w:r>
    </w:p>
    <w:p w:rsidR="008B6BF3" w:rsidRPr="00FA3C88" w:rsidRDefault="008B6BF3" w:rsidP="008B6BF3">
      <w:pPr>
        <w:autoSpaceDE w:val="0"/>
        <w:autoSpaceDN w:val="0"/>
        <w:adjustRightInd w:val="0"/>
        <w:spacing w:line="276" w:lineRule="auto"/>
        <w:jc w:val="center"/>
        <w:rPr>
          <w:color w:val="000000" w:themeColor="text1"/>
          <w:sz w:val="22"/>
          <w:szCs w:val="22"/>
        </w:rPr>
      </w:pPr>
      <w:r w:rsidRPr="00FA3C88">
        <w:rPr>
          <w:color w:val="000000" w:themeColor="text1"/>
          <w:sz w:val="22"/>
          <w:szCs w:val="22"/>
        </w:rPr>
        <w:t>ZMIANY POSTANOWIEŃ UMOWY</w:t>
      </w:r>
    </w:p>
    <w:p w:rsidR="008B6BF3" w:rsidRPr="00FA3C88" w:rsidRDefault="008B6BF3" w:rsidP="000D2C76">
      <w:pPr>
        <w:pStyle w:val="Akapitzlist"/>
        <w:numPr>
          <w:ilvl w:val="1"/>
          <w:numId w:val="64"/>
        </w:numPr>
        <w:tabs>
          <w:tab w:val="clear" w:pos="1080"/>
          <w:tab w:val="num" w:pos="284"/>
        </w:tabs>
        <w:autoSpaceDE w:val="0"/>
        <w:autoSpaceDN w:val="0"/>
        <w:adjustRightInd w:val="0"/>
        <w:spacing w:line="276" w:lineRule="auto"/>
        <w:ind w:left="0" w:firstLine="0"/>
        <w:contextualSpacing/>
        <w:rPr>
          <w:color w:val="000000" w:themeColor="text1"/>
          <w:sz w:val="22"/>
          <w:szCs w:val="22"/>
        </w:rPr>
      </w:pPr>
      <w:r w:rsidRPr="00FA3C88">
        <w:rPr>
          <w:color w:val="000000" w:themeColor="text1"/>
          <w:sz w:val="22"/>
          <w:szCs w:val="22"/>
        </w:rPr>
        <w:t>Strony mogą dokonywać zmian istotnych postanowień zawartej umowy w stosunku do treści oferty w przypadkach, o których mowa w ust. 2.</w:t>
      </w:r>
    </w:p>
    <w:p w:rsidR="008B6BF3" w:rsidRPr="00FA3C88" w:rsidRDefault="008B6BF3" w:rsidP="000D2C76">
      <w:pPr>
        <w:pStyle w:val="Akapitzlist"/>
        <w:numPr>
          <w:ilvl w:val="1"/>
          <w:numId w:val="64"/>
        </w:numPr>
        <w:tabs>
          <w:tab w:val="clear" w:pos="1080"/>
          <w:tab w:val="num" w:pos="284"/>
        </w:tabs>
        <w:autoSpaceDE w:val="0"/>
        <w:autoSpaceDN w:val="0"/>
        <w:adjustRightInd w:val="0"/>
        <w:spacing w:line="276" w:lineRule="auto"/>
        <w:ind w:left="0" w:firstLine="0"/>
        <w:contextualSpacing/>
        <w:rPr>
          <w:color w:val="000000" w:themeColor="text1"/>
          <w:sz w:val="22"/>
          <w:szCs w:val="22"/>
        </w:rPr>
      </w:pPr>
      <w:r w:rsidRPr="00FA3C88">
        <w:rPr>
          <w:color w:val="000000" w:themeColor="text1"/>
          <w:sz w:val="22"/>
          <w:szCs w:val="22"/>
        </w:rPr>
        <w:t>Zmiana postanowień zawartej umowy, zgodnie z art. 144 ust. 1 ustawy Pzp może być dokonana jedynie w przypadku wystąpienia poniższych warunków:</w:t>
      </w:r>
    </w:p>
    <w:p w:rsidR="008B6BF3" w:rsidRPr="00FA3C88" w:rsidRDefault="008B6BF3" w:rsidP="000D2C76">
      <w:pPr>
        <w:numPr>
          <w:ilvl w:val="0"/>
          <w:numId w:val="69"/>
        </w:numPr>
        <w:spacing w:line="276" w:lineRule="auto"/>
        <w:contextualSpacing/>
        <w:rPr>
          <w:bCs/>
          <w:smallCaps/>
          <w:color w:val="000000" w:themeColor="text1"/>
          <w:spacing w:val="5"/>
          <w:sz w:val="22"/>
          <w:szCs w:val="22"/>
        </w:rPr>
      </w:pPr>
      <w:r w:rsidRPr="00FA3C88">
        <w:rPr>
          <w:color w:val="000000" w:themeColor="text1"/>
          <w:sz w:val="22"/>
          <w:szCs w:val="22"/>
        </w:rPr>
        <w:t xml:space="preserve">zmiana terminu spowodowana: przedłużającymi się terminami uzyskania niezbędnych zezwoleń, pozwoleń, zgód i uzgodnień od właściwych organów administracyjnych - nie zawinionych przez Wykonawcę, klęskami żywiołowymi, warunkami atmosferycznymi odbiegającymi od typowych, uniemożliwiającymi prowadzenie robót budowlanych, przedłużającymi się niskimi </w:t>
      </w:r>
      <w:r w:rsidRPr="00FA3C88">
        <w:rPr>
          <w:color w:val="000000" w:themeColor="text1"/>
          <w:sz w:val="22"/>
          <w:szCs w:val="22"/>
        </w:rPr>
        <w:lastRenderedPageBreak/>
        <w:t>temperaturami, długotrwałymi opadami deszczu, warunkami geologicznymi, archeologicznymi lub terenowymi (niewypały, wykopaliska archeologiczne), prowadzonymi równolegle robotami budowlano - montażowymi przez inne podmioty, które uniemożliwiają realizację zamówienia</w:t>
      </w:r>
      <w:r w:rsidR="00FA3C88" w:rsidRPr="00FA3C88">
        <w:rPr>
          <w:color w:val="000000" w:themeColor="text1"/>
          <w:sz w:val="22"/>
          <w:szCs w:val="22"/>
        </w:rPr>
        <w:t>, koniecznością wykonania robót zamiennych lub dodatkowych, o ile ich wykonanie jest niezbędne do wykonania zamówienia podstawowego</w:t>
      </w:r>
      <w:r w:rsidRPr="00FA3C88">
        <w:rPr>
          <w:color w:val="000000" w:themeColor="text1"/>
          <w:sz w:val="22"/>
          <w:szCs w:val="22"/>
        </w:rPr>
        <w:t xml:space="preserve"> – o okres, w którym nie była możliwa realizacja zamówienia z tego powodu potwierdzony wpisem inspektora do dziennika budowy,</w:t>
      </w:r>
    </w:p>
    <w:p w:rsidR="008B6BF3" w:rsidRPr="00FA3C88" w:rsidRDefault="008B6BF3" w:rsidP="000D2C76">
      <w:pPr>
        <w:numPr>
          <w:ilvl w:val="0"/>
          <w:numId w:val="69"/>
        </w:numPr>
        <w:spacing w:line="276" w:lineRule="auto"/>
        <w:contextualSpacing/>
        <w:rPr>
          <w:bCs/>
          <w:smallCaps/>
          <w:color w:val="000000" w:themeColor="text1"/>
          <w:spacing w:val="5"/>
          <w:sz w:val="22"/>
          <w:szCs w:val="22"/>
        </w:rPr>
      </w:pPr>
      <w:r w:rsidRPr="00FA3C88">
        <w:rPr>
          <w:color w:val="000000" w:themeColor="text1"/>
          <w:sz w:val="22"/>
          <w:szCs w:val="22"/>
        </w:rPr>
        <w:t>zmiana sposobu spełnienia świadczenia</w:t>
      </w:r>
      <w:r w:rsidR="003D1291" w:rsidRPr="00FA3C88">
        <w:rPr>
          <w:color w:val="000000" w:themeColor="text1"/>
          <w:sz w:val="22"/>
          <w:szCs w:val="22"/>
        </w:rPr>
        <w:t>:</w:t>
      </w:r>
      <w:r w:rsidRPr="00FA3C88">
        <w:rPr>
          <w:color w:val="000000" w:themeColor="text1"/>
          <w:sz w:val="22"/>
          <w:szCs w:val="22"/>
        </w:rPr>
        <w:t xml:space="preserve"> n</w:t>
      </w:r>
      <w:r w:rsidR="003D1291" w:rsidRPr="00FA3C88">
        <w:rPr>
          <w:color w:val="000000" w:themeColor="text1"/>
          <w:sz w:val="22"/>
          <w:szCs w:val="22"/>
        </w:rPr>
        <w:t>a skutek zmian technologicznych,</w:t>
      </w:r>
      <w:r w:rsidRPr="00FA3C88">
        <w:rPr>
          <w:color w:val="000000" w:themeColor="text1"/>
          <w:sz w:val="22"/>
          <w:szCs w:val="22"/>
        </w:rPr>
        <w:t xml:space="preserve"> niedostępność na rynku materiałów lub urządzeń wskazanych w dokumentacji projektowej, spowodowana zaprzestaniem produkcji lub wycofaniem z rynku tych materiałów lub urządzeń, pojawienie się na rynku materiałów lub urządzeń nowszej generacji pozwalających na zaoszczędzenie kosztów eksploatacji,</w:t>
      </w:r>
      <w:r w:rsidR="003D1291" w:rsidRPr="00FA3C88">
        <w:rPr>
          <w:color w:val="000000" w:themeColor="text1"/>
          <w:sz w:val="22"/>
          <w:szCs w:val="22"/>
        </w:rPr>
        <w:t xml:space="preserve"> w przypadku wystąpienia konieczności usunięcia błędów w dokumentacji albo gdy niezbędne będzie przeprojektowanie określonych zakresów robót, w celu prawidłowego wykonania przedmiotu umowy,</w:t>
      </w:r>
    </w:p>
    <w:p w:rsidR="008B6BF3" w:rsidRPr="00FA3C88" w:rsidRDefault="008B6BF3" w:rsidP="000D2C76">
      <w:pPr>
        <w:numPr>
          <w:ilvl w:val="0"/>
          <w:numId w:val="69"/>
        </w:numPr>
        <w:spacing w:line="276" w:lineRule="auto"/>
        <w:contextualSpacing/>
        <w:rPr>
          <w:bCs/>
          <w:smallCaps/>
          <w:color w:val="000000" w:themeColor="text1"/>
          <w:spacing w:val="5"/>
          <w:sz w:val="22"/>
          <w:szCs w:val="22"/>
        </w:rPr>
      </w:pPr>
      <w:r w:rsidRPr="00FA3C88">
        <w:rPr>
          <w:color w:val="000000" w:themeColor="text1"/>
          <w:sz w:val="22"/>
          <w:szCs w:val="22"/>
        </w:rPr>
        <w:t>zmiana obowiązującej stawki VAT,</w:t>
      </w:r>
    </w:p>
    <w:p w:rsidR="008B6BF3" w:rsidRPr="00FA3C88" w:rsidRDefault="008B6BF3" w:rsidP="000D2C76">
      <w:pPr>
        <w:numPr>
          <w:ilvl w:val="0"/>
          <w:numId w:val="69"/>
        </w:numPr>
        <w:spacing w:line="276" w:lineRule="auto"/>
        <w:contextualSpacing/>
        <w:rPr>
          <w:bCs/>
          <w:smallCaps/>
          <w:color w:val="000000" w:themeColor="text1"/>
          <w:spacing w:val="5"/>
          <w:sz w:val="22"/>
          <w:szCs w:val="22"/>
        </w:rPr>
      </w:pPr>
      <w:r w:rsidRPr="00FA3C88">
        <w:rPr>
          <w:color w:val="000000" w:themeColor="text1"/>
          <w:sz w:val="22"/>
          <w:szCs w:val="22"/>
        </w:rPr>
        <w:t xml:space="preserve">zamawiający dopuszcza możliwość zmiany osób na stanowisku kierownik budowy </w:t>
      </w:r>
      <w:r w:rsidRPr="00FA3C88">
        <w:rPr>
          <w:color w:val="000000" w:themeColor="text1"/>
          <w:sz w:val="22"/>
          <w:szCs w:val="22"/>
        </w:rPr>
        <w:br/>
        <w:t>w przypadku n</w:t>
      </w:r>
      <w:r w:rsidR="0044679C" w:rsidRPr="00FA3C88">
        <w:rPr>
          <w:color w:val="000000" w:themeColor="text1"/>
          <w:sz w:val="22"/>
          <w:szCs w:val="22"/>
        </w:rPr>
        <w:t>iemożliwości pełnienia przez niego</w:t>
      </w:r>
      <w:r w:rsidRPr="00FA3C88">
        <w:rPr>
          <w:color w:val="000000" w:themeColor="text1"/>
          <w:sz w:val="22"/>
          <w:szCs w:val="22"/>
        </w:rPr>
        <w:t xml:space="preserve"> powierzonych funkcji (np. sytuacja losowa, zmiana pracy),</w:t>
      </w:r>
    </w:p>
    <w:p w:rsidR="008B6BF3" w:rsidRPr="00FA3C88" w:rsidRDefault="008B6BF3" w:rsidP="000D2C76">
      <w:pPr>
        <w:numPr>
          <w:ilvl w:val="0"/>
          <w:numId w:val="69"/>
        </w:numPr>
        <w:spacing w:line="276" w:lineRule="auto"/>
        <w:contextualSpacing/>
        <w:rPr>
          <w:bCs/>
          <w:smallCaps/>
          <w:color w:val="000000" w:themeColor="text1"/>
          <w:spacing w:val="5"/>
          <w:sz w:val="22"/>
          <w:szCs w:val="22"/>
        </w:rPr>
      </w:pPr>
      <w:r w:rsidRPr="00FA3C88">
        <w:rPr>
          <w:color w:val="000000" w:themeColor="text1"/>
          <w:sz w:val="22"/>
          <w:szCs w:val="22"/>
        </w:rPr>
        <w:t>zmiana, za zgodą projektanta, sposobu wykonania poszczególnych robót przy zachowaniuparametrów oraz możliwość zmiany w przypadku zastosowania materiałów zamiennych, innych technologii lub rozwiązań, gdy zmiana taka jest korzystna dla Zamawiającego i nie spow</w:t>
      </w:r>
      <w:r w:rsidR="00FA3C88" w:rsidRPr="00FA3C88">
        <w:rPr>
          <w:color w:val="000000" w:themeColor="text1"/>
          <w:sz w:val="22"/>
          <w:szCs w:val="22"/>
        </w:rPr>
        <w:t>oduje zmiany kosztów inwestycji,</w:t>
      </w:r>
    </w:p>
    <w:p w:rsidR="00F5410C" w:rsidRPr="00FA3C88" w:rsidRDefault="00FA3C88" w:rsidP="00F5410C">
      <w:pPr>
        <w:numPr>
          <w:ilvl w:val="0"/>
          <w:numId w:val="69"/>
        </w:numPr>
        <w:spacing w:line="276" w:lineRule="auto"/>
        <w:contextualSpacing/>
        <w:rPr>
          <w:color w:val="000000" w:themeColor="text1"/>
          <w:sz w:val="22"/>
          <w:szCs w:val="22"/>
        </w:rPr>
      </w:pPr>
      <w:r w:rsidRPr="00FA3C88">
        <w:rPr>
          <w:color w:val="000000" w:themeColor="text1"/>
          <w:sz w:val="22"/>
          <w:szCs w:val="22"/>
        </w:rPr>
        <w:t xml:space="preserve"> z</w:t>
      </w:r>
      <w:r w:rsidR="00F5410C" w:rsidRPr="00FA3C88">
        <w:rPr>
          <w:color w:val="000000" w:themeColor="text1"/>
          <w:sz w:val="22"/>
          <w:szCs w:val="22"/>
        </w:rPr>
        <w:t>miana zasad płatności wynagrodzenia w przypadku zmiany terminu realizacji zamówienia tj. zmiany ilości faktur z faktury końcowej na faktury częściowe zgodnie z wykonanym zakresem.</w:t>
      </w:r>
    </w:p>
    <w:p w:rsidR="008B6BF3" w:rsidRPr="00903877" w:rsidRDefault="008B6BF3" w:rsidP="000D2C76">
      <w:pPr>
        <w:pStyle w:val="Akapitzlist"/>
        <w:numPr>
          <w:ilvl w:val="0"/>
          <w:numId w:val="54"/>
        </w:numPr>
        <w:autoSpaceDE w:val="0"/>
        <w:autoSpaceDN w:val="0"/>
        <w:adjustRightInd w:val="0"/>
        <w:spacing w:line="276" w:lineRule="auto"/>
        <w:ind w:left="284" w:hanging="284"/>
        <w:contextualSpacing/>
        <w:rPr>
          <w:color w:val="000000" w:themeColor="text1"/>
          <w:sz w:val="22"/>
          <w:szCs w:val="22"/>
        </w:rPr>
      </w:pPr>
      <w:r w:rsidRPr="00FA3C88">
        <w:rPr>
          <w:color w:val="000000" w:themeColor="text1"/>
          <w:sz w:val="22"/>
          <w:szCs w:val="22"/>
        </w:rPr>
        <w:t>Wszystkie zmiany umowy wymagają formy pisemnej (aneks do umowy) pod rygorem nieważności</w:t>
      </w:r>
      <w:r w:rsidRPr="00FA3C88">
        <w:rPr>
          <w:iCs/>
          <w:color w:val="000000" w:themeColor="text1"/>
          <w:sz w:val="22"/>
          <w:szCs w:val="22"/>
        </w:rPr>
        <w:t xml:space="preserve">, </w:t>
      </w:r>
      <w:r w:rsidRPr="00FA3C88">
        <w:rPr>
          <w:color w:val="000000" w:themeColor="text1"/>
          <w:sz w:val="22"/>
          <w:szCs w:val="22"/>
        </w:rPr>
        <w:t xml:space="preserve">za wyjątkiem zmian </w:t>
      </w:r>
      <w:r w:rsidRPr="00903877">
        <w:rPr>
          <w:color w:val="000000" w:themeColor="text1"/>
          <w:sz w:val="22"/>
          <w:szCs w:val="22"/>
        </w:rPr>
        <w:t>wymienionych w § 4.</w:t>
      </w:r>
    </w:p>
    <w:p w:rsidR="008B6BF3" w:rsidRPr="00903877" w:rsidRDefault="008B6BF3" w:rsidP="008B6BF3">
      <w:pPr>
        <w:pStyle w:val="Akapitzlist"/>
        <w:autoSpaceDE w:val="0"/>
        <w:autoSpaceDN w:val="0"/>
        <w:adjustRightInd w:val="0"/>
        <w:spacing w:line="276" w:lineRule="auto"/>
        <w:contextualSpacing/>
        <w:rPr>
          <w:color w:val="000000" w:themeColor="text1"/>
          <w:sz w:val="22"/>
          <w:szCs w:val="22"/>
        </w:rPr>
      </w:pPr>
    </w:p>
    <w:p w:rsidR="008B6BF3" w:rsidRPr="00903877" w:rsidRDefault="00FA3C88" w:rsidP="008B6BF3">
      <w:pPr>
        <w:spacing w:line="276" w:lineRule="auto"/>
        <w:jc w:val="center"/>
        <w:rPr>
          <w:b/>
          <w:color w:val="000000" w:themeColor="text1"/>
          <w:sz w:val="22"/>
          <w:szCs w:val="22"/>
        </w:rPr>
      </w:pPr>
      <w:r w:rsidRPr="00903877">
        <w:rPr>
          <w:b/>
          <w:color w:val="000000" w:themeColor="text1"/>
          <w:sz w:val="22"/>
          <w:szCs w:val="22"/>
        </w:rPr>
        <w:t>§ 13</w:t>
      </w:r>
    </w:p>
    <w:p w:rsidR="008B6BF3" w:rsidRPr="00903877" w:rsidRDefault="008B6BF3" w:rsidP="008B6BF3">
      <w:pPr>
        <w:spacing w:line="276" w:lineRule="auto"/>
        <w:jc w:val="center"/>
        <w:rPr>
          <w:b/>
          <w:color w:val="000000" w:themeColor="text1"/>
          <w:sz w:val="22"/>
          <w:szCs w:val="22"/>
        </w:rPr>
      </w:pPr>
      <w:r w:rsidRPr="00903877">
        <w:rPr>
          <w:color w:val="000000" w:themeColor="text1"/>
          <w:sz w:val="22"/>
          <w:szCs w:val="22"/>
        </w:rPr>
        <w:t>RĘKOJMIA I GWARANCJA</w:t>
      </w:r>
    </w:p>
    <w:p w:rsidR="008B6BF3" w:rsidRPr="00903877" w:rsidRDefault="008B6BF3" w:rsidP="000D2C76">
      <w:pPr>
        <w:numPr>
          <w:ilvl w:val="0"/>
          <w:numId w:val="65"/>
        </w:numPr>
        <w:tabs>
          <w:tab w:val="clear" w:pos="717"/>
          <w:tab w:val="num" w:pos="284"/>
        </w:tabs>
        <w:spacing w:line="276" w:lineRule="auto"/>
        <w:ind w:left="284" w:hanging="284"/>
        <w:rPr>
          <w:color w:val="000000" w:themeColor="text1"/>
          <w:sz w:val="22"/>
          <w:szCs w:val="22"/>
        </w:rPr>
      </w:pPr>
      <w:r w:rsidRPr="00903877">
        <w:rPr>
          <w:color w:val="000000" w:themeColor="text1"/>
          <w:sz w:val="22"/>
          <w:szCs w:val="22"/>
        </w:rPr>
        <w:t xml:space="preserve">Strony postanawiają, że okres rękojmi wynosi </w:t>
      </w:r>
      <w:r w:rsidRPr="00903877">
        <w:rPr>
          <w:b/>
          <w:color w:val="000000" w:themeColor="text1"/>
          <w:sz w:val="22"/>
          <w:szCs w:val="22"/>
        </w:rPr>
        <w:t xml:space="preserve">…… miesięcy </w:t>
      </w:r>
      <w:r w:rsidRPr="00903877">
        <w:rPr>
          <w:color w:val="000000" w:themeColor="text1"/>
          <w:sz w:val="22"/>
          <w:szCs w:val="22"/>
        </w:rPr>
        <w:t>od daty odbioru końcowego i jest zgodny z okresem deklarowanym przez Wykonawcę w złożonej ofercie.</w:t>
      </w:r>
    </w:p>
    <w:p w:rsidR="008B6BF3" w:rsidRPr="00903877" w:rsidRDefault="008B6BF3" w:rsidP="000D2C76">
      <w:pPr>
        <w:numPr>
          <w:ilvl w:val="0"/>
          <w:numId w:val="65"/>
        </w:numPr>
        <w:tabs>
          <w:tab w:val="left" w:pos="284"/>
        </w:tabs>
        <w:spacing w:line="276" w:lineRule="auto"/>
        <w:ind w:left="284" w:hanging="284"/>
        <w:rPr>
          <w:color w:val="000000" w:themeColor="text1"/>
          <w:sz w:val="22"/>
          <w:szCs w:val="22"/>
        </w:rPr>
      </w:pPr>
      <w:r w:rsidRPr="00903877">
        <w:rPr>
          <w:color w:val="000000" w:themeColor="text1"/>
          <w:sz w:val="22"/>
          <w:szCs w:val="22"/>
        </w:rPr>
        <w:t>Wykonawca ponosi odpowiedzialność w przypadku gdy zrealizowane roboty budowlane mają wady zmniejszające ich wartość lub użyteczność. Wykonawca jest odpowiedzialny z tytułu rękojmi zarówno za wady fizyczne robót budowlanych istniejące w czasie odbioru, jak i za wady fizyczne robót budowlanych powstałe po odbiorze, lecz z przyczyn istniejących w chwili odbioru.</w:t>
      </w:r>
    </w:p>
    <w:p w:rsidR="008B6BF3" w:rsidRPr="00903877" w:rsidRDefault="008B6BF3" w:rsidP="000D2C76">
      <w:pPr>
        <w:numPr>
          <w:ilvl w:val="0"/>
          <w:numId w:val="65"/>
        </w:numPr>
        <w:tabs>
          <w:tab w:val="left" w:pos="284"/>
        </w:tabs>
        <w:spacing w:line="276" w:lineRule="auto"/>
        <w:ind w:left="284" w:hanging="284"/>
        <w:rPr>
          <w:color w:val="000000" w:themeColor="text1"/>
          <w:sz w:val="22"/>
          <w:szCs w:val="22"/>
        </w:rPr>
      </w:pPr>
      <w:r w:rsidRPr="00903877">
        <w:rPr>
          <w:color w:val="000000" w:themeColor="text1"/>
          <w:sz w:val="22"/>
          <w:szCs w:val="22"/>
        </w:rPr>
        <w:t xml:space="preserve">Niezależnie od rękojmi, Wykonawca niniejszym udziela Zamawiającemu gwarancji w zakresie zastosowanych materiałów i urządzeń oraz wykonanych robót budowlanych na okres </w:t>
      </w:r>
      <w:r w:rsidRPr="00903877">
        <w:rPr>
          <w:b/>
          <w:bCs/>
          <w:color w:val="000000" w:themeColor="text1"/>
          <w:sz w:val="22"/>
          <w:szCs w:val="22"/>
        </w:rPr>
        <w:t xml:space="preserve">…… miesięcy </w:t>
      </w:r>
      <w:r w:rsidRPr="00903877">
        <w:rPr>
          <w:color w:val="000000" w:themeColor="text1"/>
          <w:sz w:val="22"/>
          <w:szCs w:val="22"/>
        </w:rPr>
        <w:t>od daty podpisania bez zastrzeżeń protokołu odbioru końcowego oraz zobowiązuję się dostarczyć dokumenty gwarancyjne.</w:t>
      </w:r>
    </w:p>
    <w:p w:rsidR="008B6BF3" w:rsidRPr="00903877" w:rsidRDefault="008B6BF3" w:rsidP="000D2C76">
      <w:pPr>
        <w:numPr>
          <w:ilvl w:val="0"/>
          <w:numId w:val="65"/>
        </w:numPr>
        <w:tabs>
          <w:tab w:val="clear" w:pos="717"/>
          <w:tab w:val="left" w:pos="360"/>
        </w:tabs>
        <w:spacing w:line="276" w:lineRule="auto"/>
        <w:ind w:left="284" w:hanging="284"/>
        <w:rPr>
          <w:color w:val="000000" w:themeColor="text1"/>
          <w:sz w:val="22"/>
          <w:szCs w:val="22"/>
        </w:rPr>
      </w:pPr>
      <w:r w:rsidRPr="00903877">
        <w:rPr>
          <w:color w:val="000000" w:themeColor="text1"/>
          <w:sz w:val="22"/>
          <w:szCs w:val="22"/>
        </w:rPr>
        <w:t>Bieg okresu gwarancji i rękojmi rozpoczyna się od dnia odbioru końcowego robót budowlanych.</w:t>
      </w:r>
    </w:p>
    <w:p w:rsidR="008B6BF3" w:rsidRPr="00903877" w:rsidRDefault="008B6BF3" w:rsidP="000D2C76">
      <w:pPr>
        <w:numPr>
          <w:ilvl w:val="0"/>
          <w:numId w:val="65"/>
        </w:numPr>
        <w:tabs>
          <w:tab w:val="clear" w:pos="717"/>
          <w:tab w:val="left" w:pos="360"/>
        </w:tabs>
        <w:spacing w:line="276" w:lineRule="auto"/>
        <w:ind w:left="284" w:hanging="284"/>
        <w:rPr>
          <w:color w:val="000000" w:themeColor="text1"/>
          <w:sz w:val="22"/>
          <w:szCs w:val="22"/>
        </w:rPr>
      </w:pPr>
      <w:r w:rsidRPr="00903877">
        <w:rPr>
          <w:color w:val="000000" w:themeColor="text1"/>
          <w:sz w:val="22"/>
          <w:szCs w:val="22"/>
        </w:rPr>
        <w:t xml:space="preserve">Wykonawca zobowiązuje się do usunięcia wad, które ujawnią się w okresie gwarancji. </w:t>
      </w:r>
      <w:r w:rsidRPr="00903877">
        <w:rPr>
          <w:color w:val="000000" w:themeColor="text1"/>
          <w:sz w:val="22"/>
          <w:szCs w:val="22"/>
        </w:rPr>
        <w:br/>
        <w:t>W przypadku gdy usunięcie wady nie jest możliwe Wykonawca dostarczy w miejsce wadliwych rzeczy – rzeczy wolne od wad.</w:t>
      </w:r>
    </w:p>
    <w:p w:rsidR="008B6BF3" w:rsidRPr="00903877" w:rsidRDefault="008B6BF3" w:rsidP="000D2C76">
      <w:pPr>
        <w:numPr>
          <w:ilvl w:val="0"/>
          <w:numId w:val="65"/>
        </w:numPr>
        <w:tabs>
          <w:tab w:val="clear" w:pos="717"/>
          <w:tab w:val="left" w:pos="360"/>
        </w:tabs>
        <w:autoSpaceDE w:val="0"/>
        <w:autoSpaceDN w:val="0"/>
        <w:adjustRightInd w:val="0"/>
        <w:spacing w:line="276" w:lineRule="auto"/>
        <w:ind w:left="284" w:hanging="284"/>
        <w:rPr>
          <w:color w:val="000000" w:themeColor="text1"/>
          <w:sz w:val="22"/>
          <w:szCs w:val="22"/>
        </w:rPr>
      </w:pPr>
      <w:r w:rsidRPr="00903877">
        <w:rPr>
          <w:color w:val="000000" w:themeColor="text1"/>
          <w:sz w:val="22"/>
          <w:szCs w:val="22"/>
        </w:rPr>
        <w:t xml:space="preserve">W zakresie udzielonej gwarancji Wykonawca zobowiązuje się do przystąpienia do usuwania wad, nie później niż w terminie </w:t>
      </w:r>
      <w:r w:rsidRPr="00903877">
        <w:rPr>
          <w:b/>
          <w:bCs/>
          <w:color w:val="000000" w:themeColor="text1"/>
          <w:sz w:val="22"/>
          <w:szCs w:val="22"/>
        </w:rPr>
        <w:t xml:space="preserve">7 dni </w:t>
      </w:r>
      <w:r w:rsidRPr="00903877">
        <w:rPr>
          <w:color w:val="000000" w:themeColor="text1"/>
          <w:sz w:val="22"/>
          <w:szCs w:val="22"/>
        </w:rPr>
        <w:t>roboczych od dnia otrzymania od Zamawiającego pisemnego zawiadomienia o ich wystąpieniu. Usunięcie wady winno nastąpić przed upływem wyznaczonego przez Zamawiającego terminu. Zawiadomienie o wystąpieniu wad może zostać przesłane faksem.</w:t>
      </w:r>
    </w:p>
    <w:p w:rsidR="008B6BF3" w:rsidRPr="00903877" w:rsidRDefault="008B6BF3" w:rsidP="000D2C76">
      <w:pPr>
        <w:numPr>
          <w:ilvl w:val="0"/>
          <w:numId w:val="65"/>
        </w:numPr>
        <w:tabs>
          <w:tab w:val="clear" w:pos="717"/>
          <w:tab w:val="num" w:pos="284"/>
        </w:tabs>
        <w:autoSpaceDE w:val="0"/>
        <w:autoSpaceDN w:val="0"/>
        <w:adjustRightInd w:val="0"/>
        <w:spacing w:line="276" w:lineRule="auto"/>
        <w:ind w:left="284" w:hanging="284"/>
        <w:rPr>
          <w:color w:val="000000" w:themeColor="text1"/>
          <w:sz w:val="22"/>
          <w:szCs w:val="22"/>
        </w:rPr>
      </w:pPr>
      <w:r w:rsidRPr="00903877">
        <w:rPr>
          <w:color w:val="000000" w:themeColor="text1"/>
          <w:sz w:val="22"/>
          <w:szCs w:val="22"/>
        </w:rPr>
        <w:t xml:space="preserve">W terminie wyznaczonym przez Zamawiającego nie później jednak niż w terminie </w:t>
      </w:r>
      <w:r w:rsidRPr="00903877">
        <w:rPr>
          <w:b/>
          <w:bCs/>
          <w:color w:val="000000" w:themeColor="text1"/>
          <w:sz w:val="22"/>
          <w:szCs w:val="22"/>
        </w:rPr>
        <w:t xml:space="preserve">3 dni </w:t>
      </w:r>
      <w:r w:rsidRPr="00903877">
        <w:rPr>
          <w:color w:val="000000" w:themeColor="text1"/>
          <w:sz w:val="22"/>
          <w:szCs w:val="22"/>
        </w:rPr>
        <w:t xml:space="preserve">od dnia otrzymania od Zamawiającego pisemnego zawiadomienia o wystąpieniu wady, Wykonawca zobowiązany jest przeprowadzić oględziny. O dacie i miejscu oględzin Zamawiający informuje Wykonawcę najpóźniej na </w:t>
      </w:r>
      <w:r w:rsidRPr="00903877">
        <w:rPr>
          <w:b/>
          <w:bCs/>
          <w:color w:val="000000" w:themeColor="text1"/>
          <w:sz w:val="22"/>
          <w:szCs w:val="22"/>
        </w:rPr>
        <w:t xml:space="preserve">3 dni </w:t>
      </w:r>
      <w:r w:rsidRPr="00903877">
        <w:rPr>
          <w:color w:val="000000" w:themeColor="text1"/>
          <w:sz w:val="22"/>
          <w:szCs w:val="22"/>
        </w:rPr>
        <w:t>przed terminem oględzin. Z oględzin sporządza się protokół oględzin, w którym w szczególności stwierdza się istnienie wady.</w:t>
      </w:r>
    </w:p>
    <w:p w:rsidR="008B6BF3" w:rsidRPr="00903877" w:rsidRDefault="008B6BF3" w:rsidP="000D2C76">
      <w:pPr>
        <w:numPr>
          <w:ilvl w:val="0"/>
          <w:numId w:val="65"/>
        </w:numPr>
        <w:tabs>
          <w:tab w:val="clear" w:pos="717"/>
          <w:tab w:val="left" w:pos="284"/>
        </w:tabs>
        <w:autoSpaceDE w:val="0"/>
        <w:autoSpaceDN w:val="0"/>
        <w:adjustRightInd w:val="0"/>
        <w:spacing w:line="276" w:lineRule="auto"/>
        <w:ind w:left="284" w:hanging="284"/>
        <w:rPr>
          <w:color w:val="000000" w:themeColor="text1"/>
          <w:sz w:val="22"/>
          <w:szCs w:val="22"/>
        </w:rPr>
      </w:pPr>
      <w:r w:rsidRPr="00903877">
        <w:rPr>
          <w:color w:val="000000" w:themeColor="text1"/>
          <w:sz w:val="22"/>
          <w:szCs w:val="22"/>
        </w:rPr>
        <w:lastRenderedPageBreak/>
        <w:t>Jeżeli w wykonaniu obowiązków określonych w ust. 1-7 powyżej Wykonawca dostarczył Zamawiającemu zamiast materiałów wadliwych – materiały wolne od wad albo dokonał istotnych napraw, termin gwarancji biegnie na nowo od chwili dostarczenia materiałów wolnych od wad lub dokonania naprawy. Jeżeli gwarant wymienił część rzeczy, zapis powyższy stosuje się odpowiednio do części wymienionej.</w:t>
      </w:r>
    </w:p>
    <w:p w:rsidR="008B6BF3" w:rsidRPr="0009582A" w:rsidRDefault="008B6BF3" w:rsidP="000D2C76">
      <w:pPr>
        <w:numPr>
          <w:ilvl w:val="0"/>
          <w:numId w:val="65"/>
        </w:numPr>
        <w:tabs>
          <w:tab w:val="clear" w:pos="717"/>
          <w:tab w:val="left" w:pos="284"/>
        </w:tabs>
        <w:autoSpaceDE w:val="0"/>
        <w:autoSpaceDN w:val="0"/>
        <w:adjustRightInd w:val="0"/>
        <w:spacing w:line="276" w:lineRule="auto"/>
        <w:ind w:left="284" w:hanging="284"/>
        <w:rPr>
          <w:color w:val="000000" w:themeColor="text1"/>
          <w:sz w:val="22"/>
          <w:szCs w:val="22"/>
        </w:rPr>
      </w:pPr>
      <w:r w:rsidRPr="00903877">
        <w:rPr>
          <w:color w:val="000000" w:themeColor="text1"/>
          <w:sz w:val="22"/>
          <w:szCs w:val="22"/>
        </w:rPr>
        <w:t xml:space="preserve">W przypadku, gdy opóźnienie Wykonawcy w przystąpieniu do usuwania wad przekroczy łącznie </w:t>
      </w:r>
      <w:r w:rsidRPr="00903877">
        <w:rPr>
          <w:b/>
          <w:bCs/>
          <w:color w:val="000000" w:themeColor="text1"/>
          <w:sz w:val="22"/>
          <w:szCs w:val="22"/>
        </w:rPr>
        <w:t>10dni</w:t>
      </w:r>
      <w:r w:rsidRPr="00903877">
        <w:rPr>
          <w:color w:val="000000" w:themeColor="text1"/>
          <w:sz w:val="22"/>
          <w:szCs w:val="22"/>
        </w:rPr>
        <w:t xml:space="preserve">, Zamawiający jest uprawniony do powierzenia wykonania usunięcia wad osobie trzeciej, na koszt i ryzyko Wykonawcy. Koszty, o których mowa w zdaniu poprzedzającym lub ich odpowiednią część Zamawiający ma prawo pokryć w całości lub w części z przeznaczonej na ten cel części zabezpieczenia należytego wykonania umowy, o którym mowa w § 8. W takim przypadku Zamawiający zachowuje uprawnienie do dochodzenia od Wykonawcy odszkodowania </w:t>
      </w:r>
      <w:r w:rsidRPr="00903877">
        <w:rPr>
          <w:color w:val="000000" w:themeColor="text1"/>
          <w:sz w:val="22"/>
          <w:szCs w:val="22"/>
        </w:rPr>
        <w:br/>
        <w:t xml:space="preserve">z tytułu </w:t>
      </w:r>
      <w:r w:rsidRPr="0009582A">
        <w:rPr>
          <w:color w:val="000000" w:themeColor="text1"/>
          <w:sz w:val="22"/>
          <w:szCs w:val="22"/>
        </w:rPr>
        <w:t>zaistniałego opóźnienia, w tym żądania zapłaty kary umownej, o której mowa w § 9 ust.1 pkt. 3).</w:t>
      </w:r>
    </w:p>
    <w:p w:rsidR="008B6BF3" w:rsidRPr="0009582A" w:rsidRDefault="008B6BF3" w:rsidP="008B6BF3">
      <w:pPr>
        <w:tabs>
          <w:tab w:val="left" w:pos="284"/>
        </w:tabs>
        <w:autoSpaceDE w:val="0"/>
        <w:autoSpaceDN w:val="0"/>
        <w:adjustRightInd w:val="0"/>
        <w:spacing w:line="276" w:lineRule="auto"/>
        <w:rPr>
          <w:color w:val="000000" w:themeColor="text1"/>
          <w:sz w:val="22"/>
          <w:szCs w:val="22"/>
        </w:rPr>
      </w:pPr>
    </w:p>
    <w:p w:rsidR="008B6BF3" w:rsidRPr="0009582A" w:rsidRDefault="00903877" w:rsidP="008B6BF3">
      <w:pPr>
        <w:spacing w:line="276" w:lineRule="auto"/>
        <w:jc w:val="center"/>
        <w:rPr>
          <w:b/>
          <w:color w:val="000000" w:themeColor="text1"/>
          <w:sz w:val="22"/>
          <w:szCs w:val="22"/>
        </w:rPr>
      </w:pPr>
      <w:r w:rsidRPr="0009582A">
        <w:rPr>
          <w:b/>
          <w:color w:val="000000" w:themeColor="text1"/>
          <w:sz w:val="22"/>
          <w:szCs w:val="22"/>
        </w:rPr>
        <w:t>§ 14</w:t>
      </w:r>
    </w:p>
    <w:p w:rsidR="008B6BF3" w:rsidRPr="0009582A" w:rsidRDefault="008B6BF3" w:rsidP="008B6BF3">
      <w:pPr>
        <w:spacing w:line="276" w:lineRule="auto"/>
        <w:jc w:val="center"/>
        <w:rPr>
          <w:b/>
          <w:color w:val="000000" w:themeColor="text1"/>
          <w:sz w:val="22"/>
          <w:szCs w:val="22"/>
        </w:rPr>
      </w:pPr>
      <w:r w:rsidRPr="0009582A">
        <w:rPr>
          <w:color w:val="000000" w:themeColor="text1"/>
          <w:sz w:val="22"/>
          <w:szCs w:val="22"/>
        </w:rPr>
        <w:t>ODSTĄPIENIE OD UMOWY</w:t>
      </w:r>
    </w:p>
    <w:p w:rsidR="008B6BF3" w:rsidRPr="0009582A" w:rsidRDefault="008B6BF3" w:rsidP="008B6BF3">
      <w:pPr>
        <w:numPr>
          <w:ilvl w:val="0"/>
          <w:numId w:val="23"/>
        </w:numPr>
        <w:tabs>
          <w:tab w:val="clear" w:pos="360"/>
          <w:tab w:val="left" w:pos="1418"/>
        </w:tabs>
        <w:spacing w:line="276" w:lineRule="auto"/>
        <w:ind w:left="284" w:hanging="284"/>
        <w:jc w:val="left"/>
        <w:rPr>
          <w:color w:val="000000" w:themeColor="text1"/>
          <w:sz w:val="22"/>
          <w:szCs w:val="22"/>
        </w:rPr>
      </w:pPr>
      <w:r w:rsidRPr="0009582A">
        <w:rPr>
          <w:color w:val="000000" w:themeColor="text1"/>
          <w:sz w:val="22"/>
          <w:szCs w:val="22"/>
        </w:rPr>
        <w:t>Zamawiającemu przysługuje prawo odstąpienia  od umowy w szczególności:</w:t>
      </w:r>
    </w:p>
    <w:p w:rsidR="008B6BF3" w:rsidRPr="0009582A" w:rsidRDefault="008B6BF3" w:rsidP="000D2C76">
      <w:pPr>
        <w:numPr>
          <w:ilvl w:val="1"/>
          <w:numId w:val="66"/>
        </w:numPr>
        <w:tabs>
          <w:tab w:val="left" w:pos="426"/>
          <w:tab w:val="left" w:pos="1418"/>
        </w:tabs>
        <w:spacing w:line="276" w:lineRule="auto"/>
        <w:ind w:left="567" w:hanging="284"/>
        <w:rPr>
          <w:color w:val="000000" w:themeColor="text1"/>
          <w:sz w:val="22"/>
          <w:szCs w:val="22"/>
        </w:rPr>
      </w:pPr>
      <w:r w:rsidRPr="0009582A">
        <w:rPr>
          <w:color w:val="000000" w:themeColor="text1"/>
          <w:sz w:val="22"/>
          <w:szCs w:val="22"/>
        </w:rPr>
        <w:t>W razie wystąpienia istotnej zmiany okoliczności powodującej</w:t>
      </w:r>
      <w:r w:rsidR="00A775E4" w:rsidRPr="0009582A">
        <w:rPr>
          <w:color w:val="000000" w:themeColor="text1"/>
          <w:sz w:val="22"/>
          <w:szCs w:val="22"/>
        </w:rPr>
        <w:t>, że wykonanie umowy nie leży w </w:t>
      </w:r>
      <w:r w:rsidRPr="0009582A">
        <w:rPr>
          <w:color w:val="000000" w:themeColor="text1"/>
          <w:sz w:val="22"/>
          <w:szCs w:val="22"/>
        </w:rPr>
        <w:t>interesie publicznym, czego nie można było przewidzieć w chwili zawarcia umowy. Odstąpienie od umowy w tym wypadku może nastąpić w terminie 30 dni od powzięcia wiadomości o powyższych okolicznościach, w takim wypadku Wykonawca może żądać jedynie wynagrodzenia należnego mu z tytułu wykonania części umowy.</w:t>
      </w:r>
    </w:p>
    <w:p w:rsidR="008B6BF3" w:rsidRPr="0009582A" w:rsidRDefault="008B6BF3" w:rsidP="000D2C76">
      <w:pPr>
        <w:numPr>
          <w:ilvl w:val="1"/>
          <w:numId w:val="66"/>
        </w:numPr>
        <w:tabs>
          <w:tab w:val="left" w:pos="426"/>
          <w:tab w:val="left" w:pos="1418"/>
        </w:tabs>
        <w:spacing w:line="276" w:lineRule="auto"/>
        <w:ind w:left="567" w:hanging="284"/>
        <w:rPr>
          <w:color w:val="000000" w:themeColor="text1"/>
          <w:sz w:val="22"/>
          <w:szCs w:val="22"/>
        </w:rPr>
      </w:pPr>
      <w:r w:rsidRPr="0009582A">
        <w:rPr>
          <w:color w:val="000000" w:themeColor="text1"/>
          <w:sz w:val="22"/>
          <w:szCs w:val="22"/>
        </w:rPr>
        <w:t xml:space="preserve">Gdy Wykonawca nie rozpoczął realizacji zadania </w:t>
      </w:r>
      <w:r w:rsidR="0009582A" w:rsidRPr="0009582A">
        <w:rPr>
          <w:color w:val="000000" w:themeColor="text1"/>
          <w:sz w:val="22"/>
          <w:szCs w:val="22"/>
        </w:rPr>
        <w:t>w terminie 14</w:t>
      </w:r>
      <w:r w:rsidR="00A775E4" w:rsidRPr="0009582A">
        <w:rPr>
          <w:color w:val="000000" w:themeColor="text1"/>
          <w:sz w:val="22"/>
          <w:szCs w:val="22"/>
        </w:rPr>
        <w:t xml:space="preserve"> dni od daty przekazania terenu budowy</w:t>
      </w:r>
      <w:r w:rsidRPr="0009582A">
        <w:rPr>
          <w:color w:val="000000" w:themeColor="text1"/>
          <w:sz w:val="22"/>
          <w:szCs w:val="22"/>
        </w:rPr>
        <w:t xml:space="preserve"> pomimo wezwania Zamawiającego złożonego na piśmie.</w:t>
      </w:r>
    </w:p>
    <w:p w:rsidR="008B6BF3" w:rsidRPr="0009582A" w:rsidRDefault="008B6BF3" w:rsidP="000D2C76">
      <w:pPr>
        <w:numPr>
          <w:ilvl w:val="1"/>
          <w:numId w:val="66"/>
        </w:numPr>
        <w:tabs>
          <w:tab w:val="left" w:pos="426"/>
          <w:tab w:val="left" w:pos="1418"/>
        </w:tabs>
        <w:spacing w:line="276" w:lineRule="auto"/>
        <w:ind w:left="567" w:hanging="284"/>
        <w:rPr>
          <w:color w:val="000000" w:themeColor="text1"/>
          <w:sz w:val="22"/>
          <w:szCs w:val="22"/>
        </w:rPr>
      </w:pPr>
      <w:r w:rsidRPr="0009582A">
        <w:rPr>
          <w:color w:val="000000" w:themeColor="text1"/>
          <w:sz w:val="22"/>
          <w:szCs w:val="22"/>
        </w:rPr>
        <w:t>Gdy Wykonawca bez uzasadnionych przyczyn przerwał realizację robót budowlanych i przerwa ta trwa dłużej niż 2 tygodnie oraz nie kontynuuje ich pomimo wezwania Zamawiającego złożonego na piśmie.</w:t>
      </w:r>
    </w:p>
    <w:p w:rsidR="008B6BF3" w:rsidRPr="0009582A" w:rsidRDefault="008B6BF3" w:rsidP="000D2C76">
      <w:pPr>
        <w:numPr>
          <w:ilvl w:val="1"/>
          <w:numId w:val="66"/>
        </w:numPr>
        <w:tabs>
          <w:tab w:val="left" w:pos="426"/>
          <w:tab w:val="left" w:pos="1418"/>
        </w:tabs>
        <w:spacing w:line="276" w:lineRule="auto"/>
        <w:ind w:left="567" w:hanging="284"/>
        <w:rPr>
          <w:color w:val="000000" w:themeColor="text1"/>
          <w:sz w:val="22"/>
          <w:szCs w:val="22"/>
        </w:rPr>
      </w:pPr>
      <w:r w:rsidRPr="0009582A">
        <w:rPr>
          <w:color w:val="000000" w:themeColor="text1"/>
          <w:sz w:val="22"/>
          <w:szCs w:val="22"/>
        </w:rPr>
        <w:t>W razie ogłoszenia upadłości lub likwidacji Wykonawcy.</w:t>
      </w:r>
    </w:p>
    <w:p w:rsidR="008B6BF3" w:rsidRPr="0009582A" w:rsidRDefault="008B6BF3" w:rsidP="000D2C76">
      <w:pPr>
        <w:numPr>
          <w:ilvl w:val="1"/>
          <w:numId w:val="66"/>
        </w:numPr>
        <w:tabs>
          <w:tab w:val="left" w:pos="426"/>
          <w:tab w:val="left" w:pos="1418"/>
        </w:tabs>
        <w:spacing w:line="276" w:lineRule="auto"/>
        <w:ind w:left="567" w:hanging="284"/>
        <w:rPr>
          <w:color w:val="000000" w:themeColor="text1"/>
          <w:sz w:val="22"/>
          <w:szCs w:val="22"/>
        </w:rPr>
      </w:pPr>
      <w:r w:rsidRPr="0009582A">
        <w:rPr>
          <w:color w:val="000000" w:themeColor="text1"/>
          <w:sz w:val="22"/>
          <w:szCs w:val="22"/>
        </w:rPr>
        <w:t>W razie wydania nakazu zajęcia majątku Wykonawcy.</w:t>
      </w:r>
    </w:p>
    <w:p w:rsidR="008B6BF3" w:rsidRPr="0009582A" w:rsidRDefault="008B6BF3" w:rsidP="000D2C76">
      <w:pPr>
        <w:numPr>
          <w:ilvl w:val="1"/>
          <w:numId w:val="66"/>
        </w:numPr>
        <w:tabs>
          <w:tab w:val="left" w:pos="426"/>
          <w:tab w:val="left" w:pos="1418"/>
        </w:tabs>
        <w:spacing w:line="276" w:lineRule="auto"/>
        <w:ind w:left="567" w:hanging="284"/>
        <w:rPr>
          <w:color w:val="000000" w:themeColor="text1"/>
          <w:sz w:val="22"/>
          <w:szCs w:val="22"/>
        </w:rPr>
      </w:pPr>
      <w:r w:rsidRPr="0009582A">
        <w:rPr>
          <w:color w:val="000000" w:themeColor="text1"/>
          <w:sz w:val="22"/>
          <w:szCs w:val="22"/>
        </w:rPr>
        <w:t>W razie nie wywiązywania się z zobowiązań wobec zatrudnionych przy realizacji zadania Podwykonawców.</w:t>
      </w:r>
    </w:p>
    <w:p w:rsidR="00A775E4" w:rsidRPr="0009582A" w:rsidRDefault="00A775E4" w:rsidP="000D2C76">
      <w:pPr>
        <w:numPr>
          <w:ilvl w:val="1"/>
          <w:numId w:val="66"/>
        </w:numPr>
        <w:tabs>
          <w:tab w:val="left" w:pos="426"/>
          <w:tab w:val="left" w:pos="1418"/>
        </w:tabs>
        <w:spacing w:line="276" w:lineRule="auto"/>
        <w:ind w:left="567" w:hanging="284"/>
        <w:rPr>
          <w:color w:val="000000" w:themeColor="text1"/>
          <w:sz w:val="22"/>
          <w:szCs w:val="22"/>
        </w:rPr>
      </w:pPr>
      <w:r w:rsidRPr="0009582A">
        <w:rPr>
          <w:color w:val="000000" w:themeColor="text1"/>
          <w:sz w:val="22"/>
          <w:szCs w:val="22"/>
        </w:rPr>
        <w:t>Wykonawca realizuje roboty przewidziane niniejszą umową w sposób niezgodny z prawem, obowiązującymi właściwymi normami oraz zasadami sztuki budowlanej bądź niniejszą umową.</w:t>
      </w:r>
    </w:p>
    <w:p w:rsidR="00A775E4" w:rsidRPr="0009582A" w:rsidRDefault="00A775E4" w:rsidP="000D2C76">
      <w:pPr>
        <w:numPr>
          <w:ilvl w:val="1"/>
          <w:numId w:val="66"/>
        </w:numPr>
        <w:tabs>
          <w:tab w:val="left" w:pos="426"/>
          <w:tab w:val="left" w:pos="1418"/>
        </w:tabs>
        <w:spacing w:line="276" w:lineRule="auto"/>
        <w:ind w:left="567" w:hanging="284"/>
        <w:rPr>
          <w:color w:val="000000" w:themeColor="text1"/>
          <w:sz w:val="22"/>
          <w:szCs w:val="22"/>
        </w:rPr>
      </w:pPr>
      <w:r w:rsidRPr="0009582A">
        <w:rPr>
          <w:color w:val="000000" w:themeColor="text1"/>
          <w:sz w:val="22"/>
          <w:szCs w:val="22"/>
        </w:rPr>
        <w:t>Gdy czynności objęte niniejszą umową wykonuje podmiot inny niż wskazany w umowie lub podmiot, dla którego Wykonawca nie przedłożył umowy o podwykonawstwo na zasadach określonych w § 5 umowy.</w:t>
      </w:r>
    </w:p>
    <w:p w:rsidR="008B6BF3" w:rsidRPr="0009582A" w:rsidRDefault="008B6BF3" w:rsidP="008B6BF3">
      <w:pPr>
        <w:pStyle w:val="Tekstpodstawowy21"/>
        <w:widowControl/>
        <w:numPr>
          <w:ilvl w:val="0"/>
          <w:numId w:val="23"/>
        </w:numPr>
        <w:tabs>
          <w:tab w:val="clear" w:pos="360"/>
          <w:tab w:val="left" w:pos="284"/>
          <w:tab w:val="left" w:pos="1418"/>
        </w:tabs>
        <w:spacing w:line="276" w:lineRule="auto"/>
        <w:ind w:left="284" w:hanging="284"/>
        <w:rPr>
          <w:rFonts w:ascii="Times New Roman" w:hAnsi="Times New Roman"/>
          <w:color w:val="000000" w:themeColor="text1"/>
        </w:rPr>
      </w:pPr>
      <w:r w:rsidRPr="0009582A">
        <w:rPr>
          <w:rFonts w:ascii="Times New Roman" w:hAnsi="Times New Roman"/>
          <w:color w:val="000000" w:themeColor="text1"/>
        </w:rPr>
        <w:t>Odstąpienie od umowy powinno nastąpić w formie pisemnej pod rygorem nieważności i powinno zawierać uzasadnienie.</w:t>
      </w:r>
    </w:p>
    <w:p w:rsidR="008B6BF3" w:rsidRPr="0009582A" w:rsidRDefault="008B6BF3" w:rsidP="008B6BF3">
      <w:pPr>
        <w:numPr>
          <w:ilvl w:val="0"/>
          <w:numId w:val="23"/>
        </w:numPr>
        <w:tabs>
          <w:tab w:val="clear" w:pos="360"/>
          <w:tab w:val="left" w:pos="284"/>
          <w:tab w:val="left" w:pos="1418"/>
        </w:tabs>
        <w:spacing w:line="276" w:lineRule="auto"/>
        <w:ind w:left="284" w:hanging="284"/>
        <w:rPr>
          <w:color w:val="000000" w:themeColor="text1"/>
          <w:sz w:val="22"/>
          <w:szCs w:val="22"/>
        </w:rPr>
      </w:pPr>
      <w:r w:rsidRPr="0009582A">
        <w:rPr>
          <w:color w:val="000000" w:themeColor="text1"/>
          <w:sz w:val="22"/>
          <w:szCs w:val="22"/>
        </w:rPr>
        <w:t>W przypadku odstąpienia od umowy:</w:t>
      </w:r>
    </w:p>
    <w:p w:rsidR="008B6BF3" w:rsidRPr="0009582A" w:rsidRDefault="008B6BF3" w:rsidP="000D2C76">
      <w:pPr>
        <w:pStyle w:val="Akapitzlist"/>
        <w:numPr>
          <w:ilvl w:val="1"/>
          <w:numId w:val="67"/>
        </w:numPr>
        <w:tabs>
          <w:tab w:val="left" w:pos="0"/>
          <w:tab w:val="left" w:pos="426"/>
          <w:tab w:val="left" w:pos="1418"/>
        </w:tabs>
        <w:spacing w:line="276" w:lineRule="auto"/>
        <w:ind w:left="567" w:hanging="284"/>
        <w:contextualSpacing/>
        <w:rPr>
          <w:color w:val="000000" w:themeColor="text1"/>
          <w:sz w:val="22"/>
          <w:szCs w:val="22"/>
        </w:rPr>
      </w:pPr>
      <w:r w:rsidRPr="0009582A">
        <w:rPr>
          <w:color w:val="000000" w:themeColor="text1"/>
          <w:sz w:val="22"/>
          <w:szCs w:val="22"/>
        </w:rPr>
        <w:t>W terminie 7 dni od daty odstąpienia od umowy Wykonawca przy udziale Zamawiającego sporządzi szczegółowy protokół inwentaryzacji robót w toku według stanu na dzień odstąpienia.</w:t>
      </w:r>
    </w:p>
    <w:p w:rsidR="008B6BF3" w:rsidRPr="0009582A" w:rsidRDefault="008B6BF3" w:rsidP="000D2C76">
      <w:pPr>
        <w:pStyle w:val="Akapitzlist"/>
        <w:numPr>
          <w:ilvl w:val="1"/>
          <w:numId w:val="67"/>
        </w:numPr>
        <w:tabs>
          <w:tab w:val="left" w:pos="0"/>
          <w:tab w:val="left" w:pos="426"/>
          <w:tab w:val="left" w:pos="1418"/>
        </w:tabs>
        <w:spacing w:line="276" w:lineRule="auto"/>
        <w:ind w:left="567" w:hanging="284"/>
        <w:contextualSpacing/>
        <w:rPr>
          <w:color w:val="000000" w:themeColor="text1"/>
          <w:sz w:val="22"/>
          <w:szCs w:val="22"/>
        </w:rPr>
      </w:pPr>
      <w:r w:rsidRPr="0009582A">
        <w:rPr>
          <w:color w:val="000000" w:themeColor="text1"/>
          <w:sz w:val="22"/>
          <w:szCs w:val="22"/>
        </w:rPr>
        <w:t>Wykonawca zabezpieczy przerwane roboty w zakresie obustronnie uzgodnionym.</w:t>
      </w:r>
    </w:p>
    <w:p w:rsidR="008B6BF3" w:rsidRPr="0009582A" w:rsidRDefault="008B6BF3" w:rsidP="000D2C76">
      <w:pPr>
        <w:pStyle w:val="Akapitzlist"/>
        <w:numPr>
          <w:ilvl w:val="1"/>
          <w:numId w:val="67"/>
        </w:numPr>
        <w:tabs>
          <w:tab w:val="left" w:pos="426"/>
          <w:tab w:val="left" w:pos="1418"/>
        </w:tabs>
        <w:spacing w:line="276" w:lineRule="auto"/>
        <w:ind w:left="567" w:hanging="284"/>
        <w:contextualSpacing/>
        <w:rPr>
          <w:color w:val="000000" w:themeColor="text1"/>
          <w:sz w:val="22"/>
          <w:szCs w:val="22"/>
        </w:rPr>
      </w:pPr>
      <w:r w:rsidRPr="0009582A">
        <w:rPr>
          <w:color w:val="000000" w:themeColor="text1"/>
          <w:sz w:val="22"/>
          <w:szCs w:val="22"/>
        </w:rPr>
        <w:t>Wykonawca sporządzi wykaz materiałów, konstrukcji lub urządzeń, które nie mogą być wykorzystane przez Wykonawcę do realizacji innych robót nie objętych niniejszą umową, jeżeli odstąpienie od umowy nastąpiło z przyczyn zależnych od Zamawiającego.</w:t>
      </w:r>
    </w:p>
    <w:p w:rsidR="008B6BF3" w:rsidRPr="0009582A" w:rsidRDefault="008B6BF3" w:rsidP="000D2C76">
      <w:pPr>
        <w:pStyle w:val="Akapitzlist"/>
        <w:numPr>
          <w:ilvl w:val="1"/>
          <w:numId w:val="67"/>
        </w:numPr>
        <w:tabs>
          <w:tab w:val="left" w:pos="0"/>
          <w:tab w:val="left" w:pos="426"/>
          <w:tab w:val="left" w:pos="1418"/>
        </w:tabs>
        <w:spacing w:line="276" w:lineRule="auto"/>
        <w:ind w:left="567" w:hanging="284"/>
        <w:contextualSpacing/>
        <w:rPr>
          <w:color w:val="000000" w:themeColor="text1"/>
          <w:sz w:val="22"/>
          <w:szCs w:val="22"/>
        </w:rPr>
      </w:pPr>
      <w:r w:rsidRPr="0009582A">
        <w:rPr>
          <w:color w:val="000000" w:themeColor="text1"/>
          <w:sz w:val="22"/>
          <w:szCs w:val="22"/>
        </w:rPr>
        <w:t>Wykonawca zgłosi do dokonania przez Zamawiającego odbioru robót przerwanych oraz robót zabezpieczających jeżeli odstąpienie od umowy nastąpiło z przyczyn zależnych od Zamawiającego.</w:t>
      </w:r>
    </w:p>
    <w:p w:rsidR="008B6BF3" w:rsidRDefault="008B6BF3" w:rsidP="000D2C76">
      <w:pPr>
        <w:pStyle w:val="Akapitzlist"/>
        <w:numPr>
          <w:ilvl w:val="0"/>
          <w:numId w:val="67"/>
        </w:numPr>
        <w:tabs>
          <w:tab w:val="left" w:pos="0"/>
          <w:tab w:val="left" w:pos="284"/>
          <w:tab w:val="left" w:pos="1418"/>
        </w:tabs>
        <w:spacing w:line="276" w:lineRule="auto"/>
        <w:ind w:left="284" w:hanging="284"/>
        <w:contextualSpacing/>
        <w:rPr>
          <w:color w:val="000000" w:themeColor="text1"/>
          <w:sz w:val="22"/>
          <w:szCs w:val="22"/>
        </w:rPr>
      </w:pPr>
      <w:r w:rsidRPr="0009582A">
        <w:rPr>
          <w:color w:val="000000" w:themeColor="text1"/>
          <w:sz w:val="22"/>
          <w:szCs w:val="22"/>
        </w:rPr>
        <w:t>Zamawiający, w razie odstąpienia od umowy obowiązany jest do dokonania odbioru robót przerwanych oraz do zapłaty wynagrodzenia za roboty które zostały wykonane do dnia odstąpienia, a także do przejęcia od Wykonawcy pod swój dozór terenu budowy.</w:t>
      </w:r>
    </w:p>
    <w:p w:rsidR="0009582A" w:rsidRPr="00D56A6B" w:rsidRDefault="0009582A" w:rsidP="0009582A">
      <w:pPr>
        <w:pStyle w:val="Akapitzlist"/>
        <w:numPr>
          <w:ilvl w:val="0"/>
          <w:numId w:val="67"/>
        </w:numPr>
        <w:tabs>
          <w:tab w:val="left" w:pos="0"/>
          <w:tab w:val="left" w:pos="284"/>
          <w:tab w:val="left" w:pos="1418"/>
        </w:tabs>
        <w:spacing w:line="276" w:lineRule="auto"/>
        <w:ind w:left="284" w:hanging="284"/>
        <w:contextualSpacing/>
        <w:rPr>
          <w:color w:val="000000" w:themeColor="text1"/>
          <w:sz w:val="22"/>
          <w:szCs w:val="22"/>
        </w:rPr>
      </w:pPr>
      <w:r w:rsidRPr="00F346E3">
        <w:rPr>
          <w:color w:val="000000" w:themeColor="text1"/>
          <w:sz w:val="22"/>
          <w:szCs w:val="22"/>
        </w:rPr>
        <w:lastRenderedPageBreak/>
        <w:t>Sposób obliczenia należnego wynagrodzenia Wykonawcy z tytułu wykonania części umowy będzie następujący: obliczenie wykonanej części nastąpi na podstawie kosztorysów powykonawczych, przygotowanych przez Wykonawcę, a zatwierdzonych przez Zamawiającego. Kosztorysy te opracowane będą w oparciu o następujące założenia</w:t>
      </w:r>
      <w:r>
        <w:rPr>
          <w:color w:val="000000" w:themeColor="text1"/>
          <w:sz w:val="22"/>
          <w:szCs w:val="22"/>
        </w:rPr>
        <w:t>:</w:t>
      </w:r>
    </w:p>
    <w:p w:rsidR="0009582A" w:rsidRDefault="0009582A" w:rsidP="004A0196">
      <w:pPr>
        <w:pStyle w:val="Akapitzlist"/>
        <w:numPr>
          <w:ilvl w:val="0"/>
          <w:numId w:val="82"/>
        </w:numPr>
        <w:tabs>
          <w:tab w:val="left" w:pos="0"/>
          <w:tab w:val="left" w:pos="284"/>
          <w:tab w:val="left" w:pos="1418"/>
        </w:tabs>
        <w:spacing w:line="276" w:lineRule="auto"/>
        <w:ind w:left="567" w:hanging="283"/>
        <w:contextualSpacing/>
        <w:rPr>
          <w:color w:val="000000" w:themeColor="text1"/>
          <w:sz w:val="22"/>
          <w:szCs w:val="22"/>
        </w:rPr>
      </w:pPr>
      <w:r w:rsidRPr="00D56A6B">
        <w:rPr>
          <w:color w:val="000000" w:themeColor="text1"/>
          <w:sz w:val="22"/>
          <w:szCs w:val="22"/>
        </w:rPr>
        <w:t>ceny jednostkowe robót zostaną przyjęte z oferty Wykonawcy, a ilości wykonanych robót zgodnie z dokonanymi obmiarami,</w:t>
      </w:r>
    </w:p>
    <w:p w:rsidR="0009582A" w:rsidRPr="0009582A" w:rsidRDefault="0009582A" w:rsidP="004A0196">
      <w:pPr>
        <w:pStyle w:val="Akapitzlist"/>
        <w:numPr>
          <w:ilvl w:val="0"/>
          <w:numId w:val="82"/>
        </w:numPr>
        <w:tabs>
          <w:tab w:val="left" w:pos="0"/>
          <w:tab w:val="left" w:pos="284"/>
          <w:tab w:val="left" w:pos="1418"/>
        </w:tabs>
        <w:spacing w:line="276" w:lineRule="auto"/>
        <w:ind w:left="567" w:hanging="283"/>
        <w:contextualSpacing/>
        <w:rPr>
          <w:color w:val="000000" w:themeColor="text1"/>
          <w:sz w:val="22"/>
          <w:szCs w:val="22"/>
        </w:rPr>
      </w:pPr>
      <w:r w:rsidRPr="0009582A">
        <w:rPr>
          <w:color w:val="000000" w:themeColor="text1"/>
          <w:sz w:val="22"/>
          <w:szCs w:val="22"/>
        </w:rPr>
        <w:t>w przypadku, gdy nie będzie możliwe rozliczenie danej roboty w oparciu o ww. zapisy, brakujące ceny czynników produkcji zostaną przyjęte z zeszytów SEKOCENBUD (dla województwa podkarpackiego) za okres ich wbudowania, podstawą do określenia nakładów rzeczowych będą KNR-y, w przypadku braku odpowiednich pozycji – KNNR-y, a następnie wycena indywidualna Wykonawcy zatwierdzona przez inspektora nadzoru i Zamawiającego.</w:t>
      </w:r>
    </w:p>
    <w:p w:rsidR="008B6BF3" w:rsidRDefault="008B6BF3" w:rsidP="008B6BF3">
      <w:pPr>
        <w:pStyle w:val="tyt"/>
        <w:keepNext w:val="0"/>
        <w:suppressAutoHyphens w:val="0"/>
        <w:spacing w:before="0" w:after="0" w:line="276" w:lineRule="auto"/>
        <w:rPr>
          <w:color w:val="FF0000"/>
          <w:sz w:val="22"/>
          <w:szCs w:val="22"/>
          <w:lang w:eastAsia="pl-PL"/>
        </w:rPr>
      </w:pPr>
    </w:p>
    <w:p w:rsidR="0009582A" w:rsidRPr="006A3968" w:rsidRDefault="0009582A" w:rsidP="0009582A">
      <w:pPr>
        <w:pStyle w:val="tyt"/>
        <w:keepNext w:val="0"/>
        <w:suppressAutoHyphens w:val="0"/>
        <w:spacing w:before="0" w:after="0" w:line="276" w:lineRule="auto"/>
        <w:rPr>
          <w:color w:val="000000" w:themeColor="text1"/>
          <w:sz w:val="22"/>
          <w:szCs w:val="22"/>
          <w:lang w:eastAsia="pl-PL"/>
        </w:rPr>
      </w:pPr>
      <w:r w:rsidRPr="006A3968">
        <w:rPr>
          <w:color w:val="000000" w:themeColor="text1"/>
          <w:sz w:val="22"/>
          <w:szCs w:val="22"/>
          <w:lang w:eastAsia="pl-PL"/>
        </w:rPr>
        <w:t>§ 15</w:t>
      </w:r>
    </w:p>
    <w:p w:rsidR="0009582A" w:rsidRPr="006A3968" w:rsidRDefault="0009582A" w:rsidP="0009582A">
      <w:pPr>
        <w:pStyle w:val="tyt"/>
        <w:keepNext w:val="0"/>
        <w:suppressAutoHyphens w:val="0"/>
        <w:spacing w:before="0" w:after="0" w:line="276" w:lineRule="auto"/>
        <w:rPr>
          <w:b w:val="0"/>
          <w:color w:val="000000" w:themeColor="text1"/>
          <w:sz w:val="22"/>
          <w:szCs w:val="22"/>
          <w:lang w:eastAsia="pl-PL"/>
        </w:rPr>
      </w:pPr>
      <w:r w:rsidRPr="006A3968">
        <w:rPr>
          <w:b w:val="0"/>
          <w:color w:val="000000" w:themeColor="text1"/>
          <w:sz w:val="22"/>
          <w:szCs w:val="22"/>
        </w:rPr>
        <w:t>ZAWIADOMIENIA, KORESPONDENCJA</w:t>
      </w:r>
    </w:p>
    <w:p w:rsidR="0009582A" w:rsidRPr="006A3968" w:rsidRDefault="0009582A" w:rsidP="004A0196">
      <w:pPr>
        <w:pStyle w:val="Akapitzlist"/>
        <w:numPr>
          <w:ilvl w:val="0"/>
          <w:numId w:val="83"/>
        </w:numPr>
        <w:spacing w:line="276" w:lineRule="auto"/>
        <w:ind w:left="426" w:hanging="426"/>
        <w:contextualSpacing/>
        <w:rPr>
          <w:color w:val="000000" w:themeColor="text1"/>
          <w:sz w:val="22"/>
          <w:szCs w:val="22"/>
        </w:rPr>
      </w:pPr>
      <w:r w:rsidRPr="006A3968">
        <w:rPr>
          <w:color w:val="000000" w:themeColor="text1"/>
          <w:sz w:val="22"/>
          <w:szCs w:val="22"/>
        </w:rPr>
        <w:t>Wszelkie zawiadomienia, korespondencja oraz dokumentacja przekazywana między Stronami w związku z niniejszą Umową będzie sporządzona na piśmie.</w:t>
      </w:r>
    </w:p>
    <w:p w:rsidR="0009582A" w:rsidRPr="006A3968" w:rsidRDefault="0009582A" w:rsidP="004A0196">
      <w:pPr>
        <w:pStyle w:val="Akapitzlist"/>
        <w:numPr>
          <w:ilvl w:val="0"/>
          <w:numId w:val="83"/>
        </w:numPr>
        <w:spacing w:line="276" w:lineRule="auto"/>
        <w:ind w:left="426" w:hanging="426"/>
        <w:contextualSpacing/>
        <w:rPr>
          <w:color w:val="000000" w:themeColor="text1"/>
          <w:sz w:val="22"/>
          <w:szCs w:val="22"/>
        </w:rPr>
      </w:pPr>
      <w:r w:rsidRPr="006A3968">
        <w:rPr>
          <w:color w:val="000000" w:themeColor="text1"/>
          <w:sz w:val="22"/>
          <w:szCs w:val="22"/>
        </w:rPr>
        <w:t>Korespondencja może być przesyłana, w tym pocztą elektroniczną, doręczane osobiście za potwierdzeniem, przesyłane kurierem lub listem poleconym.</w:t>
      </w:r>
    </w:p>
    <w:p w:rsidR="0009582A" w:rsidRPr="006A3968" w:rsidRDefault="0009582A" w:rsidP="004A0196">
      <w:pPr>
        <w:pStyle w:val="Akapitzlist"/>
        <w:numPr>
          <w:ilvl w:val="0"/>
          <w:numId w:val="83"/>
        </w:numPr>
        <w:spacing w:line="276" w:lineRule="auto"/>
        <w:ind w:left="426" w:hanging="426"/>
        <w:contextualSpacing/>
        <w:rPr>
          <w:color w:val="000000" w:themeColor="text1"/>
          <w:sz w:val="22"/>
          <w:szCs w:val="22"/>
        </w:rPr>
      </w:pPr>
      <w:r w:rsidRPr="006A3968">
        <w:rPr>
          <w:color w:val="000000" w:themeColor="text1"/>
          <w:sz w:val="22"/>
          <w:szCs w:val="22"/>
        </w:rPr>
        <w:t>Korespondencja  będzie wysyłana na adresy podane przez Strony. Każda ze Stron zobowiązana jest do informowania drugiej Strony o każdej zmianie, siedziby, adresu poczty elektronicznej. Jeżeli Strona nie powiadomiła o zmianie siedziby, adresu poczty elektronicznej korespondencja wysłana na ostatni znany adres siedziby, poczty elektronicznej Strony uznają za doręczone.</w:t>
      </w:r>
    </w:p>
    <w:p w:rsidR="0009582A" w:rsidRPr="006A3968" w:rsidRDefault="0009582A" w:rsidP="004A0196">
      <w:pPr>
        <w:pStyle w:val="Akapitzlist"/>
        <w:numPr>
          <w:ilvl w:val="0"/>
          <w:numId w:val="83"/>
        </w:numPr>
        <w:spacing w:line="276" w:lineRule="auto"/>
        <w:ind w:left="426" w:hanging="426"/>
        <w:contextualSpacing/>
        <w:rPr>
          <w:color w:val="000000" w:themeColor="text1"/>
          <w:sz w:val="22"/>
          <w:szCs w:val="22"/>
        </w:rPr>
      </w:pPr>
      <w:r w:rsidRPr="006A3968">
        <w:rPr>
          <w:color w:val="000000" w:themeColor="text1"/>
          <w:sz w:val="22"/>
          <w:szCs w:val="22"/>
        </w:rPr>
        <w:t>Do formalnych kontaktów w sprawach związanych z niniejszą Umową upoważnieni zostają</w:t>
      </w:r>
    </w:p>
    <w:p w:rsidR="0009582A" w:rsidRPr="006A3968" w:rsidRDefault="0009582A" w:rsidP="004A0196">
      <w:pPr>
        <w:pStyle w:val="Akapitzlist"/>
        <w:numPr>
          <w:ilvl w:val="0"/>
          <w:numId w:val="84"/>
        </w:numPr>
        <w:spacing w:after="200" w:line="276" w:lineRule="auto"/>
        <w:ind w:left="709" w:hanging="283"/>
        <w:contextualSpacing/>
        <w:rPr>
          <w:color w:val="000000" w:themeColor="text1"/>
          <w:sz w:val="22"/>
          <w:szCs w:val="22"/>
        </w:rPr>
      </w:pPr>
      <w:r w:rsidRPr="006A3968">
        <w:rPr>
          <w:color w:val="000000" w:themeColor="text1"/>
          <w:sz w:val="22"/>
          <w:szCs w:val="22"/>
        </w:rPr>
        <w:t xml:space="preserve">ze strony Zamawiającego: </w:t>
      </w:r>
      <w:r>
        <w:rPr>
          <w:color w:val="000000" w:themeColor="text1"/>
          <w:sz w:val="22"/>
          <w:szCs w:val="22"/>
        </w:rPr>
        <w:t>……………</w:t>
      </w:r>
      <w:r w:rsidRPr="006A3968">
        <w:rPr>
          <w:color w:val="000000" w:themeColor="text1"/>
          <w:sz w:val="22"/>
          <w:szCs w:val="22"/>
        </w:rPr>
        <w:t xml:space="preserve">, tel. kontaktowy: </w:t>
      </w:r>
      <w:r>
        <w:rPr>
          <w:color w:val="000000" w:themeColor="text1"/>
          <w:sz w:val="22"/>
          <w:szCs w:val="22"/>
        </w:rPr>
        <w:t>………</w:t>
      </w:r>
      <w:r w:rsidRPr="006A3968">
        <w:rPr>
          <w:color w:val="000000" w:themeColor="text1"/>
          <w:sz w:val="22"/>
          <w:szCs w:val="22"/>
        </w:rPr>
        <w:t xml:space="preserve">, </w:t>
      </w:r>
      <w:r w:rsidRPr="006A3968">
        <w:rPr>
          <w:color w:val="000000" w:themeColor="text1"/>
          <w:sz w:val="22"/>
          <w:szCs w:val="22"/>
          <w:lang w:val="en-PH"/>
        </w:rPr>
        <w:t xml:space="preserve">e-mail: </w:t>
      </w:r>
      <w:hyperlink r:id="rId21" w:history="1">
        <w:r w:rsidRPr="006A3968">
          <w:rPr>
            <w:rStyle w:val="Hipercze"/>
            <w:color w:val="000000" w:themeColor="text1"/>
            <w:sz w:val="22"/>
            <w:szCs w:val="22"/>
            <w:u w:val="none"/>
            <w:lang w:val="en-PH"/>
          </w:rPr>
          <w:t>…………</w:t>
        </w:r>
      </w:hyperlink>
      <w:r w:rsidRPr="006A3968">
        <w:rPr>
          <w:color w:val="000000" w:themeColor="text1"/>
          <w:sz w:val="22"/>
          <w:szCs w:val="22"/>
          <w:lang w:val="en-PH"/>
        </w:rPr>
        <w:t xml:space="preserve">. </w:t>
      </w:r>
    </w:p>
    <w:p w:rsidR="0009582A" w:rsidRPr="0009582A" w:rsidRDefault="0009582A" w:rsidP="004A0196">
      <w:pPr>
        <w:pStyle w:val="Akapitzlist"/>
        <w:numPr>
          <w:ilvl w:val="0"/>
          <w:numId w:val="84"/>
        </w:numPr>
        <w:spacing w:after="200" w:line="276" w:lineRule="auto"/>
        <w:ind w:left="709" w:hanging="283"/>
        <w:contextualSpacing/>
        <w:rPr>
          <w:color w:val="000000" w:themeColor="text1"/>
          <w:sz w:val="22"/>
          <w:szCs w:val="22"/>
        </w:rPr>
      </w:pPr>
      <w:r w:rsidRPr="006A3968">
        <w:rPr>
          <w:color w:val="000000" w:themeColor="text1"/>
          <w:sz w:val="22"/>
          <w:szCs w:val="22"/>
        </w:rPr>
        <w:t xml:space="preserve">ze strony Wykonawcy: </w:t>
      </w:r>
      <w:r>
        <w:rPr>
          <w:color w:val="000000" w:themeColor="text1"/>
          <w:sz w:val="22"/>
          <w:szCs w:val="22"/>
        </w:rPr>
        <w:t>……………</w:t>
      </w:r>
      <w:r w:rsidRPr="006A3968">
        <w:rPr>
          <w:color w:val="000000" w:themeColor="text1"/>
          <w:sz w:val="22"/>
          <w:szCs w:val="22"/>
        </w:rPr>
        <w:t xml:space="preserve">, tel. kontaktowy: </w:t>
      </w:r>
      <w:r>
        <w:rPr>
          <w:color w:val="000000" w:themeColor="text1"/>
          <w:sz w:val="22"/>
          <w:szCs w:val="22"/>
        </w:rPr>
        <w:t>…………</w:t>
      </w:r>
      <w:r w:rsidRPr="006A3968">
        <w:rPr>
          <w:color w:val="000000" w:themeColor="text1"/>
          <w:sz w:val="22"/>
          <w:szCs w:val="22"/>
        </w:rPr>
        <w:t xml:space="preserve">, </w:t>
      </w:r>
      <w:r w:rsidRPr="006A3968">
        <w:rPr>
          <w:color w:val="000000" w:themeColor="text1"/>
          <w:sz w:val="22"/>
          <w:szCs w:val="22"/>
          <w:lang w:val="en-PH"/>
        </w:rPr>
        <w:t xml:space="preserve">e-mail: </w:t>
      </w:r>
      <w:hyperlink r:id="rId22" w:history="1">
        <w:r w:rsidRPr="006A3968">
          <w:rPr>
            <w:rStyle w:val="Hipercze"/>
            <w:color w:val="000000" w:themeColor="text1"/>
            <w:sz w:val="22"/>
            <w:szCs w:val="22"/>
            <w:u w:val="none"/>
            <w:lang w:val="en-PH"/>
          </w:rPr>
          <w:t>…………</w:t>
        </w:r>
      </w:hyperlink>
      <w:r w:rsidRPr="006A3968">
        <w:rPr>
          <w:color w:val="000000" w:themeColor="text1"/>
          <w:sz w:val="22"/>
          <w:szCs w:val="22"/>
          <w:lang w:val="en-PH"/>
        </w:rPr>
        <w:t xml:space="preserve">. </w:t>
      </w:r>
    </w:p>
    <w:p w:rsidR="0009582A" w:rsidRPr="0009582A" w:rsidRDefault="0009582A" w:rsidP="004A0196">
      <w:pPr>
        <w:pStyle w:val="Akapitzlist"/>
        <w:numPr>
          <w:ilvl w:val="0"/>
          <w:numId w:val="83"/>
        </w:numPr>
        <w:spacing w:line="276" w:lineRule="auto"/>
        <w:ind w:left="426" w:hanging="426"/>
        <w:contextualSpacing/>
        <w:rPr>
          <w:color w:val="000000" w:themeColor="text1"/>
          <w:sz w:val="22"/>
          <w:szCs w:val="22"/>
        </w:rPr>
      </w:pPr>
      <w:r w:rsidRPr="0009582A">
        <w:rPr>
          <w:color w:val="000000" w:themeColor="text1"/>
          <w:sz w:val="22"/>
          <w:szCs w:val="22"/>
        </w:rPr>
        <w:t>Zmiana osób wskazanych do kontaktów nie wymaga sporządzenia</w:t>
      </w:r>
      <w:r w:rsidRPr="0009582A">
        <w:rPr>
          <w:color w:val="000000" w:themeColor="text1"/>
        </w:rPr>
        <w:t xml:space="preserve"> aneksu do umowy.</w:t>
      </w:r>
    </w:p>
    <w:p w:rsidR="0009582A" w:rsidRPr="0009582A" w:rsidRDefault="0009582A" w:rsidP="008B6BF3">
      <w:pPr>
        <w:pStyle w:val="tyt"/>
        <w:keepNext w:val="0"/>
        <w:suppressAutoHyphens w:val="0"/>
        <w:spacing w:before="0" w:after="0" w:line="276" w:lineRule="auto"/>
        <w:rPr>
          <w:color w:val="000000" w:themeColor="text1"/>
          <w:sz w:val="22"/>
          <w:szCs w:val="22"/>
          <w:lang w:eastAsia="pl-PL"/>
        </w:rPr>
      </w:pPr>
    </w:p>
    <w:p w:rsidR="008B6BF3" w:rsidRPr="0009582A" w:rsidRDefault="0009582A" w:rsidP="008B6BF3">
      <w:pPr>
        <w:pStyle w:val="tyt"/>
        <w:keepNext w:val="0"/>
        <w:suppressAutoHyphens w:val="0"/>
        <w:spacing w:before="0" w:after="0" w:line="276" w:lineRule="auto"/>
        <w:rPr>
          <w:color w:val="000000" w:themeColor="text1"/>
          <w:sz w:val="22"/>
          <w:szCs w:val="22"/>
          <w:lang w:eastAsia="pl-PL"/>
        </w:rPr>
      </w:pPr>
      <w:r w:rsidRPr="0009582A">
        <w:rPr>
          <w:color w:val="000000" w:themeColor="text1"/>
          <w:sz w:val="22"/>
          <w:szCs w:val="22"/>
          <w:lang w:eastAsia="pl-PL"/>
        </w:rPr>
        <w:t>§ 16</w:t>
      </w:r>
    </w:p>
    <w:p w:rsidR="008B6BF3" w:rsidRPr="0009582A" w:rsidRDefault="008B6BF3" w:rsidP="008B6BF3">
      <w:pPr>
        <w:pStyle w:val="tyt"/>
        <w:keepNext w:val="0"/>
        <w:suppressAutoHyphens w:val="0"/>
        <w:spacing w:before="0" w:after="0" w:line="276" w:lineRule="auto"/>
        <w:rPr>
          <w:b w:val="0"/>
          <w:color w:val="000000" w:themeColor="text1"/>
          <w:sz w:val="22"/>
          <w:szCs w:val="22"/>
          <w:lang w:eastAsia="pl-PL"/>
        </w:rPr>
      </w:pPr>
      <w:r w:rsidRPr="0009582A">
        <w:rPr>
          <w:b w:val="0"/>
          <w:color w:val="000000" w:themeColor="text1"/>
          <w:sz w:val="22"/>
          <w:szCs w:val="22"/>
        </w:rPr>
        <w:t>ROZSTRZYGANIE SPORÓW</w:t>
      </w:r>
    </w:p>
    <w:p w:rsidR="008B6BF3" w:rsidRPr="0009582A" w:rsidRDefault="008B6BF3" w:rsidP="008B6BF3">
      <w:pPr>
        <w:tabs>
          <w:tab w:val="left" w:pos="360"/>
          <w:tab w:val="left" w:pos="567"/>
        </w:tabs>
        <w:spacing w:line="276" w:lineRule="auto"/>
        <w:rPr>
          <w:b/>
          <w:color w:val="000000" w:themeColor="text1"/>
          <w:sz w:val="22"/>
          <w:szCs w:val="22"/>
        </w:rPr>
      </w:pPr>
      <w:r w:rsidRPr="0009582A">
        <w:rPr>
          <w:color w:val="000000" w:themeColor="text1"/>
          <w:sz w:val="22"/>
          <w:szCs w:val="22"/>
        </w:rPr>
        <w:t xml:space="preserve">Właściwym do rozpatrywania sporów powstałych na tle realizacji niniejszej umowy jest właściwy sąd miejscowy dla Zamawiającego.  </w:t>
      </w:r>
    </w:p>
    <w:p w:rsidR="008B6BF3" w:rsidRPr="0009582A" w:rsidRDefault="008B6BF3" w:rsidP="008B6BF3">
      <w:pPr>
        <w:tabs>
          <w:tab w:val="left" w:pos="360"/>
          <w:tab w:val="left" w:pos="567"/>
        </w:tabs>
        <w:spacing w:line="276" w:lineRule="auto"/>
        <w:rPr>
          <w:color w:val="000000" w:themeColor="text1"/>
          <w:sz w:val="22"/>
          <w:szCs w:val="22"/>
        </w:rPr>
      </w:pPr>
    </w:p>
    <w:p w:rsidR="008B6BF3" w:rsidRPr="0009582A" w:rsidRDefault="0009582A" w:rsidP="008B6BF3">
      <w:pPr>
        <w:pStyle w:val="Tekstpodstawowywcity"/>
        <w:spacing w:after="0" w:line="276" w:lineRule="auto"/>
        <w:ind w:left="0"/>
        <w:jc w:val="center"/>
        <w:rPr>
          <w:b/>
          <w:color w:val="000000" w:themeColor="text1"/>
          <w:sz w:val="22"/>
          <w:szCs w:val="22"/>
        </w:rPr>
      </w:pPr>
      <w:r w:rsidRPr="0009582A">
        <w:rPr>
          <w:b/>
          <w:color w:val="000000" w:themeColor="text1"/>
          <w:sz w:val="22"/>
          <w:szCs w:val="22"/>
        </w:rPr>
        <w:t>§ 17</w:t>
      </w:r>
    </w:p>
    <w:p w:rsidR="008B6BF3" w:rsidRPr="0009582A" w:rsidRDefault="008B6BF3" w:rsidP="008B6BF3">
      <w:pPr>
        <w:pStyle w:val="Tekstpodstawowywcity"/>
        <w:spacing w:after="0" w:line="276" w:lineRule="auto"/>
        <w:ind w:left="0"/>
        <w:jc w:val="center"/>
        <w:rPr>
          <w:b/>
          <w:color w:val="000000" w:themeColor="text1"/>
          <w:sz w:val="22"/>
          <w:szCs w:val="22"/>
        </w:rPr>
      </w:pPr>
      <w:r w:rsidRPr="0009582A">
        <w:rPr>
          <w:color w:val="000000" w:themeColor="text1"/>
          <w:sz w:val="22"/>
          <w:szCs w:val="22"/>
        </w:rPr>
        <w:t>POSTANOWIENIA KOŃCOWE</w:t>
      </w:r>
    </w:p>
    <w:p w:rsidR="008B6BF3" w:rsidRPr="0009582A" w:rsidRDefault="008B6BF3" w:rsidP="008B6BF3">
      <w:pPr>
        <w:pStyle w:val="Tekstpodstawowywcity"/>
        <w:numPr>
          <w:ilvl w:val="1"/>
          <w:numId w:val="23"/>
        </w:numPr>
        <w:tabs>
          <w:tab w:val="clear" w:pos="1080"/>
          <w:tab w:val="num" w:pos="284"/>
        </w:tabs>
        <w:spacing w:after="0" w:line="276" w:lineRule="auto"/>
        <w:ind w:left="284" w:hanging="284"/>
        <w:jc w:val="both"/>
        <w:rPr>
          <w:color w:val="000000" w:themeColor="text1"/>
          <w:sz w:val="22"/>
          <w:szCs w:val="22"/>
        </w:rPr>
      </w:pPr>
      <w:r w:rsidRPr="0009582A">
        <w:rPr>
          <w:color w:val="000000" w:themeColor="text1"/>
          <w:sz w:val="22"/>
          <w:szCs w:val="22"/>
        </w:rPr>
        <w:t>W sprawach nieuregulowanych postanowieniami niniejszej umowy będą miały zastosowanie przepisy Kodeksu Cywilnego,</w:t>
      </w:r>
      <w:r w:rsidR="0009582A" w:rsidRPr="0009582A">
        <w:rPr>
          <w:color w:val="000000" w:themeColor="text1"/>
          <w:sz w:val="22"/>
          <w:szCs w:val="22"/>
        </w:rPr>
        <w:t xml:space="preserve"> prawa budowlanego,</w:t>
      </w:r>
      <w:r w:rsidRPr="0009582A">
        <w:rPr>
          <w:color w:val="000000" w:themeColor="text1"/>
          <w:sz w:val="22"/>
          <w:szCs w:val="22"/>
        </w:rPr>
        <w:t xml:space="preserve"> ustawy Pzp i inne powszechnie obowiązujące przepisy prawa. </w:t>
      </w:r>
    </w:p>
    <w:p w:rsidR="008B6BF3" w:rsidRPr="0009582A" w:rsidRDefault="008B6BF3" w:rsidP="008B6BF3">
      <w:pPr>
        <w:pStyle w:val="Tekstpodstawowywcity"/>
        <w:numPr>
          <w:ilvl w:val="1"/>
          <w:numId w:val="23"/>
        </w:numPr>
        <w:tabs>
          <w:tab w:val="clear" w:pos="1080"/>
          <w:tab w:val="num" w:pos="284"/>
        </w:tabs>
        <w:spacing w:after="0" w:line="276" w:lineRule="auto"/>
        <w:ind w:left="284" w:hanging="284"/>
        <w:jc w:val="both"/>
        <w:rPr>
          <w:color w:val="000000" w:themeColor="text1"/>
          <w:sz w:val="22"/>
          <w:szCs w:val="22"/>
        </w:rPr>
      </w:pPr>
      <w:r w:rsidRPr="0009582A">
        <w:rPr>
          <w:color w:val="000000" w:themeColor="text1"/>
          <w:sz w:val="22"/>
          <w:szCs w:val="22"/>
        </w:rPr>
        <w:t>Umowę niniejszą sporządzono w trzech jednobrzmiących egzemplarzach z przeznaczeniem: dwa egzemplarze dla Zamawiającego oraz jeden dla Wykonawcy.</w:t>
      </w:r>
    </w:p>
    <w:p w:rsidR="008B6BF3" w:rsidRPr="0009582A" w:rsidRDefault="008B6BF3" w:rsidP="008B6BF3">
      <w:pPr>
        <w:tabs>
          <w:tab w:val="left" w:pos="5775"/>
        </w:tabs>
        <w:spacing w:line="276" w:lineRule="auto"/>
        <w:jc w:val="left"/>
        <w:rPr>
          <w:color w:val="000000" w:themeColor="text1"/>
          <w:sz w:val="22"/>
          <w:szCs w:val="22"/>
        </w:rPr>
      </w:pPr>
    </w:p>
    <w:p w:rsidR="008B6BF3" w:rsidRPr="0009582A" w:rsidRDefault="008B6BF3" w:rsidP="008B6BF3">
      <w:pPr>
        <w:tabs>
          <w:tab w:val="left" w:pos="5775"/>
        </w:tabs>
        <w:spacing w:line="276" w:lineRule="auto"/>
        <w:jc w:val="left"/>
        <w:rPr>
          <w:color w:val="000000" w:themeColor="text1"/>
          <w:sz w:val="22"/>
          <w:szCs w:val="22"/>
        </w:rPr>
      </w:pPr>
    </w:p>
    <w:p w:rsidR="008B6BF3" w:rsidRPr="0009582A" w:rsidRDefault="008B6BF3" w:rsidP="008B6BF3">
      <w:pPr>
        <w:tabs>
          <w:tab w:val="left" w:pos="5775"/>
        </w:tabs>
        <w:spacing w:line="276" w:lineRule="auto"/>
        <w:jc w:val="left"/>
        <w:rPr>
          <w:color w:val="000000" w:themeColor="text1"/>
          <w:sz w:val="22"/>
          <w:szCs w:val="22"/>
        </w:rPr>
      </w:pPr>
    </w:p>
    <w:p w:rsidR="008B6BF3" w:rsidRPr="0009582A" w:rsidRDefault="008B6BF3" w:rsidP="008B6BF3">
      <w:pPr>
        <w:tabs>
          <w:tab w:val="left" w:pos="5775"/>
        </w:tabs>
        <w:spacing w:line="276" w:lineRule="auto"/>
        <w:jc w:val="left"/>
        <w:rPr>
          <w:color w:val="000000" w:themeColor="text1"/>
          <w:sz w:val="22"/>
          <w:szCs w:val="22"/>
        </w:rPr>
      </w:pPr>
    </w:p>
    <w:p w:rsidR="008B6BF3" w:rsidRPr="0009582A" w:rsidRDefault="008B6BF3" w:rsidP="008B6BF3">
      <w:pPr>
        <w:spacing w:after="200" w:line="276" w:lineRule="auto"/>
        <w:jc w:val="left"/>
        <w:rPr>
          <w:b/>
          <w:color w:val="000000" w:themeColor="text1"/>
          <w:sz w:val="22"/>
          <w:szCs w:val="22"/>
        </w:rPr>
      </w:pPr>
      <w:r w:rsidRPr="0009582A">
        <w:rPr>
          <w:b/>
          <w:color w:val="000000" w:themeColor="text1"/>
          <w:sz w:val="22"/>
          <w:szCs w:val="22"/>
        </w:rPr>
        <w:t xml:space="preserve">ZAMAWIAJĄCY </w:t>
      </w:r>
      <w:r w:rsidRPr="0009582A">
        <w:rPr>
          <w:b/>
          <w:color w:val="000000" w:themeColor="text1"/>
          <w:sz w:val="22"/>
          <w:szCs w:val="22"/>
        </w:rPr>
        <w:tab/>
      </w:r>
      <w:r w:rsidRPr="0009582A">
        <w:rPr>
          <w:b/>
          <w:color w:val="000000" w:themeColor="text1"/>
          <w:sz w:val="22"/>
          <w:szCs w:val="22"/>
        </w:rPr>
        <w:tab/>
      </w:r>
      <w:r w:rsidRPr="0009582A">
        <w:rPr>
          <w:b/>
          <w:color w:val="000000" w:themeColor="text1"/>
          <w:sz w:val="22"/>
          <w:szCs w:val="22"/>
        </w:rPr>
        <w:tab/>
      </w:r>
      <w:r w:rsidRPr="0009582A">
        <w:rPr>
          <w:b/>
          <w:color w:val="000000" w:themeColor="text1"/>
          <w:sz w:val="22"/>
          <w:szCs w:val="22"/>
        </w:rPr>
        <w:tab/>
      </w:r>
      <w:r w:rsidRPr="0009582A">
        <w:rPr>
          <w:b/>
          <w:color w:val="000000" w:themeColor="text1"/>
          <w:sz w:val="22"/>
          <w:szCs w:val="22"/>
        </w:rPr>
        <w:tab/>
      </w:r>
      <w:r w:rsidRPr="0009582A">
        <w:rPr>
          <w:b/>
          <w:color w:val="000000" w:themeColor="text1"/>
          <w:sz w:val="22"/>
          <w:szCs w:val="22"/>
        </w:rPr>
        <w:tab/>
      </w:r>
      <w:r w:rsidRPr="0009582A">
        <w:rPr>
          <w:b/>
          <w:color w:val="000000" w:themeColor="text1"/>
          <w:sz w:val="22"/>
          <w:szCs w:val="22"/>
        </w:rPr>
        <w:tab/>
      </w:r>
      <w:r w:rsidRPr="0009582A">
        <w:rPr>
          <w:b/>
          <w:color w:val="000000" w:themeColor="text1"/>
          <w:sz w:val="22"/>
          <w:szCs w:val="22"/>
        </w:rPr>
        <w:tab/>
        <w:t>WYKONAWCA</w:t>
      </w:r>
    </w:p>
    <w:p w:rsidR="008B6BF3" w:rsidRPr="0009582A" w:rsidRDefault="008B6BF3" w:rsidP="008B6BF3">
      <w:pPr>
        <w:spacing w:after="200" w:line="276" w:lineRule="auto"/>
        <w:jc w:val="left"/>
        <w:rPr>
          <w:color w:val="000000" w:themeColor="text1"/>
          <w:sz w:val="22"/>
          <w:szCs w:val="22"/>
        </w:rPr>
      </w:pPr>
    </w:p>
    <w:p w:rsidR="008B6BF3" w:rsidRPr="0009582A" w:rsidRDefault="008B6BF3" w:rsidP="0051224D">
      <w:pPr>
        <w:autoSpaceDE w:val="0"/>
        <w:autoSpaceDN w:val="0"/>
        <w:adjustRightInd w:val="0"/>
        <w:spacing w:line="276" w:lineRule="auto"/>
        <w:rPr>
          <w:color w:val="000000" w:themeColor="text1"/>
          <w:sz w:val="22"/>
          <w:szCs w:val="22"/>
        </w:rPr>
      </w:pPr>
    </w:p>
    <w:p w:rsidR="0052588F" w:rsidRPr="0009582A" w:rsidRDefault="0052588F" w:rsidP="0052588F">
      <w:pPr>
        <w:spacing w:after="200" w:line="276" w:lineRule="auto"/>
        <w:jc w:val="left"/>
        <w:rPr>
          <w:color w:val="000000" w:themeColor="text1"/>
          <w:sz w:val="22"/>
          <w:szCs w:val="22"/>
        </w:rPr>
      </w:pPr>
    </w:p>
    <w:p w:rsidR="0052588F" w:rsidRPr="0009582A" w:rsidRDefault="0052588F" w:rsidP="0052588F">
      <w:pPr>
        <w:spacing w:after="200" w:line="276" w:lineRule="auto"/>
        <w:jc w:val="left"/>
        <w:rPr>
          <w:color w:val="000000" w:themeColor="text1"/>
        </w:rPr>
      </w:pPr>
      <w:r w:rsidRPr="0009582A">
        <w:rPr>
          <w:color w:val="000000" w:themeColor="text1"/>
          <w:sz w:val="22"/>
          <w:szCs w:val="22"/>
        </w:rPr>
        <w:t>……………………</w:t>
      </w:r>
      <w:r w:rsidRPr="0009582A">
        <w:rPr>
          <w:color w:val="000000" w:themeColor="text1"/>
          <w:sz w:val="22"/>
          <w:szCs w:val="22"/>
        </w:rPr>
        <w:tab/>
      </w:r>
      <w:r w:rsidRPr="0009582A">
        <w:rPr>
          <w:color w:val="000000" w:themeColor="text1"/>
          <w:sz w:val="22"/>
          <w:szCs w:val="22"/>
        </w:rPr>
        <w:tab/>
      </w:r>
      <w:r w:rsidRPr="0009582A">
        <w:rPr>
          <w:color w:val="000000" w:themeColor="text1"/>
          <w:sz w:val="22"/>
          <w:szCs w:val="22"/>
        </w:rPr>
        <w:tab/>
      </w:r>
      <w:r w:rsidRPr="0009582A">
        <w:rPr>
          <w:color w:val="000000" w:themeColor="text1"/>
          <w:sz w:val="22"/>
          <w:szCs w:val="22"/>
        </w:rPr>
        <w:tab/>
      </w:r>
      <w:r w:rsidRPr="0009582A">
        <w:rPr>
          <w:color w:val="000000" w:themeColor="text1"/>
          <w:sz w:val="22"/>
          <w:szCs w:val="22"/>
        </w:rPr>
        <w:tab/>
      </w:r>
      <w:r w:rsidRPr="0009582A">
        <w:rPr>
          <w:color w:val="000000" w:themeColor="text1"/>
          <w:sz w:val="22"/>
          <w:szCs w:val="22"/>
        </w:rPr>
        <w:tab/>
      </w:r>
      <w:r w:rsidRPr="0009582A">
        <w:rPr>
          <w:color w:val="000000" w:themeColor="text1"/>
          <w:sz w:val="22"/>
          <w:szCs w:val="22"/>
        </w:rPr>
        <w:tab/>
      </w:r>
      <w:r w:rsidRPr="0009582A">
        <w:rPr>
          <w:color w:val="000000" w:themeColor="text1"/>
          <w:sz w:val="22"/>
          <w:szCs w:val="22"/>
        </w:rPr>
        <w:tab/>
        <w:t>…………………</w:t>
      </w:r>
      <w:r w:rsidRPr="0009582A">
        <w:rPr>
          <w:color w:val="000000" w:themeColor="text1"/>
        </w:rPr>
        <w:t>…</w:t>
      </w:r>
    </w:p>
    <w:p w:rsidR="00057F64" w:rsidRPr="00325610" w:rsidRDefault="00057F64" w:rsidP="005E412D">
      <w:pPr>
        <w:spacing w:line="240" w:lineRule="auto"/>
        <w:jc w:val="left"/>
        <w:rPr>
          <w:color w:val="FF0000"/>
          <w:sz w:val="22"/>
          <w:szCs w:val="22"/>
        </w:rPr>
      </w:pPr>
    </w:p>
    <w:p w:rsidR="005E412D" w:rsidRPr="00325610" w:rsidRDefault="005E412D" w:rsidP="005E412D">
      <w:pPr>
        <w:spacing w:line="240" w:lineRule="auto"/>
        <w:jc w:val="left"/>
        <w:rPr>
          <w:color w:val="FF0000"/>
          <w:sz w:val="22"/>
          <w:szCs w:val="22"/>
        </w:rPr>
      </w:pPr>
    </w:p>
    <w:sectPr w:rsidR="005E412D" w:rsidRPr="00325610" w:rsidSect="001C31C0">
      <w:footerReference w:type="default" r:id="rId23"/>
      <w:pgSz w:w="11906" w:h="16838"/>
      <w:pgMar w:top="1021" w:right="1134" w:bottom="540" w:left="1701" w:header="426" w:footer="11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540" w:rsidRDefault="00351540" w:rsidP="00F222A8">
      <w:pPr>
        <w:spacing w:line="240" w:lineRule="auto"/>
      </w:pPr>
      <w:r>
        <w:separator/>
      </w:r>
    </w:p>
  </w:endnote>
  <w:endnote w:type="continuationSeparator" w:id="1">
    <w:p w:rsidR="00351540" w:rsidRDefault="00351540" w:rsidP="00F222A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Italic">
    <w:altName w:val="MS Mincho"/>
    <w:panose1 w:val="00000000000000000000"/>
    <w:charset w:val="80"/>
    <w:family w:val="auto"/>
    <w:notTrueType/>
    <w:pitch w:val="default"/>
    <w:sig w:usb0="00000005" w:usb1="08070000" w:usb2="00000010" w:usb3="00000000" w:csb0="00020002"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7911232"/>
      <w:docPartObj>
        <w:docPartGallery w:val="Page Numbers (Bottom of Page)"/>
        <w:docPartUnique/>
      </w:docPartObj>
    </w:sdtPr>
    <w:sdtContent>
      <w:p w:rsidR="00812E83" w:rsidRDefault="00A71971">
        <w:pPr>
          <w:pStyle w:val="Stopka"/>
        </w:pPr>
        <w:r>
          <w:fldChar w:fldCharType="begin"/>
        </w:r>
        <w:r w:rsidR="00812E83">
          <w:instrText>PAGE   \* MERGEFORMAT</w:instrText>
        </w:r>
        <w:r>
          <w:fldChar w:fldCharType="separate"/>
        </w:r>
        <w:r w:rsidR="002256DB">
          <w:rPr>
            <w:noProof/>
          </w:rPr>
          <w:t>44</w:t>
        </w:r>
        <w:r>
          <w:fldChar w:fldCharType="end"/>
        </w:r>
      </w:p>
    </w:sdtContent>
  </w:sdt>
  <w:p w:rsidR="00812E83" w:rsidRDefault="00812E8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E83" w:rsidRDefault="00A71971" w:rsidP="00C90BFF">
    <w:pPr>
      <w:pStyle w:val="Stopka"/>
      <w:jc w:val="right"/>
    </w:pPr>
    <w:r>
      <w:fldChar w:fldCharType="begin"/>
    </w:r>
    <w:r w:rsidR="00812E83">
      <w:instrText xml:space="preserve"> PAGE   \* MERGEFORMAT </w:instrText>
    </w:r>
    <w:r>
      <w:fldChar w:fldCharType="separate"/>
    </w:r>
    <w:r w:rsidR="002256DB">
      <w:rPr>
        <w:noProof/>
      </w:rPr>
      <w:t>21</w:t>
    </w:r>
    <w:r>
      <w:rPr>
        <w:noProof/>
      </w:rPr>
      <w:fldChar w:fldCharType="end"/>
    </w:r>
  </w:p>
  <w:p w:rsidR="00812E83" w:rsidRDefault="00812E83" w:rsidP="00C90BFF">
    <w:pPr>
      <w:pStyle w:val="Stopka"/>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E83" w:rsidRPr="00863281" w:rsidRDefault="00A71971">
    <w:pPr>
      <w:pStyle w:val="Stopka"/>
      <w:jc w:val="right"/>
    </w:pPr>
    <w:r>
      <w:fldChar w:fldCharType="begin"/>
    </w:r>
    <w:r w:rsidR="00812E83">
      <w:instrText xml:space="preserve"> PAGE   \* MERGEFORMAT </w:instrText>
    </w:r>
    <w:r>
      <w:fldChar w:fldCharType="separate"/>
    </w:r>
    <w:r w:rsidR="002256DB">
      <w:rPr>
        <w:noProof/>
      </w:rPr>
      <w:t>45</w:t>
    </w:r>
    <w:r>
      <w:rPr>
        <w:noProof/>
      </w:rPr>
      <w:fldChar w:fldCharType="end"/>
    </w:r>
  </w:p>
  <w:p w:rsidR="00812E83" w:rsidRDefault="00812E83">
    <w:pPr>
      <w:pStyle w:val="Stopka"/>
      <w:tabs>
        <w:tab w:val="clear" w:pos="9072"/>
        <w:tab w:val="left" w:pos="11565"/>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540" w:rsidRDefault="00351540" w:rsidP="00F222A8">
      <w:pPr>
        <w:spacing w:line="240" w:lineRule="auto"/>
      </w:pPr>
      <w:r>
        <w:separator/>
      </w:r>
    </w:p>
  </w:footnote>
  <w:footnote w:type="continuationSeparator" w:id="1">
    <w:p w:rsidR="00351540" w:rsidRDefault="00351540" w:rsidP="00F222A8">
      <w:pPr>
        <w:spacing w:line="240" w:lineRule="auto"/>
      </w:pPr>
      <w:r>
        <w:continuationSeparator/>
      </w:r>
    </w:p>
  </w:footnote>
  <w:footnote w:id="2">
    <w:p w:rsidR="00812E83" w:rsidRPr="006C1CCC" w:rsidRDefault="00812E83" w:rsidP="00314367">
      <w:pPr>
        <w:pStyle w:val="Tekstprzypisudolnego"/>
        <w:rPr>
          <w:rFonts w:ascii="Arial" w:hAnsi="Arial" w:cs="Arial"/>
          <w:sz w:val="18"/>
          <w:szCs w:val="18"/>
        </w:rPr>
      </w:pPr>
      <w:r w:rsidRPr="006C1CCC">
        <w:rPr>
          <w:rStyle w:val="Odwoanieprzypisudolnego"/>
          <w:rFonts w:ascii="Arial" w:hAnsi="Arial" w:cs="Arial"/>
          <w:sz w:val="18"/>
          <w:szCs w:val="18"/>
        </w:rPr>
        <w:footnoteRef/>
      </w:r>
      <w:r w:rsidRPr="006C1CCC">
        <w:rPr>
          <w:rFonts w:ascii="Arial" w:hAnsi="Arial" w:cs="Arial"/>
          <w:sz w:val="18"/>
          <w:szCs w:val="18"/>
        </w:rPr>
        <w:t xml:space="preserve"> Właściwe zaznaczyć. </w:t>
      </w:r>
    </w:p>
  </w:footnote>
  <w:footnote w:id="3">
    <w:p w:rsidR="00812E83" w:rsidRPr="006C1CCC" w:rsidRDefault="00812E83" w:rsidP="00403C47">
      <w:pPr>
        <w:pStyle w:val="Tekstprzypisudolnego"/>
        <w:rPr>
          <w:rFonts w:ascii="Arial" w:hAnsi="Arial" w:cs="Arial"/>
          <w:sz w:val="18"/>
          <w:szCs w:val="18"/>
        </w:rPr>
      </w:pPr>
      <w:r w:rsidRPr="006C1CCC">
        <w:rPr>
          <w:rStyle w:val="Odwoanieprzypisudolnego"/>
          <w:rFonts w:ascii="Arial" w:hAnsi="Arial" w:cs="Arial"/>
          <w:sz w:val="18"/>
          <w:szCs w:val="18"/>
        </w:rPr>
        <w:footnoteRef/>
      </w:r>
      <w:r w:rsidRPr="006C1CCC">
        <w:rPr>
          <w:rFonts w:ascii="Arial" w:hAnsi="Arial" w:cs="Arial"/>
          <w:sz w:val="18"/>
          <w:szCs w:val="18"/>
        </w:rPr>
        <w:t xml:space="preserve"> Właściwe zaznaczyć. </w:t>
      </w:r>
    </w:p>
  </w:footnote>
  <w:footnote w:id="4">
    <w:p w:rsidR="00812E83" w:rsidRDefault="00812E83" w:rsidP="00EE705B">
      <w:pPr>
        <w:pStyle w:val="Tekstprzypisudolnego"/>
      </w:pPr>
      <w:r>
        <w:rPr>
          <w:rStyle w:val="Odwoanieprzypisudolnego"/>
        </w:rPr>
        <w:footnoteRef/>
      </w:r>
      <w:r w:rsidRPr="006C1CCC">
        <w:rPr>
          <w:rFonts w:ascii="Arial" w:hAnsi="Arial" w:cs="Arial"/>
          <w:sz w:val="18"/>
          <w:szCs w:val="18"/>
        </w:rPr>
        <w:t>Właściwe zaznaczyć</w:t>
      </w:r>
      <w:r>
        <w:rPr>
          <w:rFonts w:ascii="Arial" w:hAnsi="Arial" w:cs="Arial"/>
          <w:sz w:val="18"/>
          <w:szCs w:val="18"/>
        </w:rPr>
        <w:t>, uzupełnić</w:t>
      </w:r>
      <w:r w:rsidRPr="006C1CCC">
        <w:rPr>
          <w:rFonts w:ascii="Arial" w:hAnsi="Arial" w:cs="Arial"/>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E83" w:rsidRPr="008D4DFD" w:rsidRDefault="00A71971" w:rsidP="00424A57">
    <w:pPr>
      <w:pStyle w:val="Nagwek"/>
      <w:tabs>
        <w:tab w:val="left" w:pos="7513"/>
      </w:tabs>
      <w:rPr>
        <w:sz w:val="22"/>
        <w:szCs w:val="22"/>
      </w:rPr>
    </w:pPr>
    <w:r>
      <w:rPr>
        <w:noProof/>
        <w:sz w:val="22"/>
        <w:szCs w:val="22"/>
        <w:lang w:eastAsia="pl-PL"/>
      </w:rPr>
      <w:pict>
        <v:shapetype id="_x0000_t32" coordsize="21600,21600" o:spt="32" o:oned="t" path="m,l21600,21600e" filled="f">
          <v:path arrowok="t" fillok="f" o:connecttype="none"/>
          <o:lock v:ext="edit" shapetype="t"/>
        </v:shapetype>
        <v:shape id="AutoShape 2" o:spid="_x0000_s4098" type="#_x0000_t32" style="position:absolute;left:0;text-align:left;margin-left:-35.5pt;margin-top:12.6pt;width:510.2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kKHgIAADw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"/>
      </w:pict>
    </w:r>
    <w:r w:rsidR="00812E83">
      <w:rPr>
        <w:color w:val="000000"/>
        <w:sz w:val="22"/>
        <w:szCs w:val="22"/>
      </w:rPr>
      <w:t>Znak sprawy: GiB.271.31.2020</w:t>
    </w:r>
    <w:r w:rsidR="00812E83" w:rsidRPr="008D4DFD">
      <w:rPr>
        <w:sz w:val="22"/>
        <w:szCs w:val="22"/>
      </w:rPr>
      <w:tab/>
    </w:r>
    <w:r w:rsidR="00812E83" w:rsidRPr="008D4DFD">
      <w:rPr>
        <w:sz w:val="22"/>
        <w:szCs w:val="22"/>
      </w:rPr>
      <w:tab/>
      <w:t>Gmina Błażowa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E83" w:rsidRPr="008D4DFD" w:rsidRDefault="00A71971" w:rsidP="00241B41">
    <w:pPr>
      <w:pStyle w:val="Nagwek"/>
      <w:tabs>
        <w:tab w:val="left" w:pos="7513"/>
      </w:tabs>
      <w:rPr>
        <w:sz w:val="22"/>
        <w:szCs w:val="22"/>
      </w:rPr>
    </w:pPr>
    <w:r>
      <w:rPr>
        <w:noProof/>
        <w:sz w:val="22"/>
        <w:szCs w:val="22"/>
        <w:lang w:eastAsia="pl-PL"/>
      </w:rPr>
      <w:pict>
        <v:shapetype id="_x0000_t32" coordsize="21600,21600" o:spt="32" o:oned="t" path="m,l21600,21600e" filled="f">
          <v:path arrowok="t" fillok="f" o:connecttype="none"/>
          <o:lock v:ext="edit" shapetype="t"/>
        </v:shapetype>
        <v:shape id="AutoShape 1" o:spid="_x0000_s4097" type="#_x0000_t32" style="position:absolute;left:0;text-align:left;margin-left:-35.5pt;margin-top:12.6pt;width:510.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"/>
      </w:pict>
    </w:r>
    <w:r w:rsidR="00812E83">
      <w:rPr>
        <w:color w:val="000000"/>
        <w:sz w:val="22"/>
        <w:szCs w:val="22"/>
      </w:rPr>
      <w:t>Znak sprawy: GiB.271.31.2020</w:t>
    </w:r>
    <w:r w:rsidR="00812E83" w:rsidRPr="008D4DFD">
      <w:rPr>
        <w:sz w:val="22"/>
        <w:szCs w:val="22"/>
      </w:rPr>
      <w:tab/>
    </w:r>
    <w:r w:rsidR="00812E83" w:rsidRPr="008D4DFD">
      <w:rPr>
        <w:sz w:val="22"/>
        <w:szCs w:val="22"/>
      </w:rPr>
      <w:tab/>
      <w:t>Gmina Błażowa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E83" w:rsidRDefault="00812E83" w:rsidP="00304EDB">
    <w:pPr>
      <w:pStyle w:val="Nagwek"/>
      <w:tabs>
        <w:tab w:val="clear" w:pos="4536"/>
        <w:tab w:val="clear" w:pos="9072"/>
      </w:tabs>
    </w:pPr>
  </w:p>
  <w:p w:rsidR="00812E83" w:rsidRPr="008D4DFD" w:rsidRDefault="00812E83" w:rsidP="00751A2E">
    <w:pPr>
      <w:pStyle w:val="Nagwek"/>
      <w:rPr>
        <w:color w:val="000000"/>
        <w:sz w:val="22"/>
        <w:szCs w:val="22"/>
      </w:rPr>
    </w:pPr>
    <w:r w:rsidRPr="008D4DFD">
      <w:rPr>
        <w:color w:val="000000"/>
        <w:sz w:val="22"/>
        <w:szCs w:val="22"/>
      </w:rPr>
      <w:t>Znak sprawy: GiB.271.</w:t>
    </w:r>
    <w:r>
      <w:rPr>
        <w:color w:val="000000"/>
        <w:sz w:val="22"/>
        <w:szCs w:val="22"/>
      </w:rPr>
      <w:t>31.2020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39365458"/>
    <w:name w:val="WW8Num13"/>
    <w:lvl w:ilvl="0">
      <w:start w:val="1"/>
      <w:numFmt w:val="decimal"/>
      <w:lvlText w:val="%1)"/>
      <w:lvlJc w:val="left"/>
      <w:pPr>
        <w:tabs>
          <w:tab w:val="num" w:pos="0"/>
        </w:tabs>
        <w:ind w:left="720" w:hanging="360"/>
      </w:pPr>
      <w:rPr>
        <w:rFonts w:ascii="Calibri" w:hAnsi="Calibri" w:hint="default"/>
      </w:rPr>
    </w:lvl>
  </w:abstractNum>
  <w:abstractNum w:abstractNumId="1">
    <w:nsid w:val="00000010"/>
    <w:multiLevelType w:val="multilevel"/>
    <w:tmpl w:val="6100AB82"/>
    <w:name w:val="WW8Num17"/>
    <w:lvl w:ilvl="0">
      <w:start w:val="1"/>
      <w:numFmt w:val="bullet"/>
      <w:lvlText w:val=""/>
      <w:lvlJc w:val="left"/>
      <w:pPr>
        <w:tabs>
          <w:tab w:val="num" w:pos="1130"/>
        </w:tabs>
        <w:ind w:left="1130" w:hanging="360"/>
      </w:pPr>
      <w:rPr>
        <w:rFonts w:ascii="Symbol" w:hAnsi="Symbol" w:cs="Symbol" w:hint="default"/>
        <w:b/>
        <w:bCs/>
      </w:rPr>
    </w:lvl>
    <w:lvl w:ilvl="1">
      <w:start w:val="1"/>
      <w:numFmt w:val="bullet"/>
      <w:lvlText w:val="◦"/>
      <w:lvlJc w:val="left"/>
      <w:pPr>
        <w:tabs>
          <w:tab w:val="num" w:pos="1490"/>
        </w:tabs>
        <w:ind w:left="1490" w:hanging="360"/>
      </w:pPr>
      <w:rPr>
        <w:rFonts w:ascii="OpenSymbol" w:hAnsi="OpenSymbol" w:cs="OpenSymbol"/>
        <w:b/>
        <w:bCs/>
      </w:rPr>
    </w:lvl>
    <w:lvl w:ilvl="2">
      <w:start w:val="1"/>
      <w:numFmt w:val="bullet"/>
      <w:lvlText w:val="▪"/>
      <w:lvlJc w:val="left"/>
      <w:pPr>
        <w:tabs>
          <w:tab w:val="num" w:pos="1850"/>
        </w:tabs>
        <w:ind w:left="1850" w:hanging="360"/>
      </w:pPr>
      <w:rPr>
        <w:rFonts w:ascii="OpenSymbol" w:hAnsi="OpenSymbol" w:cs="OpenSymbol"/>
        <w:b/>
        <w:bCs/>
      </w:rPr>
    </w:lvl>
    <w:lvl w:ilvl="3">
      <w:start w:val="1"/>
      <w:numFmt w:val="bullet"/>
      <w:lvlText w:val=""/>
      <w:lvlJc w:val="left"/>
      <w:pPr>
        <w:tabs>
          <w:tab w:val="num" w:pos="2210"/>
        </w:tabs>
        <w:ind w:left="2210" w:hanging="360"/>
      </w:pPr>
      <w:rPr>
        <w:rFonts w:ascii="Wingdings 2" w:hAnsi="Wingdings 2" w:cs="Wingdings 2"/>
        <w:b/>
        <w:bCs/>
      </w:rPr>
    </w:lvl>
    <w:lvl w:ilvl="4">
      <w:start w:val="1"/>
      <w:numFmt w:val="bullet"/>
      <w:lvlText w:val="◦"/>
      <w:lvlJc w:val="left"/>
      <w:pPr>
        <w:tabs>
          <w:tab w:val="num" w:pos="2570"/>
        </w:tabs>
        <w:ind w:left="2570" w:hanging="360"/>
      </w:pPr>
      <w:rPr>
        <w:rFonts w:ascii="OpenSymbol" w:hAnsi="OpenSymbol" w:cs="OpenSymbol"/>
        <w:b/>
        <w:bCs/>
      </w:rPr>
    </w:lvl>
    <w:lvl w:ilvl="5">
      <w:start w:val="1"/>
      <w:numFmt w:val="bullet"/>
      <w:lvlText w:val="▪"/>
      <w:lvlJc w:val="left"/>
      <w:pPr>
        <w:tabs>
          <w:tab w:val="num" w:pos="2930"/>
        </w:tabs>
        <w:ind w:left="2930" w:hanging="360"/>
      </w:pPr>
      <w:rPr>
        <w:rFonts w:ascii="OpenSymbol" w:hAnsi="OpenSymbol" w:cs="OpenSymbol"/>
        <w:b/>
        <w:bCs/>
      </w:rPr>
    </w:lvl>
    <w:lvl w:ilvl="6">
      <w:start w:val="1"/>
      <w:numFmt w:val="bullet"/>
      <w:lvlText w:val=""/>
      <w:lvlJc w:val="left"/>
      <w:pPr>
        <w:tabs>
          <w:tab w:val="num" w:pos="3290"/>
        </w:tabs>
        <w:ind w:left="3290" w:hanging="360"/>
      </w:pPr>
      <w:rPr>
        <w:rFonts w:ascii="Wingdings 2" w:hAnsi="Wingdings 2" w:cs="Wingdings 2"/>
        <w:b/>
        <w:bCs/>
      </w:rPr>
    </w:lvl>
    <w:lvl w:ilvl="7">
      <w:start w:val="1"/>
      <w:numFmt w:val="bullet"/>
      <w:lvlText w:val="◦"/>
      <w:lvlJc w:val="left"/>
      <w:pPr>
        <w:tabs>
          <w:tab w:val="num" w:pos="3650"/>
        </w:tabs>
        <w:ind w:left="3650" w:hanging="360"/>
      </w:pPr>
      <w:rPr>
        <w:rFonts w:ascii="OpenSymbol" w:hAnsi="OpenSymbol" w:cs="OpenSymbol"/>
        <w:b/>
        <w:bCs/>
      </w:rPr>
    </w:lvl>
    <w:lvl w:ilvl="8">
      <w:start w:val="1"/>
      <w:numFmt w:val="bullet"/>
      <w:lvlText w:val="▪"/>
      <w:lvlJc w:val="left"/>
      <w:pPr>
        <w:tabs>
          <w:tab w:val="num" w:pos="4010"/>
        </w:tabs>
        <w:ind w:left="4010" w:hanging="360"/>
      </w:pPr>
      <w:rPr>
        <w:rFonts w:ascii="OpenSymbol" w:hAnsi="OpenSymbol" w:cs="OpenSymbol"/>
        <w:b/>
        <w:bCs/>
      </w:rPr>
    </w:lvl>
  </w:abstractNum>
  <w:abstractNum w:abstractNumId="2">
    <w:nsid w:val="00000012"/>
    <w:multiLevelType w:val="singleLevel"/>
    <w:tmpl w:val="00000012"/>
    <w:name w:val="WW8Num19"/>
    <w:lvl w:ilvl="0">
      <w:start w:val="1"/>
      <w:numFmt w:val="decimal"/>
      <w:lvlText w:val="%1)"/>
      <w:lvlJc w:val="left"/>
      <w:pPr>
        <w:tabs>
          <w:tab w:val="num" w:pos="0"/>
        </w:tabs>
        <w:ind w:left="720" w:hanging="360"/>
      </w:pPr>
      <w:rPr>
        <w:b w:val="0"/>
        <w:bCs w:val="0"/>
      </w:rPr>
    </w:lvl>
  </w:abstractNum>
  <w:abstractNum w:abstractNumId="3">
    <w:nsid w:val="00000015"/>
    <w:multiLevelType w:val="singleLevel"/>
    <w:tmpl w:val="552E4990"/>
    <w:name w:val="WW8Num23"/>
    <w:lvl w:ilvl="0">
      <w:start w:val="1"/>
      <w:numFmt w:val="decimal"/>
      <w:lvlText w:val="%1)"/>
      <w:lvlJc w:val="left"/>
      <w:pPr>
        <w:tabs>
          <w:tab w:val="num" w:pos="0"/>
        </w:tabs>
        <w:ind w:left="720" w:hanging="360"/>
      </w:pPr>
      <w:rPr>
        <w:i w:val="0"/>
        <w:iCs w:val="0"/>
      </w:rPr>
    </w:lvl>
  </w:abstractNum>
  <w:abstractNum w:abstractNumId="4">
    <w:nsid w:val="00000016"/>
    <w:multiLevelType w:val="multilevel"/>
    <w:tmpl w:val="F662B8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7"/>
    <w:multiLevelType w:val="multilevel"/>
    <w:tmpl w:val="000000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A"/>
    <w:multiLevelType w:val="multilevel"/>
    <w:tmpl w:val="0000001A"/>
    <w:name w:val="WW8Num2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B"/>
    <w:multiLevelType w:val="singleLevel"/>
    <w:tmpl w:val="D1846FBC"/>
    <w:name w:val="WW8Num29"/>
    <w:lvl w:ilvl="0">
      <w:start w:val="1"/>
      <w:numFmt w:val="decimal"/>
      <w:lvlText w:val="%1)"/>
      <w:lvlJc w:val="left"/>
      <w:pPr>
        <w:tabs>
          <w:tab w:val="num" w:pos="0"/>
        </w:tabs>
        <w:ind w:left="720" w:hanging="360"/>
      </w:pPr>
      <w:rPr>
        <w:b w:val="0"/>
        <w:bCs w:val="0"/>
      </w:rPr>
    </w:lvl>
  </w:abstractNum>
  <w:abstractNum w:abstractNumId="8">
    <w:nsid w:val="0000001D"/>
    <w:multiLevelType w:val="singleLevel"/>
    <w:tmpl w:val="C1B60384"/>
    <w:name w:val="WW8Num31"/>
    <w:lvl w:ilvl="0">
      <w:start w:val="1"/>
      <w:numFmt w:val="decimal"/>
      <w:lvlText w:val="%1)"/>
      <w:lvlJc w:val="left"/>
      <w:pPr>
        <w:tabs>
          <w:tab w:val="num" w:pos="0"/>
        </w:tabs>
        <w:ind w:left="1004" w:hanging="360"/>
      </w:pPr>
      <w:rPr>
        <w:b w:val="0"/>
        <w:bCs w:val="0"/>
        <w:color w:val="auto"/>
      </w:rPr>
    </w:lvl>
  </w:abstractNum>
  <w:abstractNum w:abstractNumId="9">
    <w:nsid w:val="00000022"/>
    <w:multiLevelType w:val="multilevel"/>
    <w:tmpl w:val="2C8C5AF2"/>
    <w:name w:val="WW8Num34"/>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5"/>
    <w:multiLevelType w:val="multilevel"/>
    <w:tmpl w:val="5366C2FE"/>
    <w:name w:val="WW8Num37"/>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7"/>
    <w:multiLevelType w:val="multilevel"/>
    <w:tmpl w:val="00000027"/>
    <w:name w:val="WW8Num39"/>
    <w:lvl w:ilvl="0">
      <w:start w:val="1"/>
      <w:numFmt w:val="decimal"/>
      <w:lvlText w:val="%1."/>
      <w:lvlJc w:val="left"/>
      <w:pPr>
        <w:tabs>
          <w:tab w:val="num" w:pos="717"/>
        </w:tabs>
        <w:ind w:left="717" w:hanging="360"/>
      </w:pPr>
    </w:lvl>
    <w:lvl w:ilvl="1">
      <w:start w:val="1"/>
      <w:numFmt w:val="decimal"/>
      <w:lvlText w:val="%2."/>
      <w:lvlJc w:val="left"/>
      <w:pPr>
        <w:tabs>
          <w:tab w:val="num" w:pos="1437"/>
        </w:tabs>
        <w:ind w:left="1437" w:hanging="360"/>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12">
    <w:nsid w:val="00000028"/>
    <w:multiLevelType w:val="multilevel"/>
    <w:tmpl w:val="61A6714A"/>
    <w:name w:val="WW8Num40"/>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D"/>
    <w:multiLevelType w:val="multilevel"/>
    <w:tmpl w:val="7416146A"/>
    <w:name w:val="WW8Num45"/>
    <w:lvl w:ilvl="0">
      <w:start w:val="1"/>
      <w:numFmt w:val="decimal"/>
      <w:lvlText w:val="%1)"/>
      <w:lvlJc w:val="left"/>
      <w:pPr>
        <w:tabs>
          <w:tab w:val="num" w:pos="1440"/>
        </w:tabs>
        <w:ind w:left="1440" w:hanging="360"/>
      </w:pPr>
      <w:rPr>
        <w:rFonts w:ascii="Times New Roman" w:eastAsia="Times New Roman" w:hAnsi="Times New Roman"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4">
    <w:nsid w:val="002D7717"/>
    <w:multiLevelType w:val="hybridMultilevel"/>
    <w:tmpl w:val="F62A2DDA"/>
    <w:lvl w:ilvl="0" w:tplc="5A10B372">
      <w:start w:val="1"/>
      <w:numFmt w:val="decimal"/>
      <w:lvlText w:val="%1)"/>
      <w:lvlJc w:val="left"/>
      <w:pPr>
        <w:tabs>
          <w:tab w:val="num" w:pos="360"/>
        </w:tabs>
        <w:ind w:left="284" w:hanging="284"/>
      </w:pPr>
      <w:rPr>
        <w:rFonts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021F1B93"/>
    <w:multiLevelType w:val="hybridMultilevel"/>
    <w:tmpl w:val="3ADC690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9220602"/>
    <w:multiLevelType w:val="hybridMultilevel"/>
    <w:tmpl w:val="6040CC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94C65B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0A7737D0"/>
    <w:multiLevelType w:val="hybridMultilevel"/>
    <w:tmpl w:val="C00AF2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114A71BA"/>
    <w:multiLevelType w:val="hybridMultilevel"/>
    <w:tmpl w:val="FBEC26AA"/>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11E95DD2"/>
    <w:multiLevelType w:val="hybridMultilevel"/>
    <w:tmpl w:val="E95296BA"/>
    <w:lvl w:ilvl="0" w:tplc="04150011">
      <w:start w:val="1"/>
      <w:numFmt w:val="decimal"/>
      <w:lvlText w:val="%1)"/>
      <w:lvlJc w:val="left"/>
      <w:pPr>
        <w:ind w:left="1287" w:hanging="360"/>
      </w:pPr>
      <w:rPr>
        <w:rFont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cs="Wingdings" w:hint="default"/>
      </w:rPr>
    </w:lvl>
    <w:lvl w:ilvl="3" w:tplc="04150001">
      <w:start w:val="1"/>
      <w:numFmt w:val="bullet"/>
      <w:lvlText w:val=""/>
      <w:lvlJc w:val="left"/>
      <w:pPr>
        <w:ind w:left="3447" w:hanging="360"/>
      </w:pPr>
      <w:rPr>
        <w:rFonts w:ascii="Symbol" w:hAnsi="Symbol" w:cs="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cs="Wingdings" w:hint="default"/>
      </w:rPr>
    </w:lvl>
    <w:lvl w:ilvl="6" w:tplc="04150001">
      <w:start w:val="1"/>
      <w:numFmt w:val="bullet"/>
      <w:lvlText w:val=""/>
      <w:lvlJc w:val="left"/>
      <w:pPr>
        <w:ind w:left="5607" w:hanging="360"/>
      </w:pPr>
      <w:rPr>
        <w:rFonts w:ascii="Symbol" w:hAnsi="Symbol" w:cs="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cs="Wingdings" w:hint="default"/>
      </w:rPr>
    </w:lvl>
  </w:abstractNum>
  <w:abstractNum w:abstractNumId="22">
    <w:nsid w:val="16A01BFE"/>
    <w:multiLevelType w:val="hybridMultilevel"/>
    <w:tmpl w:val="7618EEB8"/>
    <w:lvl w:ilvl="0" w:tplc="A3EC09CE">
      <w:start w:val="1"/>
      <w:numFmt w:val="lowerLetter"/>
      <w:lvlText w:val="%1)"/>
      <w:lvlJc w:val="left"/>
      <w:pPr>
        <w:ind w:left="720" w:hanging="360"/>
      </w:pPr>
      <w:rPr>
        <w:b w:val="0"/>
        <w:bCs w:val="0"/>
        <w:color w:val="000000" w:themeColor="text1"/>
      </w:rPr>
    </w:lvl>
    <w:lvl w:ilvl="1" w:tplc="1B5AC172">
      <w:start w:val="1"/>
      <w:numFmt w:val="lowerLetter"/>
      <w:lvlText w:val="%2."/>
      <w:lvlJc w:val="left"/>
      <w:pPr>
        <w:ind w:left="1440" w:hanging="360"/>
      </w:pPr>
    </w:lvl>
    <w:lvl w:ilvl="2" w:tplc="C72EA324">
      <w:start w:val="1"/>
      <w:numFmt w:val="lowerRoman"/>
      <w:lvlText w:val="%3."/>
      <w:lvlJc w:val="right"/>
      <w:pPr>
        <w:ind w:left="2160" w:hanging="180"/>
      </w:pPr>
    </w:lvl>
    <w:lvl w:ilvl="3" w:tplc="1CD209FE">
      <w:start w:val="1"/>
      <w:numFmt w:val="decimal"/>
      <w:lvlText w:val="%4."/>
      <w:lvlJc w:val="left"/>
      <w:pPr>
        <w:ind w:left="2880" w:hanging="360"/>
      </w:pPr>
    </w:lvl>
    <w:lvl w:ilvl="4" w:tplc="C5805A8A">
      <w:start w:val="1"/>
      <w:numFmt w:val="lowerLetter"/>
      <w:lvlText w:val="%5."/>
      <w:lvlJc w:val="left"/>
      <w:pPr>
        <w:ind w:left="3600" w:hanging="360"/>
      </w:pPr>
    </w:lvl>
    <w:lvl w:ilvl="5" w:tplc="E7B4744C">
      <w:start w:val="1"/>
      <w:numFmt w:val="lowerRoman"/>
      <w:lvlText w:val="%6."/>
      <w:lvlJc w:val="right"/>
      <w:pPr>
        <w:ind w:left="4320" w:hanging="180"/>
      </w:pPr>
    </w:lvl>
    <w:lvl w:ilvl="6" w:tplc="FA30CE18">
      <w:start w:val="1"/>
      <w:numFmt w:val="decimal"/>
      <w:lvlText w:val="%7."/>
      <w:lvlJc w:val="left"/>
      <w:pPr>
        <w:ind w:left="5040" w:hanging="360"/>
      </w:pPr>
    </w:lvl>
    <w:lvl w:ilvl="7" w:tplc="E55A55C6">
      <w:start w:val="1"/>
      <w:numFmt w:val="lowerLetter"/>
      <w:lvlText w:val="%8."/>
      <w:lvlJc w:val="left"/>
      <w:pPr>
        <w:ind w:left="5760" w:hanging="360"/>
      </w:pPr>
    </w:lvl>
    <w:lvl w:ilvl="8" w:tplc="28E06E4A">
      <w:start w:val="1"/>
      <w:numFmt w:val="lowerRoman"/>
      <w:lvlText w:val="%9."/>
      <w:lvlJc w:val="right"/>
      <w:pPr>
        <w:ind w:left="6480" w:hanging="180"/>
      </w:pPr>
    </w:lvl>
  </w:abstractNum>
  <w:abstractNum w:abstractNumId="23">
    <w:nsid w:val="17042CA7"/>
    <w:multiLevelType w:val="hybridMultilevel"/>
    <w:tmpl w:val="27A2C78E"/>
    <w:lvl w:ilvl="0" w:tplc="12083A2C">
      <w:start w:val="1"/>
      <w:numFmt w:val="decimal"/>
      <w:lvlText w:val="%1."/>
      <w:lvlJc w:val="left"/>
      <w:pPr>
        <w:tabs>
          <w:tab w:val="num" w:pos="360"/>
        </w:tabs>
        <w:ind w:left="284" w:hanging="284"/>
      </w:pPr>
      <w:rPr>
        <w:rFonts w:ascii="Times New Roman" w:eastAsia="Times New Roman" w:hAnsi="Times New Roman" w:hint="default"/>
        <w:b w:val="0"/>
        <w:bCs w:val="0"/>
        <w:i w:val="0"/>
        <w:iCs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1C2C0CA6"/>
    <w:multiLevelType w:val="hybridMultilevel"/>
    <w:tmpl w:val="BE9624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DBD103A"/>
    <w:multiLevelType w:val="hybridMultilevel"/>
    <w:tmpl w:val="0E065D4A"/>
    <w:lvl w:ilvl="0" w:tplc="16F28D9C">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1E2248C2"/>
    <w:multiLevelType w:val="hybridMultilevel"/>
    <w:tmpl w:val="DA767676"/>
    <w:lvl w:ilvl="0" w:tplc="24DEC418">
      <w:start w:val="1"/>
      <w:numFmt w:val="decimal"/>
      <w:lvlText w:val="%1)"/>
      <w:lvlJc w:val="left"/>
      <w:pPr>
        <w:ind w:left="284" w:hanging="284"/>
      </w:pPr>
      <w:rPr>
        <w:rFonts w:hint="default"/>
        <w:b w:val="0"/>
        <w:color w:val="auto"/>
      </w:rPr>
    </w:lvl>
    <w:lvl w:ilvl="1" w:tplc="04150019">
      <w:start w:val="1"/>
      <w:numFmt w:val="lowerLetter"/>
      <w:lvlText w:val="%2."/>
      <w:lvlJc w:val="left"/>
      <w:pPr>
        <w:ind w:left="1453" w:hanging="360"/>
      </w:pPr>
    </w:lvl>
    <w:lvl w:ilvl="2" w:tplc="0415001B">
      <w:start w:val="1"/>
      <w:numFmt w:val="lowerRoman"/>
      <w:lvlText w:val="%3."/>
      <w:lvlJc w:val="right"/>
      <w:pPr>
        <w:ind w:left="2173" w:hanging="180"/>
      </w:pPr>
    </w:lvl>
    <w:lvl w:ilvl="3" w:tplc="0415000F">
      <w:start w:val="1"/>
      <w:numFmt w:val="decimal"/>
      <w:lvlText w:val="%4."/>
      <w:lvlJc w:val="left"/>
      <w:pPr>
        <w:ind w:left="2893" w:hanging="360"/>
      </w:pPr>
    </w:lvl>
    <w:lvl w:ilvl="4" w:tplc="04150019">
      <w:start w:val="1"/>
      <w:numFmt w:val="lowerLetter"/>
      <w:lvlText w:val="%5."/>
      <w:lvlJc w:val="left"/>
      <w:pPr>
        <w:ind w:left="3613" w:hanging="360"/>
      </w:pPr>
    </w:lvl>
    <w:lvl w:ilvl="5" w:tplc="0415001B">
      <w:start w:val="1"/>
      <w:numFmt w:val="lowerRoman"/>
      <w:lvlText w:val="%6."/>
      <w:lvlJc w:val="right"/>
      <w:pPr>
        <w:ind w:left="4333" w:hanging="180"/>
      </w:pPr>
    </w:lvl>
    <w:lvl w:ilvl="6" w:tplc="0415000F">
      <w:start w:val="1"/>
      <w:numFmt w:val="decimal"/>
      <w:lvlText w:val="%7."/>
      <w:lvlJc w:val="left"/>
      <w:pPr>
        <w:ind w:left="5053" w:hanging="360"/>
      </w:pPr>
    </w:lvl>
    <w:lvl w:ilvl="7" w:tplc="04150019">
      <w:start w:val="1"/>
      <w:numFmt w:val="lowerLetter"/>
      <w:lvlText w:val="%8."/>
      <w:lvlJc w:val="left"/>
      <w:pPr>
        <w:ind w:left="5773" w:hanging="360"/>
      </w:pPr>
    </w:lvl>
    <w:lvl w:ilvl="8" w:tplc="0415001B">
      <w:start w:val="1"/>
      <w:numFmt w:val="lowerRoman"/>
      <w:lvlText w:val="%9."/>
      <w:lvlJc w:val="right"/>
      <w:pPr>
        <w:ind w:left="6493" w:hanging="180"/>
      </w:pPr>
    </w:lvl>
  </w:abstractNum>
  <w:abstractNum w:abstractNumId="27">
    <w:nsid w:val="1F343B10"/>
    <w:multiLevelType w:val="multilevel"/>
    <w:tmpl w:val="5C6AC0B6"/>
    <w:lvl w:ilvl="0">
      <w:start w:val="1"/>
      <w:numFmt w:val="decimal"/>
      <w:lvlText w:val="%1."/>
      <w:lvlJc w:val="left"/>
      <w:pPr>
        <w:ind w:left="720" w:hanging="360"/>
      </w:pPr>
      <w:rPr>
        <w:rFonts w:hint="default"/>
        <w:b w:val="0"/>
        <w:bCs w:val="0"/>
        <w:i w:val="0"/>
        <w:iCs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201C0D5E"/>
    <w:multiLevelType w:val="hybridMultilevel"/>
    <w:tmpl w:val="F72E62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205052D6"/>
    <w:multiLevelType w:val="multilevel"/>
    <w:tmpl w:val="9BDA8ED8"/>
    <w:lvl w:ilvl="0">
      <w:start w:val="1"/>
      <w:numFmt w:val="upperRoman"/>
      <w:pStyle w:val="Nagwek1"/>
      <w:lvlText w:val="%1."/>
      <w:lvlJc w:val="right"/>
      <w:pPr>
        <w:ind w:left="360" w:hanging="360"/>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30">
    <w:nsid w:val="247B3B49"/>
    <w:multiLevelType w:val="hybridMultilevel"/>
    <w:tmpl w:val="23CEE1A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nsid w:val="253921EB"/>
    <w:multiLevelType w:val="hybridMultilevel"/>
    <w:tmpl w:val="EB328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6624390"/>
    <w:multiLevelType w:val="hybridMultilevel"/>
    <w:tmpl w:val="07B4F356"/>
    <w:lvl w:ilvl="0" w:tplc="E2022B10">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nsid w:val="273E2584"/>
    <w:multiLevelType w:val="hybridMultilevel"/>
    <w:tmpl w:val="F0AC9DCA"/>
    <w:lvl w:ilvl="0" w:tplc="E7F4FAE0">
      <w:start w:val="1"/>
      <w:numFmt w:val="decimal"/>
      <w:lvlText w:val="%1)"/>
      <w:lvlJc w:val="left"/>
      <w:pPr>
        <w:ind w:left="1004" w:hanging="360"/>
      </w:pPr>
      <w:rPr>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2A9F5509"/>
    <w:multiLevelType w:val="multilevel"/>
    <w:tmpl w:val="42B44AE8"/>
    <w:lvl w:ilvl="0">
      <w:start w:val="1"/>
      <w:numFmt w:val="decimal"/>
      <w:lvlText w:val="%1."/>
      <w:lvlJc w:val="left"/>
      <w:pPr>
        <w:ind w:left="720" w:hanging="360"/>
      </w:pPr>
      <w:rPr>
        <w:rFonts w:hint="default"/>
        <w:b/>
        <w:color w:val="000000"/>
      </w:rPr>
    </w:lvl>
    <w:lvl w:ilvl="1">
      <w:start w:val="1"/>
      <w:numFmt w:val="decimal"/>
      <w:isLgl/>
      <w:lvlText w:val="%2)"/>
      <w:lvlJc w:val="left"/>
      <w:pPr>
        <w:ind w:left="720" w:hanging="360"/>
      </w:pPr>
      <w:rPr>
        <w:rFonts w:ascii="Times New Roman" w:eastAsia="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2B4E0877"/>
    <w:multiLevelType w:val="hybridMultilevel"/>
    <w:tmpl w:val="90688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CB14F3C"/>
    <w:multiLevelType w:val="hybridMultilevel"/>
    <w:tmpl w:val="ECF0480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2DDE624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2E5B0B46"/>
    <w:multiLevelType w:val="hybridMultilevel"/>
    <w:tmpl w:val="4F4EE4D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2F0C245B"/>
    <w:multiLevelType w:val="hybridMultilevel"/>
    <w:tmpl w:val="F70E7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33E00D0"/>
    <w:multiLevelType w:val="hybridMultilevel"/>
    <w:tmpl w:val="1F08D94E"/>
    <w:lvl w:ilvl="0" w:tplc="03E6EDD8">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33CF59B2"/>
    <w:multiLevelType w:val="hybridMultilevel"/>
    <w:tmpl w:val="6494EE1C"/>
    <w:lvl w:ilvl="0" w:tplc="031CA2B4">
      <w:start w:val="1"/>
      <w:numFmt w:val="decimal"/>
      <w:lvlText w:val="%1."/>
      <w:lvlJc w:val="left"/>
      <w:pPr>
        <w:ind w:left="284" w:hanging="284"/>
      </w:pPr>
      <w:rPr>
        <w:rFonts w:hint="default"/>
        <w:b w:val="0"/>
      </w:rPr>
    </w:lvl>
    <w:lvl w:ilvl="1" w:tplc="04150019">
      <w:start w:val="1"/>
      <w:numFmt w:val="lowerLetter"/>
      <w:lvlText w:val="%2."/>
      <w:lvlJc w:val="left"/>
      <w:pPr>
        <w:ind w:left="1453" w:hanging="360"/>
      </w:pPr>
    </w:lvl>
    <w:lvl w:ilvl="2" w:tplc="0415001B">
      <w:start w:val="1"/>
      <w:numFmt w:val="lowerRoman"/>
      <w:lvlText w:val="%3."/>
      <w:lvlJc w:val="right"/>
      <w:pPr>
        <w:ind w:left="2173" w:hanging="180"/>
      </w:pPr>
    </w:lvl>
    <w:lvl w:ilvl="3" w:tplc="0415000F">
      <w:start w:val="1"/>
      <w:numFmt w:val="decimal"/>
      <w:lvlText w:val="%4."/>
      <w:lvlJc w:val="left"/>
      <w:pPr>
        <w:ind w:left="2893" w:hanging="360"/>
      </w:pPr>
    </w:lvl>
    <w:lvl w:ilvl="4" w:tplc="04150019">
      <w:start w:val="1"/>
      <w:numFmt w:val="lowerLetter"/>
      <w:lvlText w:val="%5."/>
      <w:lvlJc w:val="left"/>
      <w:pPr>
        <w:ind w:left="3613" w:hanging="360"/>
      </w:pPr>
    </w:lvl>
    <w:lvl w:ilvl="5" w:tplc="0415001B">
      <w:start w:val="1"/>
      <w:numFmt w:val="lowerRoman"/>
      <w:lvlText w:val="%6."/>
      <w:lvlJc w:val="right"/>
      <w:pPr>
        <w:ind w:left="4333" w:hanging="180"/>
      </w:pPr>
    </w:lvl>
    <w:lvl w:ilvl="6" w:tplc="0415000F">
      <w:start w:val="1"/>
      <w:numFmt w:val="decimal"/>
      <w:lvlText w:val="%7."/>
      <w:lvlJc w:val="left"/>
      <w:pPr>
        <w:ind w:left="5053" w:hanging="360"/>
      </w:pPr>
    </w:lvl>
    <w:lvl w:ilvl="7" w:tplc="04150019">
      <w:start w:val="1"/>
      <w:numFmt w:val="lowerLetter"/>
      <w:lvlText w:val="%8."/>
      <w:lvlJc w:val="left"/>
      <w:pPr>
        <w:ind w:left="5773" w:hanging="360"/>
      </w:pPr>
    </w:lvl>
    <w:lvl w:ilvl="8" w:tplc="0415001B">
      <w:start w:val="1"/>
      <w:numFmt w:val="lowerRoman"/>
      <w:lvlText w:val="%9."/>
      <w:lvlJc w:val="right"/>
      <w:pPr>
        <w:ind w:left="6493" w:hanging="180"/>
      </w:pPr>
    </w:lvl>
  </w:abstractNum>
  <w:abstractNum w:abstractNumId="42">
    <w:nsid w:val="383C053E"/>
    <w:multiLevelType w:val="hybridMultilevel"/>
    <w:tmpl w:val="A9D868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nsid w:val="3A8C3CE7"/>
    <w:multiLevelType w:val="hybridMultilevel"/>
    <w:tmpl w:val="4C70C09C"/>
    <w:lvl w:ilvl="0" w:tplc="B51226D8">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4">
    <w:nsid w:val="3AA34C8A"/>
    <w:multiLevelType w:val="hybridMultilevel"/>
    <w:tmpl w:val="AD869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B5850D6"/>
    <w:multiLevelType w:val="hybridMultilevel"/>
    <w:tmpl w:val="0D26BB64"/>
    <w:lvl w:ilvl="0" w:tplc="6832C1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0F826B9"/>
    <w:multiLevelType w:val="hybridMultilevel"/>
    <w:tmpl w:val="FA2867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41290B1F"/>
    <w:multiLevelType w:val="multilevel"/>
    <w:tmpl w:val="38604A2A"/>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44ED6A22"/>
    <w:multiLevelType w:val="multilevel"/>
    <w:tmpl w:val="9992E38E"/>
    <w:lvl w:ilvl="0">
      <w:start w:val="1"/>
      <w:numFmt w:val="decimal"/>
      <w:lvlText w:val="%1."/>
      <w:lvlJc w:val="left"/>
      <w:pPr>
        <w:ind w:left="720" w:hanging="360"/>
      </w:pPr>
      <w:rPr>
        <w:rFonts w:hint="default"/>
        <w:b/>
        <w:i w:val="0"/>
      </w:rPr>
    </w:lvl>
    <w:lvl w:ilvl="1">
      <w:start w:val="1"/>
      <w:numFmt w:val="decimal"/>
      <w:isLgl/>
      <w:lvlText w:val="%2)"/>
      <w:lvlJc w:val="left"/>
      <w:pPr>
        <w:ind w:left="502" w:hanging="360"/>
      </w:pPr>
      <w:rPr>
        <w:rFonts w:ascii="Times New Roman" w:eastAsia="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45754AEC"/>
    <w:multiLevelType w:val="hybridMultilevel"/>
    <w:tmpl w:val="22B6E8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5B86959"/>
    <w:multiLevelType w:val="hybridMultilevel"/>
    <w:tmpl w:val="CB449C3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7BB1E7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4876188F"/>
    <w:multiLevelType w:val="multilevel"/>
    <w:tmpl w:val="AD620ADE"/>
    <w:lvl w:ilvl="0">
      <w:start w:val="3"/>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49690660"/>
    <w:multiLevelType w:val="hybridMultilevel"/>
    <w:tmpl w:val="4E825D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9B30FB1"/>
    <w:multiLevelType w:val="multilevel"/>
    <w:tmpl w:val="6100BF00"/>
    <w:lvl w:ilvl="0">
      <w:start w:val="1"/>
      <w:numFmt w:val="decimal"/>
      <w:lvlText w:val="%1."/>
      <w:lvlJc w:val="left"/>
      <w:pPr>
        <w:tabs>
          <w:tab w:val="num" w:pos="720"/>
        </w:tabs>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49C12B8F"/>
    <w:multiLevelType w:val="hybridMultilevel"/>
    <w:tmpl w:val="8DF0B9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nsid w:val="4A126299"/>
    <w:multiLevelType w:val="hybridMultilevel"/>
    <w:tmpl w:val="AD725B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B0E1C37"/>
    <w:multiLevelType w:val="hybridMultilevel"/>
    <w:tmpl w:val="E586CE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nsid w:val="4E427F08"/>
    <w:multiLevelType w:val="hybridMultilevel"/>
    <w:tmpl w:val="FBB03D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nsid w:val="4F86096C"/>
    <w:multiLevelType w:val="hybridMultilevel"/>
    <w:tmpl w:val="2D462072"/>
    <w:lvl w:ilvl="0" w:tplc="20F83212">
      <w:start w:val="1"/>
      <w:numFmt w:val="decimal"/>
      <w:lvlText w:val="%1."/>
      <w:lvlJc w:val="left"/>
      <w:pPr>
        <w:ind w:left="284" w:hanging="284"/>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nsid w:val="4FBE60C0"/>
    <w:multiLevelType w:val="multilevel"/>
    <w:tmpl w:val="DAD47ADC"/>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61">
    <w:nsid w:val="4FCD2862"/>
    <w:multiLevelType w:val="hybridMultilevel"/>
    <w:tmpl w:val="4A32B7E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nsid w:val="501447E1"/>
    <w:multiLevelType w:val="hybridMultilevel"/>
    <w:tmpl w:val="0E065D4A"/>
    <w:lvl w:ilvl="0" w:tplc="16F28D9C">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nsid w:val="5121326C"/>
    <w:multiLevelType w:val="multilevel"/>
    <w:tmpl w:val="E9C6DEC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nsid w:val="519C1E88"/>
    <w:multiLevelType w:val="hybridMultilevel"/>
    <w:tmpl w:val="E7E4A180"/>
    <w:lvl w:ilvl="0" w:tplc="B5122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566D634A"/>
    <w:multiLevelType w:val="multilevel"/>
    <w:tmpl w:val="A3E898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582B2618"/>
    <w:multiLevelType w:val="hybridMultilevel"/>
    <w:tmpl w:val="52EC8AC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nsid w:val="595731F7"/>
    <w:multiLevelType w:val="hybridMultilevel"/>
    <w:tmpl w:val="FACC31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595E256B"/>
    <w:multiLevelType w:val="hybridMultilevel"/>
    <w:tmpl w:val="A9BABF22"/>
    <w:lvl w:ilvl="0" w:tplc="F95855B6">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DB00411"/>
    <w:multiLevelType w:val="hybridMultilevel"/>
    <w:tmpl w:val="91364628"/>
    <w:lvl w:ilvl="0" w:tplc="B51226D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0">
    <w:nsid w:val="60E75393"/>
    <w:multiLevelType w:val="hybridMultilevel"/>
    <w:tmpl w:val="B01E21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nsid w:val="62B04F6D"/>
    <w:multiLevelType w:val="multilevel"/>
    <w:tmpl w:val="A10CDEFE"/>
    <w:lvl w:ilvl="0">
      <w:start w:val="1"/>
      <w:numFmt w:val="decimal"/>
      <w:lvlText w:val="%1."/>
      <w:lvlJc w:val="left"/>
      <w:pPr>
        <w:ind w:left="720" w:hanging="360"/>
      </w:pPr>
      <w:rPr>
        <w:rFonts w:hint="default"/>
        <w:b w:val="0"/>
      </w:rPr>
    </w:lvl>
    <w:lvl w:ilvl="1">
      <w:start w:val="1"/>
      <w:numFmt w:val="decimal"/>
      <w:isLgl/>
      <w:lvlText w:val="%2)"/>
      <w:lvlJc w:val="left"/>
      <w:pPr>
        <w:ind w:left="780" w:hanging="42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nsid w:val="64817EAA"/>
    <w:multiLevelType w:val="hybridMultilevel"/>
    <w:tmpl w:val="37C637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789385A"/>
    <w:multiLevelType w:val="hybridMultilevel"/>
    <w:tmpl w:val="504E1120"/>
    <w:lvl w:ilvl="0" w:tplc="7308764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83B6E8C"/>
    <w:multiLevelType w:val="hybridMultilevel"/>
    <w:tmpl w:val="11AA2090"/>
    <w:lvl w:ilvl="0" w:tplc="B51226D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nsid w:val="683F185B"/>
    <w:multiLevelType w:val="hybridMultilevel"/>
    <w:tmpl w:val="327E8C9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nsid w:val="68AF46C6"/>
    <w:multiLevelType w:val="hybridMultilevel"/>
    <w:tmpl w:val="9E022850"/>
    <w:lvl w:ilvl="0" w:tplc="2E8C270C">
      <w:start w:val="1"/>
      <w:numFmt w:val="decimal"/>
      <w:lvlText w:val="%1)"/>
      <w:lvlJc w:val="left"/>
      <w:pPr>
        <w:ind w:left="720" w:hanging="360"/>
      </w:pPr>
    </w:lvl>
    <w:lvl w:ilvl="1" w:tplc="51D60AD2"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ADF3226"/>
    <w:multiLevelType w:val="hybridMultilevel"/>
    <w:tmpl w:val="A426D0A8"/>
    <w:lvl w:ilvl="0" w:tplc="6FA2F39E">
      <w:start w:val="1"/>
      <w:numFmt w:val="decimal"/>
      <w:lvlText w:val="%1)"/>
      <w:lvlJc w:val="left"/>
      <w:pPr>
        <w:tabs>
          <w:tab w:val="num" w:pos="360"/>
        </w:tabs>
        <w:ind w:left="284" w:hanging="284"/>
      </w:pPr>
      <w:rPr>
        <w:rFonts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nsid w:val="6B090811"/>
    <w:multiLevelType w:val="hybridMultilevel"/>
    <w:tmpl w:val="5F4200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nsid w:val="6C8319A4"/>
    <w:multiLevelType w:val="hybridMultilevel"/>
    <w:tmpl w:val="AF1C489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nsid w:val="6D68769A"/>
    <w:multiLevelType w:val="multilevel"/>
    <w:tmpl w:val="785CC3B6"/>
    <w:lvl w:ilvl="0">
      <w:start w:val="1"/>
      <w:numFmt w:val="decimal"/>
      <w:lvlText w:val="%1."/>
      <w:lvlJc w:val="left"/>
      <w:pPr>
        <w:ind w:left="360" w:hanging="360"/>
      </w:pPr>
      <w:rPr>
        <w:rFonts w:hint="default"/>
        <w:b w:val="0"/>
        <w:i w:val="0"/>
      </w:rPr>
    </w:lvl>
    <w:lvl w:ilvl="1">
      <w:start w:val="1"/>
      <w:numFmt w:val="decimal"/>
      <w:lvlText w:val="%2)"/>
      <w:lvlJc w:val="left"/>
      <w:pPr>
        <w:ind w:left="907" w:hanging="54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nsid w:val="6E404AD8"/>
    <w:multiLevelType w:val="hybridMultilevel"/>
    <w:tmpl w:val="F118E8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EF33C2B"/>
    <w:multiLevelType w:val="hybridMultilevel"/>
    <w:tmpl w:val="90688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F0563C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nsid w:val="6F352641"/>
    <w:multiLevelType w:val="hybridMultilevel"/>
    <w:tmpl w:val="0F546AA0"/>
    <w:lvl w:ilvl="0" w:tplc="186C2CCC">
      <w:start w:val="1"/>
      <w:numFmt w:val="decimal"/>
      <w:lvlText w:val="%1."/>
      <w:lvlJc w:val="left"/>
      <w:pPr>
        <w:ind w:left="720" w:hanging="360"/>
      </w:pPr>
    </w:lvl>
    <w:lvl w:ilvl="1" w:tplc="EF2C1634">
      <w:start w:val="1"/>
      <w:numFmt w:val="lowerLetter"/>
      <w:lvlText w:val="%2."/>
      <w:lvlJc w:val="left"/>
      <w:pPr>
        <w:ind w:left="1440" w:hanging="360"/>
      </w:pPr>
    </w:lvl>
    <w:lvl w:ilvl="2" w:tplc="23D05340">
      <w:start w:val="1"/>
      <w:numFmt w:val="lowerRoman"/>
      <w:lvlText w:val="%3."/>
      <w:lvlJc w:val="right"/>
      <w:pPr>
        <w:ind w:left="2160" w:hanging="180"/>
      </w:pPr>
    </w:lvl>
    <w:lvl w:ilvl="3" w:tplc="4ECC41D4">
      <w:start w:val="1"/>
      <w:numFmt w:val="decimal"/>
      <w:lvlText w:val="%4."/>
      <w:lvlJc w:val="left"/>
      <w:pPr>
        <w:ind w:left="2880" w:hanging="360"/>
      </w:pPr>
    </w:lvl>
    <w:lvl w:ilvl="4" w:tplc="F53A616E">
      <w:start w:val="1"/>
      <w:numFmt w:val="lowerLetter"/>
      <w:lvlText w:val="%5."/>
      <w:lvlJc w:val="left"/>
      <w:pPr>
        <w:ind w:left="3600" w:hanging="360"/>
      </w:pPr>
    </w:lvl>
    <w:lvl w:ilvl="5" w:tplc="1358602A">
      <w:start w:val="1"/>
      <w:numFmt w:val="lowerRoman"/>
      <w:lvlText w:val="%6."/>
      <w:lvlJc w:val="right"/>
      <w:pPr>
        <w:ind w:left="4320" w:hanging="180"/>
      </w:pPr>
    </w:lvl>
    <w:lvl w:ilvl="6" w:tplc="BA6C62DE">
      <w:start w:val="1"/>
      <w:numFmt w:val="decimal"/>
      <w:lvlText w:val="%7."/>
      <w:lvlJc w:val="left"/>
      <w:pPr>
        <w:ind w:left="5040" w:hanging="360"/>
      </w:pPr>
    </w:lvl>
    <w:lvl w:ilvl="7" w:tplc="68ECA826">
      <w:start w:val="1"/>
      <w:numFmt w:val="lowerLetter"/>
      <w:lvlText w:val="%8."/>
      <w:lvlJc w:val="left"/>
      <w:pPr>
        <w:ind w:left="5760" w:hanging="360"/>
      </w:pPr>
    </w:lvl>
    <w:lvl w:ilvl="8" w:tplc="3E5A81BE">
      <w:start w:val="1"/>
      <w:numFmt w:val="lowerRoman"/>
      <w:lvlText w:val="%9."/>
      <w:lvlJc w:val="right"/>
      <w:pPr>
        <w:ind w:left="6480" w:hanging="180"/>
      </w:pPr>
    </w:lvl>
  </w:abstractNum>
  <w:abstractNum w:abstractNumId="85">
    <w:nsid w:val="6FD2205B"/>
    <w:multiLevelType w:val="hybridMultilevel"/>
    <w:tmpl w:val="4B463EF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nsid w:val="6FDB7932"/>
    <w:multiLevelType w:val="hybridMultilevel"/>
    <w:tmpl w:val="2AF438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7">
    <w:nsid w:val="74F77F7B"/>
    <w:multiLevelType w:val="hybridMultilevel"/>
    <w:tmpl w:val="C9FE9C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nsid w:val="7C023E28"/>
    <w:multiLevelType w:val="hybridMultilevel"/>
    <w:tmpl w:val="775098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D48149E"/>
    <w:multiLevelType w:val="hybridMultilevel"/>
    <w:tmpl w:val="4BB860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29"/>
  </w:num>
  <w:num w:numId="2">
    <w:abstractNumId w:val="80"/>
  </w:num>
  <w:num w:numId="3">
    <w:abstractNumId w:val="27"/>
  </w:num>
  <w:num w:numId="4">
    <w:abstractNumId w:val="55"/>
  </w:num>
  <w:num w:numId="5">
    <w:abstractNumId w:val="62"/>
  </w:num>
  <w:num w:numId="6">
    <w:abstractNumId w:val="87"/>
  </w:num>
  <w:num w:numId="7">
    <w:abstractNumId w:val="57"/>
  </w:num>
  <w:num w:numId="8">
    <w:abstractNumId w:val="46"/>
  </w:num>
  <w:num w:numId="9">
    <w:abstractNumId w:val="83"/>
  </w:num>
  <w:num w:numId="10">
    <w:abstractNumId w:val="18"/>
  </w:num>
  <w:num w:numId="11">
    <w:abstractNumId w:val="54"/>
  </w:num>
  <w:num w:numId="12">
    <w:abstractNumId w:val="25"/>
  </w:num>
  <w:num w:numId="13">
    <w:abstractNumId w:val="59"/>
  </w:num>
  <w:num w:numId="14">
    <w:abstractNumId w:val="23"/>
  </w:num>
  <w:num w:numId="15">
    <w:abstractNumId w:val="2"/>
  </w:num>
  <w:num w:numId="16">
    <w:abstractNumId w:val="41"/>
  </w:num>
  <w:num w:numId="17">
    <w:abstractNumId w:val="84"/>
  </w:num>
  <w:num w:numId="18">
    <w:abstractNumId w:val="70"/>
  </w:num>
  <w:num w:numId="19">
    <w:abstractNumId w:val="58"/>
  </w:num>
  <w:num w:numId="20">
    <w:abstractNumId w:val="9"/>
  </w:num>
  <w:num w:numId="21">
    <w:abstractNumId w:val="51"/>
  </w:num>
  <w:num w:numId="22">
    <w:abstractNumId w:val="21"/>
  </w:num>
  <w:num w:numId="23">
    <w:abstractNumId w:val="12"/>
  </w:num>
  <w:num w:numId="24">
    <w:abstractNumId w:val="61"/>
  </w:num>
  <w:num w:numId="25">
    <w:abstractNumId w:val="37"/>
  </w:num>
  <w:num w:numId="26">
    <w:abstractNumId w:val="22"/>
  </w:num>
  <w:num w:numId="27">
    <w:abstractNumId w:val="19"/>
  </w:num>
  <w:num w:numId="28">
    <w:abstractNumId w:val="33"/>
  </w:num>
  <w:num w:numId="29">
    <w:abstractNumId w:val="67"/>
  </w:num>
  <w:num w:numId="30">
    <w:abstractNumId w:val="85"/>
  </w:num>
  <w:num w:numId="31">
    <w:abstractNumId w:val="14"/>
  </w:num>
  <w:num w:numId="32">
    <w:abstractNumId w:val="26"/>
  </w:num>
  <w:num w:numId="33">
    <w:abstractNumId w:val="35"/>
  </w:num>
  <w:num w:numId="34">
    <w:abstractNumId w:val="28"/>
  </w:num>
  <w:num w:numId="35">
    <w:abstractNumId w:val="82"/>
  </w:num>
  <w:num w:numId="36">
    <w:abstractNumId w:val="73"/>
  </w:num>
  <w:num w:numId="37">
    <w:abstractNumId w:val="38"/>
  </w:num>
  <w:num w:numId="38">
    <w:abstractNumId w:val="66"/>
  </w:num>
  <w:num w:numId="39">
    <w:abstractNumId w:val="20"/>
  </w:num>
  <w:num w:numId="40">
    <w:abstractNumId w:val="16"/>
  </w:num>
  <w:num w:numId="41">
    <w:abstractNumId w:val="89"/>
  </w:num>
  <w:num w:numId="42">
    <w:abstractNumId w:val="76"/>
  </w:num>
  <w:num w:numId="43">
    <w:abstractNumId w:val="79"/>
  </w:num>
  <w:num w:numId="44">
    <w:abstractNumId w:val="69"/>
  </w:num>
  <w:num w:numId="45">
    <w:abstractNumId w:val="32"/>
  </w:num>
  <w:num w:numId="46">
    <w:abstractNumId w:val="77"/>
  </w:num>
  <w:num w:numId="47">
    <w:abstractNumId w:val="45"/>
  </w:num>
  <w:num w:numId="48">
    <w:abstractNumId w:val="81"/>
  </w:num>
  <w:num w:numId="49">
    <w:abstractNumId w:val="15"/>
  </w:num>
  <w:num w:numId="50">
    <w:abstractNumId w:val="44"/>
  </w:num>
  <w:num w:numId="51">
    <w:abstractNumId w:val="68"/>
  </w:num>
  <w:num w:numId="52">
    <w:abstractNumId w:val="5"/>
  </w:num>
  <w:num w:numId="53">
    <w:abstractNumId w:val="6"/>
  </w:num>
  <w:num w:numId="54">
    <w:abstractNumId w:val="65"/>
  </w:num>
  <w:num w:numId="55">
    <w:abstractNumId w:val="40"/>
  </w:num>
  <w:num w:numId="56">
    <w:abstractNumId w:val="39"/>
  </w:num>
  <w:num w:numId="57">
    <w:abstractNumId w:val="72"/>
  </w:num>
  <w:num w:numId="58">
    <w:abstractNumId w:val="30"/>
  </w:num>
  <w:num w:numId="59">
    <w:abstractNumId w:val="43"/>
  </w:num>
  <w:num w:numId="60">
    <w:abstractNumId w:val="34"/>
  </w:num>
  <w:num w:numId="61">
    <w:abstractNumId w:val="48"/>
  </w:num>
  <w:num w:numId="62">
    <w:abstractNumId w:val="71"/>
  </w:num>
  <w:num w:numId="63">
    <w:abstractNumId w:val="4"/>
  </w:num>
  <w:num w:numId="64">
    <w:abstractNumId w:val="10"/>
  </w:num>
  <w:num w:numId="65">
    <w:abstractNumId w:val="11"/>
  </w:num>
  <w:num w:numId="66">
    <w:abstractNumId w:val="63"/>
  </w:num>
  <w:num w:numId="67">
    <w:abstractNumId w:val="52"/>
  </w:num>
  <w:num w:numId="68">
    <w:abstractNumId w:val="53"/>
  </w:num>
  <w:num w:numId="69">
    <w:abstractNumId w:val="47"/>
  </w:num>
  <w:num w:numId="70">
    <w:abstractNumId w:val="49"/>
  </w:num>
  <w:num w:numId="71">
    <w:abstractNumId w:val="50"/>
  </w:num>
  <w:num w:numId="72">
    <w:abstractNumId w:val="64"/>
  </w:num>
  <w:num w:numId="73">
    <w:abstractNumId w:val="56"/>
  </w:num>
  <w:num w:numId="74">
    <w:abstractNumId w:val="75"/>
  </w:num>
  <w:num w:numId="75">
    <w:abstractNumId w:val="74"/>
  </w:num>
  <w:num w:numId="76">
    <w:abstractNumId w:val="60"/>
  </w:num>
  <w:num w:numId="77">
    <w:abstractNumId w:val="86"/>
  </w:num>
  <w:num w:numId="78">
    <w:abstractNumId w:val="36"/>
  </w:num>
  <w:num w:numId="79">
    <w:abstractNumId w:val="31"/>
  </w:num>
  <w:num w:numId="80">
    <w:abstractNumId w:val="17"/>
  </w:num>
  <w:num w:numId="81">
    <w:abstractNumId w:val="24"/>
  </w:num>
  <w:num w:numId="82">
    <w:abstractNumId w:val="78"/>
  </w:num>
  <w:num w:numId="83">
    <w:abstractNumId w:val="88"/>
  </w:num>
  <w:num w:numId="84">
    <w:abstractNumId w:val="42"/>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9"/>
  <w:hyphenationZone w:val="425"/>
  <w:doNotHyphenateCaps/>
  <w:evenAndOddHeaders/>
  <w:drawingGridHorizontalSpacing w:val="120"/>
  <w:displayHorizontalDrawingGridEvery w:val="2"/>
  <w:characterSpacingControl w:val="doNotCompress"/>
  <w:doNotValidateAgainstSchema/>
  <w:doNotDemarcateInvalidXml/>
  <w:hdrShapeDefaults>
    <o:shapedefaults v:ext="edit" spidmax="5122"/>
    <o:shapelayout v:ext="edit">
      <o:idmap v:ext="edit" data="4"/>
      <o:rules v:ext="edit">
        <o:r id="V:Rule1" type="connector" idref="#AutoShape 2"/>
        <o:r id="V:Rule2" type="connector" idref="#AutoShape 1"/>
      </o:rules>
    </o:shapelayout>
  </w:hdrShapeDefaults>
  <w:footnotePr>
    <w:footnote w:id="0"/>
    <w:footnote w:id="1"/>
  </w:footnotePr>
  <w:endnotePr>
    <w:endnote w:id="0"/>
    <w:endnote w:id="1"/>
  </w:endnotePr>
  <w:compat/>
  <w:rsids>
    <w:rsidRoot w:val="00F222A8"/>
    <w:rsid w:val="000000CB"/>
    <w:rsid w:val="0000167A"/>
    <w:rsid w:val="00001AD1"/>
    <w:rsid w:val="000026F7"/>
    <w:rsid w:val="00002BA9"/>
    <w:rsid w:val="0000422F"/>
    <w:rsid w:val="00004776"/>
    <w:rsid w:val="00005F0C"/>
    <w:rsid w:val="00006EDF"/>
    <w:rsid w:val="00011488"/>
    <w:rsid w:val="000117FC"/>
    <w:rsid w:val="00011F5D"/>
    <w:rsid w:val="0001378B"/>
    <w:rsid w:val="0001429C"/>
    <w:rsid w:val="00014543"/>
    <w:rsid w:val="0001462D"/>
    <w:rsid w:val="00015324"/>
    <w:rsid w:val="00015F11"/>
    <w:rsid w:val="000169AF"/>
    <w:rsid w:val="00021E46"/>
    <w:rsid w:val="00021F77"/>
    <w:rsid w:val="000230F0"/>
    <w:rsid w:val="0002350B"/>
    <w:rsid w:val="0002466E"/>
    <w:rsid w:val="00024C3F"/>
    <w:rsid w:val="000264D9"/>
    <w:rsid w:val="00027BCF"/>
    <w:rsid w:val="000303A9"/>
    <w:rsid w:val="00030618"/>
    <w:rsid w:val="000310F5"/>
    <w:rsid w:val="0003246E"/>
    <w:rsid w:val="00033ED9"/>
    <w:rsid w:val="0003791B"/>
    <w:rsid w:val="0004035D"/>
    <w:rsid w:val="000403D1"/>
    <w:rsid w:val="000430A4"/>
    <w:rsid w:val="00043985"/>
    <w:rsid w:val="00045F0F"/>
    <w:rsid w:val="00047105"/>
    <w:rsid w:val="000515E2"/>
    <w:rsid w:val="00052440"/>
    <w:rsid w:val="00053733"/>
    <w:rsid w:val="00053E00"/>
    <w:rsid w:val="000559B3"/>
    <w:rsid w:val="00055E76"/>
    <w:rsid w:val="00056107"/>
    <w:rsid w:val="00056488"/>
    <w:rsid w:val="000566E3"/>
    <w:rsid w:val="00056824"/>
    <w:rsid w:val="00057F64"/>
    <w:rsid w:val="00060035"/>
    <w:rsid w:val="0006092F"/>
    <w:rsid w:val="00061C01"/>
    <w:rsid w:val="00062158"/>
    <w:rsid w:val="00062530"/>
    <w:rsid w:val="0006366A"/>
    <w:rsid w:val="00064784"/>
    <w:rsid w:val="0006523A"/>
    <w:rsid w:val="00067AE1"/>
    <w:rsid w:val="00071DB8"/>
    <w:rsid w:val="0007230A"/>
    <w:rsid w:val="00073172"/>
    <w:rsid w:val="0007419C"/>
    <w:rsid w:val="000743FF"/>
    <w:rsid w:val="00074C19"/>
    <w:rsid w:val="00074FA4"/>
    <w:rsid w:val="000759B5"/>
    <w:rsid w:val="000759B9"/>
    <w:rsid w:val="000771D1"/>
    <w:rsid w:val="00077725"/>
    <w:rsid w:val="000777C5"/>
    <w:rsid w:val="00082AF0"/>
    <w:rsid w:val="00083C5E"/>
    <w:rsid w:val="000841F2"/>
    <w:rsid w:val="00085361"/>
    <w:rsid w:val="00085761"/>
    <w:rsid w:val="000858B4"/>
    <w:rsid w:val="00086881"/>
    <w:rsid w:val="000910A3"/>
    <w:rsid w:val="000918B5"/>
    <w:rsid w:val="000921F0"/>
    <w:rsid w:val="00093861"/>
    <w:rsid w:val="00094666"/>
    <w:rsid w:val="00094E71"/>
    <w:rsid w:val="0009582A"/>
    <w:rsid w:val="00095E88"/>
    <w:rsid w:val="00095F05"/>
    <w:rsid w:val="00096C2F"/>
    <w:rsid w:val="00097981"/>
    <w:rsid w:val="000A0EC2"/>
    <w:rsid w:val="000A24F3"/>
    <w:rsid w:val="000A2D55"/>
    <w:rsid w:val="000A30E9"/>
    <w:rsid w:val="000A4839"/>
    <w:rsid w:val="000A5576"/>
    <w:rsid w:val="000B2A9C"/>
    <w:rsid w:val="000B3E85"/>
    <w:rsid w:val="000B4EE0"/>
    <w:rsid w:val="000B6075"/>
    <w:rsid w:val="000B60AA"/>
    <w:rsid w:val="000B694F"/>
    <w:rsid w:val="000C1C41"/>
    <w:rsid w:val="000C2D32"/>
    <w:rsid w:val="000C544F"/>
    <w:rsid w:val="000C690F"/>
    <w:rsid w:val="000C7E21"/>
    <w:rsid w:val="000D004D"/>
    <w:rsid w:val="000D2461"/>
    <w:rsid w:val="000D2C76"/>
    <w:rsid w:val="000D2F19"/>
    <w:rsid w:val="000D3C0A"/>
    <w:rsid w:val="000D481C"/>
    <w:rsid w:val="000D4E65"/>
    <w:rsid w:val="000D55DC"/>
    <w:rsid w:val="000D5AE9"/>
    <w:rsid w:val="000D7374"/>
    <w:rsid w:val="000D7A5C"/>
    <w:rsid w:val="000D7CD4"/>
    <w:rsid w:val="000E0116"/>
    <w:rsid w:val="000E0715"/>
    <w:rsid w:val="000E19B2"/>
    <w:rsid w:val="000E3134"/>
    <w:rsid w:val="000E323A"/>
    <w:rsid w:val="000E57FA"/>
    <w:rsid w:val="000E603F"/>
    <w:rsid w:val="000E7831"/>
    <w:rsid w:val="000F09E4"/>
    <w:rsid w:val="000F1197"/>
    <w:rsid w:val="000F233F"/>
    <w:rsid w:val="000F2613"/>
    <w:rsid w:val="000F3DAC"/>
    <w:rsid w:val="000F633B"/>
    <w:rsid w:val="000F6BBA"/>
    <w:rsid w:val="000F7983"/>
    <w:rsid w:val="00100482"/>
    <w:rsid w:val="00100ECB"/>
    <w:rsid w:val="0010361B"/>
    <w:rsid w:val="00103634"/>
    <w:rsid w:val="00104DEE"/>
    <w:rsid w:val="00104ED1"/>
    <w:rsid w:val="00107AD6"/>
    <w:rsid w:val="00107D5F"/>
    <w:rsid w:val="001100AB"/>
    <w:rsid w:val="0011204A"/>
    <w:rsid w:val="00112789"/>
    <w:rsid w:val="00113786"/>
    <w:rsid w:val="001144A1"/>
    <w:rsid w:val="0011542E"/>
    <w:rsid w:val="00116AE6"/>
    <w:rsid w:val="00117B5F"/>
    <w:rsid w:val="001206D2"/>
    <w:rsid w:val="00120F18"/>
    <w:rsid w:val="00121F70"/>
    <w:rsid w:val="00123195"/>
    <w:rsid w:val="0012381D"/>
    <w:rsid w:val="00123C85"/>
    <w:rsid w:val="00125C78"/>
    <w:rsid w:val="00126298"/>
    <w:rsid w:val="00130E94"/>
    <w:rsid w:val="0013114B"/>
    <w:rsid w:val="00131504"/>
    <w:rsid w:val="0013198E"/>
    <w:rsid w:val="00132004"/>
    <w:rsid w:val="001335BA"/>
    <w:rsid w:val="001344A1"/>
    <w:rsid w:val="00134C35"/>
    <w:rsid w:val="00135007"/>
    <w:rsid w:val="00135DBC"/>
    <w:rsid w:val="001374CA"/>
    <w:rsid w:val="0014089D"/>
    <w:rsid w:val="0014129C"/>
    <w:rsid w:val="00143B28"/>
    <w:rsid w:val="00143BF8"/>
    <w:rsid w:val="00143FBD"/>
    <w:rsid w:val="0014476D"/>
    <w:rsid w:val="00146471"/>
    <w:rsid w:val="0014790C"/>
    <w:rsid w:val="00147CAA"/>
    <w:rsid w:val="001500E2"/>
    <w:rsid w:val="00150157"/>
    <w:rsid w:val="00150879"/>
    <w:rsid w:val="001554D0"/>
    <w:rsid w:val="0015646D"/>
    <w:rsid w:val="00157685"/>
    <w:rsid w:val="00161B3D"/>
    <w:rsid w:val="00161F46"/>
    <w:rsid w:val="001622F2"/>
    <w:rsid w:val="0016308E"/>
    <w:rsid w:val="00163711"/>
    <w:rsid w:val="00163D09"/>
    <w:rsid w:val="00164C79"/>
    <w:rsid w:val="001654D9"/>
    <w:rsid w:val="001672F7"/>
    <w:rsid w:val="00170C57"/>
    <w:rsid w:val="00171456"/>
    <w:rsid w:val="001719BC"/>
    <w:rsid w:val="00172972"/>
    <w:rsid w:val="00172F3F"/>
    <w:rsid w:val="001747B8"/>
    <w:rsid w:val="00175FBB"/>
    <w:rsid w:val="001841E4"/>
    <w:rsid w:val="00184A0B"/>
    <w:rsid w:val="0018538C"/>
    <w:rsid w:val="0018644E"/>
    <w:rsid w:val="00186F77"/>
    <w:rsid w:val="0019055A"/>
    <w:rsid w:val="0019163F"/>
    <w:rsid w:val="00191937"/>
    <w:rsid w:val="001919CC"/>
    <w:rsid w:val="00194A2A"/>
    <w:rsid w:val="00197BA7"/>
    <w:rsid w:val="001A033E"/>
    <w:rsid w:val="001A075B"/>
    <w:rsid w:val="001A0BE5"/>
    <w:rsid w:val="001A1A5A"/>
    <w:rsid w:val="001A2AA1"/>
    <w:rsid w:val="001A49BF"/>
    <w:rsid w:val="001A4C2B"/>
    <w:rsid w:val="001A59BC"/>
    <w:rsid w:val="001A5AF1"/>
    <w:rsid w:val="001A5E57"/>
    <w:rsid w:val="001A63EF"/>
    <w:rsid w:val="001A7F6E"/>
    <w:rsid w:val="001B1156"/>
    <w:rsid w:val="001B42BB"/>
    <w:rsid w:val="001B6499"/>
    <w:rsid w:val="001B652E"/>
    <w:rsid w:val="001B6D8E"/>
    <w:rsid w:val="001C075D"/>
    <w:rsid w:val="001C31C0"/>
    <w:rsid w:val="001C346D"/>
    <w:rsid w:val="001C34F2"/>
    <w:rsid w:val="001C62AC"/>
    <w:rsid w:val="001C655F"/>
    <w:rsid w:val="001C6EF3"/>
    <w:rsid w:val="001C7681"/>
    <w:rsid w:val="001D02F6"/>
    <w:rsid w:val="001D1DAC"/>
    <w:rsid w:val="001D300A"/>
    <w:rsid w:val="001D3164"/>
    <w:rsid w:val="001D4632"/>
    <w:rsid w:val="001D679E"/>
    <w:rsid w:val="001D724D"/>
    <w:rsid w:val="001E1195"/>
    <w:rsid w:val="001E1FCA"/>
    <w:rsid w:val="001E405F"/>
    <w:rsid w:val="001E4309"/>
    <w:rsid w:val="001E4775"/>
    <w:rsid w:val="001E4C14"/>
    <w:rsid w:val="001F118B"/>
    <w:rsid w:val="001F1868"/>
    <w:rsid w:val="001F4CDB"/>
    <w:rsid w:val="001F4DB8"/>
    <w:rsid w:val="001F4E7E"/>
    <w:rsid w:val="001F5CBA"/>
    <w:rsid w:val="001F60C8"/>
    <w:rsid w:val="001F60D8"/>
    <w:rsid w:val="001F6315"/>
    <w:rsid w:val="001F7EE1"/>
    <w:rsid w:val="002006D8"/>
    <w:rsid w:val="0020190C"/>
    <w:rsid w:val="00201C34"/>
    <w:rsid w:val="00202D8B"/>
    <w:rsid w:val="002055EB"/>
    <w:rsid w:val="00205D44"/>
    <w:rsid w:val="00205D9F"/>
    <w:rsid w:val="00205EEE"/>
    <w:rsid w:val="00207B33"/>
    <w:rsid w:val="00210B25"/>
    <w:rsid w:val="00210D4C"/>
    <w:rsid w:val="002119E2"/>
    <w:rsid w:val="002127D8"/>
    <w:rsid w:val="00212F1A"/>
    <w:rsid w:val="00214260"/>
    <w:rsid w:val="00214436"/>
    <w:rsid w:val="0021559E"/>
    <w:rsid w:val="002162BC"/>
    <w:rsid w:val="0021729C"/>
    <w:rsid w:val="0022035F"/>
    <w:rsid w:val="0022262B"/>
    <w:rsid w:val="0022289D"/>
    <w:rsid w:val="00223618"/>
    <w:rsid w:val="00223A7F"/>
    <w:rsid w:val="00223D1E"/>
    <w:rsid w:val="00223ED3"/>
    <w:rsid w:val="00224982"/>
    <w:rsid w:val="00224EA5"/>
    <w:rsid w:val="002256DB"/>
    <w:rsid w:val="00225842"/>
    <w:rsid w:val="0022606B"/>
    <w:rsid w:val="00226855"/>
    <w:rsid w:val="00227DD7"/>
    <w:rsid w:val="002334ED"/>
    <w:rsid w:val="002337A4"/>
    <w:rsid w:val="00234383"/>
    <w:rsid w:val="00234D48"/>
    <w:rsid w:val="0023518F"/>
    <w:rsid w:val="00235BCE"/>
    <w:rsid w:val="002369F2"/>
    <w:rsid w:val="002372D4"/>
    <w:rsid w:val="0023756A"/>
    <w:rsid w:val="00237805"/>
    <w:rsid w:val="00241116"/>
    <w:rsid w:val="00241B41"/>
    <w:rsid w:val="002420D0"/>
    <w:rsid w:val="002433CD"/>
    <w:rsid w:val="00243CCC"/>
    <w:rsid w:val="00245EDC"/>
    <w:rsid w:val="002505DD"/>
    <w:rsid w:val="00251241"/>
    <w:rsid w:val="00252AD2"/>
    <w:rsid w:val="00252D1B"/>
    <w:rsid w:val="0025379A"/>
    <w:rsid w:val="002545A0"/>
    <w:rsid w:val="00255D84"/>
    <w:rsid w:val="002562B0"/>
    <w:rsid w:val="00257328"/>
    <w:rsid w:val="0026375C"/>
    <w:rsid w:val="00264150"/>
    <w:rsid w:val="0026581E"/>
    <w:rsid w:val="00265D78"/>
    <w:rsid w:val="00266F76"/>
    <w:rsid w:val="002671DC"/>
    <w:rsid w:val="0027004F"/>
    <w:rsid w:val="00271150"/>
    <w:rsid w:val="00271973"/>
    <w:rsid w:val="002719C2"/>
    <w:rsid w:val="00271FAA"/>
    <w:rsid w:val="00272E75"/>
    <w:rsid w:val="0027597B"/>
    <w:rsid w:val="00276319"/>
    <w:rsid w:val="002771AE"/>
    <w:rsid w:val="002822CE"/>
    <w:rsid w:val="002823CA"/>
    <w:rsid w:val="00285747"/>
    <w:rsid w:val="00285859"/>
    <w:rsid w:val="00286A6B"/>
    <w:rsid w:val="00291539"/>
    <w:rsid w:val="00293D88"/>
    <w:rsid w:val="0029408D"/>
    <w:rsid w:val="00295C35"/>
    <w:rsid w:val="0029666E"/>
    <w:rsid w:val="00296784"/>
    <w:rsid w:val="002A0129"/>
    <w:rsid w:val="002A2C9A"/>
    <w:rsid w:val="002A34B2"/>
    <w:rsid w:val="002A3DC3"/>
    <w:rsid w:val="002A3ECD"/>
    <w:rsid w:val="002A40A4"/>
    <w:rsid w:val="002A4765"/>
    <w:rsid w:val="002A542B"/>
    <w:rsid w:val="002A700A"/>
    <w:rsid w:val="002A7784"/>
    <w:rsid w:val="002B0E3B"/>
    <w:rsid w:val="002B115E"/>
    <w:rsid w:val="002B142A"/>
    <w:rsid w:val="002B375F"/>
    <w:rsid w:val="002B42FF"/>
    <w:rsid w:val="002B4995"/>
    <w:rsid w:val="002B4BFA"/>
    <w:rsid w:val="002B5C4E"/>
    <w:rsid w:val="002C0D19"/>
    <w:rsid w:val="002C3850"/>
    <w:rsid w:val="002C4B8A"/>
    <w:rsid w:val="002C522E"/>
    <w:rsid w:val="002C66C0"/>
    <w:rsid w:val="002D02AD"/>
    <w:rsid w:val="002D17EA"/>
    <w:rsid w:val="002D292A"/>
    <w:rsid w:val="002D33EC"/>
    <w:rsid w:val="002D3E59"/>
    <w:rsid w:val="002D4A59"/>
    <w:rsid w:val="002D4BBB"/>
    <w:rsid w:val="002D4DEC"/>
    <w:rsid w:val="002D534E"/>
    <w:rsid w:val="002D5D09"/>
    <w:rsid w:val="002D7992"/>
    <w:rsid w:val="002D7B8D"/>
    <w:rsid w:val="002E5B70"/>
    <w:rsid w:val="002E6AD5"/>
    <w:rsid w:val="002F001E"/>
    <w:rsid w:val="002F0B43"/>
    <w:rsid w:val="002F0CC0"/>
    <w:rsid w:val="002F14E7"/>
    <w:rsid w:val="002F1FBD"/>
    <w:rsid w:val="002F46D5"/>
    <w:rsid w:val="002F4D0C"/>
    <w:rsid w:val="002F6DD1"/>
    <w:rsid w:val="002F7210"/>
    <w:rsid w:val="002F7A30"/>
    <w:rsid w:val="00300377"/>
    <w:rsid w:val="00300A66"/>
    <w:rsid w:val="003013E6"/>
    <w:rsid w:val="0030156E"/>
    <w:rsid w:val="00302702"/>
    <w:rsid w:val="00304EDB"/>
    <w:rsid w:val="00305CB2"/>
    <w:rsid w:val="00310162"/>
    <w:rsid w:val="00310857"/>
    <w:rsid w:val="00310DFB"/>
    <w:rsid w:val="00310FC8"/>
    <w:rsid w:val="00311365"/>
    <w:rsid w:val="00313924"/>
    <w:rsid w:val="00314367"/>
    <w:rsid w:val="003145CD"/>
    <w:rsid w:val="003145E8"/>
    <w:rsid w:val="00315AA6"/>
    <w:rsid w:val="00316729"/>
    <w:rsid w:val="003172DD"/>
    <w:rsid w:val="003173E2"/>
    <w:rsid w:val="00317C80"/>
    <w:rsid w:val="003205A2"/>
    <w:rsid w:val="00320613"/>
    <w:rsid w:val="003220EF"/>
    <w:rsid w:val="00322AAD"/>
    <w:rsid w:val="00322B31"/>
    <w:rsid w:val="00322E6A"/>
    <w:rsid w:val="003251C5"/>
    <w:rsid w:val="0032526C"/>
    <w:rsid w:val="00325610"/>
    <w:rsid w:val="003258AA"/>
    <w:rsid w:val="00326004"/>
    <w:rsid w:val="00327168"/>
    <w:rsid w:val="00327659"/>
    <w:rsid w:val="00327B54"/>
    <w:rsid w:val="0033295C"/>
    <w:rsid w:val="0033429F"/>
    <w:rsid w:val="00334314"/>
    <w:rsid w:val="00334D9D"/>
    <w:rsid w:val="00335A22"/>
    <w:rsid w:val="003361B0"/>
    <w:rsid w:val="00336789"/>
    <w:rsid w:val="00336932"/>
    <w:rsid w:val="0033710E"/>
    <w:rsid w:val="003406D4"/>
    <w:rsid w:val="00341785"/>
    <w:rsid w:val="00342061"/>
    <w:rsid w:val="003420FB"/>
    <w:rsid w:val="00342216"/>
    <w:rsid w:val="003436E6"/>
    <w:rsid w:val="00343FE7"/>
    <w:rsid w:val="0034402A"/>
    <w:rsid w:val="00344158"/>
    <w:rsid w:val="003447CD"/>
    <w:rsid w:val="003454B6"/>
    <w:rsid w:val="0034573F"/>
    <w:rsid w:val="00345986"/>
    <w:rsid w:val="00345B89"/>
    <w:rsid w:val="0034608B"/>
    <w:rsid w:val="00346222"/>
    <w:rsid w:val="003465B3"/>
    <w:rsid w:val="003503D5"/>
    <w:rsid w:val="00351406"/>
    <w:rsid w:val="00351540"/>
    <w:rsid w:val="0035189F"/>
    <w:rsid w:val="00351BC5"/>
    <w:rsid w:val="00352187"/>
    <w:rsid w:val="0035334D"/>
    <w:rsid w:val="0035412D"/>
    <w:rsid w:val="003566A5"/>
    <w:rsid w:val="0035684A"/>
    <w:rsid w:val="003569B8"/>
    <w:rsid w:val="003570FC"/>
    <w:rsid w:val="00357157"/>
    <w:rsid w:val="00357A38"/>
    <w:rsid w:val="00357C79"/>
    <w:rsid w:val="00357DB3"/>
    <w:rsid w:val="0036022E"/>
    <w:rsid w:val="0036085D"/>
    <w:rsid w:val="00360977"/>
    <w:rsid w:val="00363237"/>
    <w:rsid w:val="00363A20"/>
    <w:rsid w:val="00363FE8"/>
    <w:rsid w:val="00365115"/>
    <w:rsid w:val="00365413"/>
    <w:rsid w:val="00365F74"/>
    <w:rsid w:val="00366845"/>
    <w:rsid w:val="00367968"/>
    <w:rsid w:val="00370185"/>
    <w:rsid w:val="00370844"/>
    <w:rsid w:val="00371603"/>
    <w:rsid w:val="003719D3"/>
    <w:rsid w:val="003734DB"/>
    <w:rsid w:val="00374AF9"/>
    <w:rsid w:val="00374C14"/>
    <w:rsid w:val="00374FF0"/>
    <w:rsid w:val="0037591F"/>
    <w:rsid w:val="003760B4"/>
    <w:rsid w:val="00377563"/>
    <w:rsid w:val="0037762B"/>
    <w:rsid w:val="00377EE2"/>
    <w:rsid w:val="003807AF"/>
    <w:rsid w:val="003849C7"/>
    <w:rsid w:val="0038543B"/>
    <w:rsid w:val="0038559D"/>
    <w:rsid w:val="0038613B"/>
    <w:rsid w:val="00390434"/>
    <w:rsid w:val="00390D9F"/>
    <w:rsid w:val="00392AA7"/>
    <w:rsid w:val="00392F40"/>
    <w:rsid w:val="00392FB6"/>
    <w:rsid w:val="00393C14"/>
    <w:rsid w:val="00393EDD"/>
    <w:rsid w:val="00395495"/>
    <w:rsid w:val="00396BB8"/>
    <w:rsid w:val="003A10BE"/>
    <w:rsid w:val="003A21B0"/>
    <w:rsid w:val="003A3163"/>
    <w:rsid w:val="003A3A40"/>
    <w:rsid w:val="003A48C3"/>
    <w:rsid w:val="003A4D66"/>
    <w:rsid w:val="003A5D98"/>
    <w:rsid w:val="003A71C4"/>
    <w:rsid w:val="003A7506"/>
    <w:rsid w:val="003A7EFD"/>
    <w:rsid w:val="003B0EBC"/>
    <w:rsid w:val="003B1106"/>
    <w:rsid w:val="003B3824"/>
    <w:rsid w:val="003B392B"/>
    <w:rsid w:val="003B3C2A"/>
    <w:rsid w:val="003B406F"/>
    <w:rsid w:val="003B5865"/>
    <w:rsid w:val="003C0078"/>
    <w:rsid w:val="003C2594"/>
    <w:rsid w:val="003C2BAD"/>
    <w:rsid w:val="003C2CF1"/>
    <w:rsid w:val="003C34AC"/>
    <w:rsid w:val="003C3526"/>
    <w:rsid w:val="003C3A17"/>
    <w:rsid w:val="003C5274"/>
    <w:rsid w:val="003C52D8"/>
    <w:rsid w:val="003C5E0F"/>
    <w:rsid w:val="003C5FF5"/>
    <w:rsid w:val="003C638D"/>
    <w:rsid w:val="003C791D"/>
    <w:rsid w:val="003D1291"/>
    <w:rsid w:val="003D15FF"/>
    <w:rsid w:val="003D3905"/>
    <w:rsid w:val="003D4CB6"/>
    <w:rsid w:val="003D4FE5"/>
    <w:rsid w:val="003D516C"/>
    <w:rsid w:val="003D591E"/>
    <w:rsid w:val="003D59D1"/>
    <w:rsid w:val="003D6126"/>
    <w:rsid w:val="003D6617"/>
    <w:rsid w:val="003D7A88"/>
    <w:rsid w:val="003D7FE9"/>
    <w:rsid w:val="003E0287"/>
    <w:rsid w:val="003E0C56"/>
    <w:rsid w:val="003E21C1"/>
    <w:rsid w:val="003E28C5"/>
    <w:rsid w:val="003E4742"/>
    <w:rsid w:val="003E6BBF"/>
    <w:rsid w:val="003F02FB"/>
    <w:rsid w:val="003F3B45"/>
    <w:rsid w:val="003F5C77"/>
    <w:rsid w:val="003F5E5A"/>
    <w:rsid w:val="003F64FA"/>
    <w:rsid w:val="004027F9"/>
    <w:rsid w:val="00403273"/>
    <w:rsid w:val="004037D4"/>
    <w:rsid w:val="00403C47"/>
    <w:rsid w:val="00404D42"/>
    <w:rsid w:val="00406D0D"/>
    <w:rsid w:val="00410F31"/>
    <w:rsid w:val="0041133C"/>
    <w:rsid w:val="00412522"/>
    <w:rsid w:val="0041342F"/>
    <w:rsid w:val="004138CC"/>
    <w:rsid w:val="00414365"/>
    <w:rsid w:val="00414D65"/>
    <w:rsid w:val="00415F0A"/>
    <w:rsid w:val="00415F42"/>
    <w:rsid w:val="00416582"/>
    <w:rsid w:val="00416CD0"/>
    <w:rsid w:val="0042130C"/>
    <w:rsid w:val="0042353D"/>
    <w:rsid w:val="00423723"/>
    <w:rsid w:val="00423749"/>
    <w:rsid w:val="00424A57"/>
    <w:rsid w:val="00425F90"/>
    <w:rsid w:val="004269BD"/>
    <w:rsid w:val="004279B0"/>
    <w:rsid w:val="00427C3F"/>
    <w:rsid w:val="00432E3E"/>
    <w:rsid w:val="004332B1"/>
    <w:rsid w:val="00433C63"/>
    <w:rsid w:val="00434041"/>
    <w:rsid w:val="00434DC3"/>
    <w:rsid w:val="00435391"/>
    <w:rsid w:val="0043668D"/>
    <w:rsid w:val="0043683B"/>
    <w:rsid w:val="004379E1"/>
    <w:rsid w:val="00442C81"/>
    <w:rsid w:val="00445113"/>
    <w:rsid w:val="00445E4D"/>
    <w:rsid w:val="0044679C"/>
    <w:rsid w:val="00447C4F"/>
    <w:rsid w:val="00452C4F"/>
    <w:rsid w:val="00452DC6"/>
    <w:rsid w:val="00453CD7"/>
    <w:rsid w:val="00453F66"/>
    <w:rsid w:val="00455935"/>
    <w:rsid w:val="00455EF5"/>
    <w:rsid w:val="00456159"/>
    <w:rsid w:val="00457268"/>
    <w:rsid w:val="00457B4F"/>
    <w:rsid w:val="00460435"/>
    <w:rsid w:val="00461FA0"/>
    <w:rsid w:val="004630A8"/>
    <w:rsid w:val="0046383D"/>
    <w:rsid w:val="00463A10"/>
    <w:rsid w:val="00464BB9"/>
    <w:rsid w:val="004652C8"/>
    <w:rsid w:val="00465AC0"/>
    <w:rsid w:val="0046620F"/>
    <w:rsid w:val="00467F97"/>
    <w:rsid w:val="00470BE6"/>
    <w:rsid w:val="004714D8"/>
    <w:rsid w:val="00471E97"/>
    <w:rsid w:val="00471F8C"/>
    <w:rsid w:val="00472E59"/>
    <w:rsid w:val="0047383B"/>
    <w:rsid w:val="00473897"/>
    <w:rsid w:val="00474B33"/>
    <w:rsid w:val="00475139"/>
    <w:rsid w:val="0048055C"/>
    <w:rsid w:val="004813B6"/>
    <w:rsid w:val="0048160A"/>
    <w:rsid w:val="00482A5C"/>
    <w:rsid w:val="00482AC7"/>
    <w:rsid w:val="00483754"/>
    <w:rsid w:val="00484023"/>
    <w:rsid w:val="00484FCD"/>
    <w:rsid w:val="00487324"/>
    <w:rsid w:val="00487B87"/>
    <w:rsid w:val="00490E09"/>
    <w:rsid w:val="0049123E"/>
    <w:rsid w:val="00491631"/>
    <w:rsid w:val="00491C0A"/>
    <w:rsid w:val="00492950"/>
    <w:rsid w:val="00493D18"/>
    <w:rsid w:val="00494095"/>
    <w:rsid w:val="00494663"/>
    <w:rsid w:val="004958FC"/>
    <w:rsid w:val="004A0196"/>
    <w:rsid w:val="004A04C8"/>
    <w:rsid w:val="004A075B"/>
    <w:rsid w:val="004A2C3A"/>
    <w:rsid w:val="004A3EB1"/>
    <w:rsid w:val="004A492F"/>
    <w:rsid w:val="004A5B83"/>
    <w:rsid w:val="004A66CC"/>
    <w:rsid w:val="004A7ADB"/>
    <w:rsid w:val="004B03F3"/>
    <w:rsid w:val="004B0925"/>
    <w:rsid w:val="004B0A33"/>
    <w:rsid w:val="004B0DC3"/>
    <w:rsid w:val="004B24A7"/>
    <w:rsid w:val="004B29DA"/>
    <w:rsid w:val="004B3DB1"/>
    <w:rsid w:val="004C01B1"/>
    <w:rsid w:val="004C06EB"/>
    <w:rsid w:val="004C102B"/>
    <w:rsid w:val="004C1550"/>
    <w:rsid w:val="004C1A30"/>
    <w:rsid w:val="004C2EC2"/>
    <w:rsid w:val="004C3C9E"/>
    <w:rsid w:val="004C6582"/>
    <w:rsid w:val="004C6598"/>
    <w:rsid w:val="004C6954"/>
    <w:rsid w:val="004C7455"/>
    <w:rsid w:val="004D10E5"/>
    <w:rsid w:val="004D369A"/>
    <w:rsid w:val="004D3824"/>
    <w:rsid w:val="004D5095"/>
    <w:rsid w:val="004D7D26"/>
    <w:rsid w:val="004E054E"/>
    <w:rsid w:val="004E18A2"/>
    <w:rsid w:val="004E283A"/>
    <w:rsid w:val="004E3959"/>
    <w:rsid w:val="004E44A2"/>
    <w:rsid w:val="004E4A91"/>
    <w:rsid w:val="004E4E43"/>
    <w:rsid w:val="004E6230"/>
    <w:rsid w:val="004E7994"/>
    <w:rsid w:val="004F0688"/>
    <w:rsid w:val="004F29E2"/>
    <w:rsid w:val="004F5339"/>
    <w:rsid w:val="004F57E7"/>
    <w:rsid w:val="004F5FD1"/>
    <w:rsid w:val="004F68AE"/>
    <w:rsid w:val="004F6949"/>
    <w:rsid w:val="004F7DAB"/>
    <w:rsid w:val="005004FE"/>
    <w:rsid w:val="00500CE1"/>
    <w:rsid w:val="005045E1"/>
    <w:rsid w:val="00507BF7"/>
    <w:rsid w:val="00507E52"/>
    <w:rsid w:val="00510020"/>
    <w:rsid w:val="005112F3"/>
    <w:rsid w:val="0051152D"/>
    <w:rsid w:val="005116F1"/>
    <w:rsid w:val="0051224D"/>
    <w:rsid w:val="00513401"/>
    <w:rsid w:val="00515478"/>
    <w:rsid w:val="00520269"/>
    <w:rsid w:val="00520539"/>
    <w:rsid w:val="00520966"/>
    <w:rsid w:val="005221CD"/>
    <w:rsid w:val="00522236"/>
    <w:rsid w:val="0052424B"/>
    <w:rsid w:val="00524F7E"/>
    <w:rsid w:val="005251D4"/>
    <w:rsid w:val="0052588F"/>
    <w:rsid w:val="00526DE7"/>
    <w:rsid w:val="00527488"/>
    <w:rsid w:val="005275D9"/>
    <w:rsid w:val="00530DF5"/>
    <w:rsid w:val="00533DA8"/>
    <w:rsid w:val="0053796E"/>
    <w:rsid w:val="0054055C"/>
    <w:rsid w:val="00540CEA"/>
    <w:rsid w:val="00540FF2"/>
    <w:rsid w:val="00543E69"/>
    <w:rsid w:val="0054423D"/>
    <w:rsid w:val="0054475F"/>
    <w:rsid w:val="00547DFC"/>
    <w:rsid w:val="005501B1"/>
    <w:rsid w:val="005503FC"/>
    <w:rsid w:val="00550757"/>
    <w:rsid w:val="00550F11"/>
    <w:rsid w:val="00551042"/>
    <w:rsid w:val="005540BC"/>
    <w:rsid w:val="005542B0"/>
    <w:rsid w:val="005562D8"/>
    <w:rsid w:val="00556986"/>
    <w:rsid w:val="00560814"/>
    <w:rsid w:val="00562A52"/>
    <w:rsid w:val="00565CC6"/>
    <w:rsid w:val="00566FAE"/>
    <w:rsid w:val="00570BDE"/>
    <w:rsid w:val="00572026"/>
    <w:rsid w:val="00572864"/>
    <w:rsid w:val="00573DBB"/>
    <w:rsid w:val="00575BA0"/>
    <w:rsid w:val="00576298"/>
    <w:rsid w:val="005769C5"/>
    <w:rsid w:val="00577B99"/>
    <w:rsid w:val="005803E9"/>
    <w:rsid w:val="00580DF1"/>
    <w:rsid w:val="00581950"/>
    <w:rsid w:val="00581F4D"/>
    <w:rsid w:val="0058201E"/>
    <w:rsid w:val="005823FB"/>
    <w:rsid w:val="005826B1"/>
    <w:rsid w:val="00582BAF"/>
    <w:rsid w:val="00583E33"/>
    <w:rsid w:val="00584CE1"/>
    <w:rsid w:val="0058543A"/>
    <w:rsid w:val="00585D0D"/>
    <w:rsid w:val="0058660D"/>
    <w:rsid w:val="00586788"/>
    <w:rsid w:val="00587C23"/>
    <w:rsid w:val="005919F3"/>
    <w:rsid w:val="00592F62"/>
    <w:rsid w:val="00594E2A"/>
    <w:rsid w:val="0059625D"/>
    <w:rsid w:val="00596D6F"/>
    <w:rsid w:val="00597806"/>
    <w:rsid w:val="0059795D"/>
    <w:rsid w:val="005A0A39"/>
    <w:rsid w:val="005A21B9"/>
    <w:rsid w:val="005A235B"/>
    <w:rsid w:val="005A3098"/>
    <w:rsid w:val="005A758E"/>
    <w:rsid w:val="005A7CD1"/>
    <w:rsid w:val="005A7E17"/>
    <w:rsid w:val="005B0055"/>
    <w:rsid w:val="005B060C"/>
    <w:rsid w:val="005B09BD"/>
    <w:rsid w:val="005B1602"/>
    <w:rsid w:val="005B1A6F"/>
    <w:rsid w:val="005B1AE0"/>
    <w:rsid w:val="005B326D"/>
    <w:rsid w:val="005B3F4C"/>
    <w:rsid w:val="005B4BE6"/>
    <w:rsid w:val="005B55AC"/>
    <w:rsid w:val="005B7EB6"/>
    <w:rsid w:val="005C0488"/>
    <w:rsid w:val="005C1AA5"/>
    <w:rsid w:val="005C1BA5"/>
    <w:rsid w:val="005C3936"/>
    <w:rsid w:val="005C3F76"/>
    <w:rsid w:val="005C5203"/>
    <w:rsid w:val="005C7124"/>
    <w:rsid w:val="005C735E"/>
    <w:rsid w:val="005C7B51"/>
    <w:rsid w:val="005D065D"/>
    <w:rsid w:val="005D0C57"/>
    <w:rsid w:val="005D0D51"/>
    <w:rsid w:val="005D3C08"/>
    <w:rsid w:val="005D3CCD"/>
    <w:rsid w:val="005D42C4"/>
    <w:rsid w:val="005D784A"/>
    <w:rsid w:val="005D7A4E"/>
    <w:rsid w:val="005E031D"/>
    <w:rsid w:val="005E1284"/>
    <w:rsid w:val="005E1E84"/>
    <w:rsid w:val="005E2667"/>
    <w:rsid w:val="005E2EBF"/>
    <w:rsid w:val="005E412D"/>
    <w:rsid w:val="005E4915"/>
    <w:rsid w:val="005E491B"/>
    <w:rsid w:val="005E7C57"/>
    <w:rsid w:val="005F0A33"/>
    <w:rsid w:val="005F0DAF"/>
    <w:rsid w:val="005F2867"/>
    <w:rsid w:val="005F6313"/>
    <w:rsid w:val="005F6C1B"/>
    <w:rsid w:val="005F6CBE"/>
    <w:rsid w:val="006003C3"/>
    <w:rsid w:val="006013F3"/>
    <w:rsid w:val="00601991"/>
    <w:rsid w:val="00601997"/>
    <w:rsid w:val="00601EAC"/>
    <w:rsid w:val="00602021"/>
    <w:rsid w:val="00602651"/>
    <w:rsid w:val="006030FD"/>
    <w:rsid w:val="00603190"/>
    <w:rsid w:val="00606421"/>
    <w:rsid w:val="00611518"/>
    <w:rsid w:val="0061248B"/>
    <w:rsid w:val="00612B8F"/>
    <w:rsid w:val="0061506A"/>
    <w:rsid w:val="00616B76"/>
    <w:rsid w:val="00617EE2"/>
    <w:rsid w:val="0062102B"/>
    <w:rsid w:val="00621992"/>
    <w:rsid w:val="00621E3D"/>
    <w:rsid w:val="00621FCF"/>
    <w:rsid w:val="00622370"/>
    <w:rsid w:val="00622AE6"/>
    <w:rsid w:val="00623005"/>
    <w:rsid w:val="00623A8E"/>
    <w:rsid w:val="00625E52"/>
    <w:rsid w:val="00625EC1"/>
    <w:rsid w:val="006271C0"/>
    <w:rsid w:val="006275D5"/>
    <w:rsid w:val="00627FFC"/>
    <w:rsid w:val="0063090E"/>
    <w:rsid w:val="00631569"/>
    <w:rsid w:val="00633E2A"/>
    <w:rsid w:val="00635545"/>
    <w:rsid w:val="0063584B"/>
    <w:rsid w:val="00635A77"/>
    <w:rsid w:val="00636157"/>
    <w:rsid w:val="006365E7"/>
    <w:rsid w:val="00636A20"/>
    <w:rsid w:val="00636A32"/>
    <w:rsid w:val="00636D25"/>
    <w:rsid w:val="00640061"/>
    <w:rsid w:val="00643505"/>
    <w:rsid w:val="006437E6"/>
    <w:rsid w:val="00643980"/>
    <w:rsid w:val="00643A83"/>
    <w:rsid w:val="006447E0"/>
    <w:rsid w:val="00644EDC"/>
    <w:rsid w:val="006450EB"/>
    <w:rsid w:val="00645E9A"/>
    <w:rsid w:val="0064680D"/>
    <w:rsid w:val="00646CC7"/>
    <w:rsid w:val="00647F42"/>
    <w:rsid w:val="00651609"/>
    <w:rsid w:val="006520B9"/>
    <w:rsid w:val="00653232"/>
    <w:rsid w:val="00653374"/>
    <w:rsid w:val="00653B48"/>
    <w:rsid w:val="00654DA0"/>
    <w:rsid w:val="006558C7"/>
    <w:rsid w:val="00656AE0"/>
    <w:rsid w:val="0065704A"/>
    <w:rsid w:val="00661AD0"/>
    <w:rsid w:val="006620B8"/>
    <w:rsid w:val="00662E2A"/>
    <w:rsid w:val="00663CB8"/>
    <w:rsid w:val="00663E51"/>
    <w:rsid w:val="00666AEF"/>
    <w:rsid w:val="006676FA"/>
    <w:rsid w:val="00667820"/>
    <w:rsid w:val="00667926"/>
    <w:rsid w:val="00673B68"/>
    <w:rsid w:val="0067422A"/>
    <w:rsid w:val="00674FDE"/>
    <w:rsid w:val="00676783"/>
    <w:rsid w:val="00676B95"/>
    <w:rsid w:val="00676ECE"/>
    <w:rsid w:val="00680742"/>
    <w:rsid w:val="0068218C"/>
    <w:rsid w:val="006843D2"/>
    <w:rsid w:val="00687E4B"/>
    <w:rsid w:val="00691105"/>
    <w:rsid w:val="006911D4"/>
    <w:rsid w:val="006925C8"/>
    <w:rsid w:val="00693B2E"/>
    <w:rsid w:val="0069413D"/>
    <w:rsid w:val="006941E0"/>
    <w:rsid w:val="0069454D"/>
    <w:rsid w:val="006951D7"/>
    <w:rsid w:val="00695AFC"/>
    <w:rsid w:val="00696CD8"/>
    <w:rsid w:val="0069728F"/>
    <w:rsid w:val="00697CC1"/>
    <w:rsid w:val="006A0691"/>
    <w:rsid w:val="006A1913"/>
    <w:rsid w:val="006A2B4A"/>
    <w:rsid w:val="006A397F"/>
    <w:rsid w:val="006A51A9"/>
    <w:rsid w:val="006A5DF1"/>
    <w:rsid w:val="006A6188"/>
    <w:rsid w:val="006A67B3"/>
    <w:rsid w:val="006A7BDB"/>
    <w:rsid w:val="006B076C"/>
    <w:rsid w:val="006B1943"/>
    <w:rsid w:val="006B19EC"/>
    <w:rsid w:val="006B2D8B"/>
    <w:rsid w:val="006B42FD"/>
    <w:rsid w:val="006B4C33"/>
    <w:rsid w:val="006B63BE"/>
    <w:rsid w:val="006B63FD"/>
    <w:rsid w:val="006B7BF8"/>
    <w:rsid w:val="006C64E8"/>
    <w:rsid w:val="006C6BD1"/>
    <w:rsid w:val="006C753B"/>
    <w:rsid w:val="006C7972"/>
    <w:rsid w:val="006C7E70"/>
    <w:rsid w:val="006D1CA9"/>
    <w:rsid w:val="006D214F"/>
    <w:rsid w:val="006D2760"/>
    <w:rsid w:val="006D3B59"/>
    <w:rsid w:val="006D470B"/>
    <w:rsid w:val="006D521F"/>
    <w:rsid w:val="006D578D"/>
    <w:rsid w:val="006E01CE"/>
    <w:rsid w:val="006E0757"/>
    <w:rsid w:val="006E0866"/>
    <w:rsid w:val="006E3773"/>
    <w:rsid w:val="006E4395"/>
    <w:rsid w:val="006E4616"/>
    <w:rsid w:val="006E5371"/>
    <w:rsid w:val="006E783A"/>
    <w:rsid w:val="006F06D0"/>
    <w:rsid w:val="006F1C48"/>
    <w:rsid w:val="006F1DE0"/>
    <w:rsid w:val="006F33E8"/>
    <w:rsid w:val="006F4B54"/>
    <w:rsid w:val="006F4E78"/>
    <w:rsid w:val="006F5817"/>
    <w:rsid w:val="006F5957"/>
    <w:rsid w:val="006F6DD9"/>
    <w:rsid w:val="006F6E41"/>
    <w:rsid w:val="00700756"/>
    <w:rsid w:val="00701D29"/>
    <w:rsid w:val="007022B7"/>
    <w:rsid w:val="00703596"/>
    <w:rsid w:val="007038F7"/>
    <w:rsid w:val="00704247"/>
    <w:rsid w:val="00704384"/>
    <w:rsid w:val="007054DA"/>
    <w:rsid w:val="00707D85"/>
    <w:rsid w:val="007107F4"/>
    <w:rsid w:val="00711B59"/>
    <w:rsid w:val="00714F32"/>
    <w:rsid w:val="00715E1A"/>
    <w:rsid w:val="007178D6"/>
    <w:rsid w:val="00717F36"/>
    <w:rsid w:val="00721FCE"/>
    <w:rsid w:val="00722964"/>
    <w:rsid w:val="00722EA4"/>
    <w:rsid w:val="0072327F"/>
    <w:rsid w:val="00723297"/>
    <w:rsid w:val="007240B6"/>
    <w:rsid w:val="0072455E"/>
    <w:rsid w:val="00724D59"/>
    <w:rsid w:val="00724EEA"/>
    <w:rsid w:val="007250F0"/>
    <w:rsid w:val="0072607E"/>
    <w:rsid w:val="00726D82"/>
    <w:rsid w:val="00727A71"/>
    <w:rsid w:val="0073033F"/>
    <w:rsid w:val="00730F0D"/>
    <w:rsid w:val="00731F4C"/>
    <w:rsid w:val="007324D5"/>
    <w:rsid w:val="0073448A"/>
    <w:rsid w:val="00734553"/>
    <w:rsid w:val="00735783"/>
    <w:rsid w:val="00735F48"/>
    <w:rsid w:val="007369DF"/>
    <w:rsid w:val="00736A8E"/>
    <w:rsid w:val="007424AF"/>
    <w:rsid w:val="0074253E"/>
    <w:rsid w:val="007427C1"/>
    <w:rsid w:val="00742803"/>
    <w:rsid w:val="00743798"/>
    <w:rsid w:val="00743CE3"/>
    <w:rsid w:val="007441DB"/>
    <w:rsid w:val="00744EDA"/>
    <w:rsid w:val="007470E2"/>
    <w:rsid w:val="007476F7"/>
    <w:rsid w:val="00751412"/>
    <w:rsid w:val="00751695"/>
    <w:rsid w:val="00751A2E"/>
    <w:rsid w:val="007532F0"/>
    <w:rsid w:val="0075350F"/>
    <w:rsid w:val="00754943"/>
    <w:rsid w:val="00755082"/>
    <w:rsid w:val="007557DA"/>
    <w:rsid w:val="0075686B"/>
    <w:rsid w:val="00757847"/>
    <w:rsid w:val="00757DDC"/>
    <w:rsid w:val="007623C7"/>
    <w:rsid w:val="007639E8"/>
    <w:rsid w:val="007646FF"/>
    <w:rsid w:val="00764CD2"/>
    <w:rsid w:val="00765272"/>
    <w:rsid w:val="00772D31"/>
    <w:rsid w:val="00772E56"/>
    <w:rsid w:val="00773E27"/>
    <w:rsid w:val="0077419B"/>
    <w:rsid w:val="00775630"/>
    <w:rsid w:val="00777E50"/>
    <w:rsid w:val="0078002B"/>
    <w:rsid w:val="00780F4F"/>
    <w:rsid w:val="007815F2"/>
    <w:rsid w:val="00782717"/>
    <w:rsid w:val="00783469"/>
    <w:rsid w:val="00784115"/>
    <w:rsid w:val="007904E4"/>
    <w:rsid w:val="00790C16"/>
    <w:rsid w:val="00795078"/>
    <w:rsid w:val="0079564B"/>
    <w:rsid w:val="007A0117"/>
    <w:rsid w:val="007A1672"/>
    <w:rsid w:val="007A4F6F"/>
    <w:rsid w:val="007A6707"/>
    <w:rsid w:val="007A7159"/>
    <w:rsid w:val="007B15F4"/>
    <w:rsid w:val="007B1A4E"/>
    <w:rsid w:val="007B3473"/>
    <w:rsid w:val="007B420C"/>
    <w:rsid w:val="007B4C0D"/>
    <w:rsid w:val="007B52A3"/>
    <w:rsid w:val="007C3AC8"/>
    <w:rsid w:val="007C5245"/>
    <w:rsid w:val="007C53F6"/>
    <w:rsid w:val="007C5725"/>
    <w:rsid w:val="007C5A8A"/>
    <w:rsid w:val="007C6BD4"/>
    <w:rsid w:val="007D2F21"/>
    <w:rsid w:val="007D322A"/>
    <w:rsid w:val="007D3286"/>
    <w:rsid w:val="007D3CFE"/>
    <w:rsid w:val="007D4D28"/>
    <w:rsid w:val="007D4E2A"/>
    <w:rsid w:val="007D4E60"/>
    <w:rsid w:val="007D667D"/>
    <w:rsid w:val="007D6B9E"/>
    <w:rsid w:val="007D74D9"/>
    <w:rsid w:val="007E06F8"/>
    <w:rsid w:val="007E2FD8"/>
    <w:rsid w:val="007E4A87"/>
    <w:rsid w:val="007E74CD"/>
    <w:rsid w:val="007E7A6F"/>
    <w:rsid w:val="007F063A"/>
    <w:rsid w:val="007F249A"/>
    <w:rsid w:val="007F296A"/>
    <w:rsid w:val="007F334C"/>
    <w:rsid w:val="007F7249"/>
    <w:rsid w:val="007F7701"/>
    <w:rsid w:val="007F7A90"/>
    <w:rsid w:val="00800342"/>
    <w:rsid w:val="00800E2F"/>
    <w:rsid w:val="00802AB0"/>
    <w:rsid w:val="00802E79"/>
    <w:rsid w:val="0080335B"/>
    <w:rsid w:val="00804D4A"/>
    <w:rsid w:val="00805B28"/>
    <w:rsid w:val="008067E2"/>
    <w:rsid w:val="00806CB7"/>
    <w:rsid w:val="0080795E"/>
    <w:rsid w:val="00810422"/>
    <w:rsid w:val="00810FE6"/>
    <w:rsid w:val="0081283B"/>
    <w:rsid w:val="00812E83"/>
    <w:rsid w:val="00814F9A"/>
    <w:rsid w:val="00815037"/>
    <w:rsid w:val="0081648A"/>
    <w:rsid w:val="00817B39"/>
    <w:rsid w:val="0082014A"/>
    <w:rsid w:val="00820711"/>
    <w:rsid w:val="0082082C"/>
    <w:rsid w:val="00822628"/>
    <w:rsid w:val="00822F86"/>
    <w:rsid w:val="008237C8"/>
    <w:rsid w:val="00823DA8"/>
    <w:rsid w:val="00824272"/>
    <w:rsid w:val="008255B1"/>
    <w:rsid w:val="00825C5D"/>
    <w:rsid w:val="00827121"/>
    <w:rsid w:val="008274B1"/>
    <w:rsid w:val="008318F3"/>
    <w:rsid w:val="00832E91"/>
    <w:rsid w:val="00833D8C"/>
    <w:rsid w:val="00834249"/>
    <w:rsid w:val="00836AC1"/>
    <w:rsid w:val="00843D60"/>
    <w:rsid w:val="00844367"/>
    <w:rsid w:val="008450DC"/>
    <w:rsid w:val="00846356"/>
    <w:rsid w:val="0084760C"/>
    <w:rsid w:val="00847B05"/>
    <w:rsid w:val="00851096"/>
    <w:rsid w:val="00851CA1"/>
    <w:rsid w:val="00852779"/>
    <w:rsid w:val="00852909"/>
    <w:rsid w:val="008544D5"/>
    <w:rsid w:val="008554A5"/>
    <w:rsid w:val="00856EAD"/>
    <w:rsid w:val="008622F3"/>
    <w:rsid w:val="00862559"/>
    <w:rsid w:val="00863281"/>
    <w:rsid w:val="008633D3"/>
    <w:rsid w:val="008660FD"/>
    <w:rsid w:val="008717FE"/>
    <w:rsid w:val="00871AC3"/>
    <w:rsid w:val="00872B15"/>
    <w:rsid w:val="00873061"/>
    <w:rsid w:val="00873552"/>
    <w:rsid w:val="0087397A"/>
    <w:rsid w:val="0087414F"/>
    <w:rsid w:val="00874667"/>
    <w:rsid w:val="008751C0"/>
    <w:rsid w:val="00877283"/>
    <w:rsid w:val="00877D04"/>
    <w:rsid w:val="00880BE8"/>
    <w:rsid w:val="008811C8"/>
    <w:rsid w:val="00883290"/>
    <w:rsid w:val="00884115"/>
    <w:rsid w:val="00885F5A"/>
    <w:rsid w:val="00887AC9"/>
    <w:rsid w:val="00887E83"/>
    <w:rsid w:val="008910FF"/>
    <w:rsid w:val="0089139A"/>
    <w:rsid w:val="00892F05"/>
    <w:rsid w:val="008938C8"/>
    <w:rsid w:val="00893C25"/>
    <w:rsid w:val="00895BBA"/>
    <w:rsid w:val="008964EF"/>
    <w:rsid w:val="008976AE"/>
    <w:rsid w:val="00897ADF"/>
    <w:rsid w:val="00897EA6"/>
    <w:rsid w:val="008A257F"/>
    <w:rsid w:val="008A41FD"/>
    <w:rsid w:val="008A5A6B"/>
    <w:rsid w:val="008A5BC2"/>
    <w:rsid w:val="008A5CF9"/>
    <w:rsid w:val="008A5F7D"/>
    <w:rsid w:val="008A7410"/>
    <w:rsid w:val="008B055C"/>
    <w:rsid w:val="008B0581"/>
    <w:rsid w:val="008B07BD"/>
    <w:rsid w:val="008B0CAB"/>
    <w:rsid w:val="008B1D5F"/>
    <w:rsid w:val="008B4E9F"/>
    <w:rsid w:val="008B572B"/>
    <w:rsid w:val="008B5E5C"/>
    <w:rsid w:val="008B5F46"/>
    <w:rsid w:val="008B65AF"/>
    <w:rsid w:val="008B6BF3"/>
    <w:rsid w:val="008B6DEC"/>
    <w:rsid w:val="008B6F6A"/>
    <w:rsid w:val="008B7015"/>
    <w:rsid w:val="008B7587"/>
    <w:rsid w:val="008C02F4"/>
    <w:rsid w:val="008C1098"/>
    <w:rsid w:val="008C22EA"/>
    <w:rsid w:val="008C2887"/>
    <w:rsid w:val="008C3495"/>
    <w:rsid w:val="008C5326"/>
    <w:rsid w:val="008C5784"/>
    <w:rsid w:val="008C79CE"/>
    <w:rsid w:val="008D1A90"/>
    <w:rsid w:val="008D2FDA"/>
    <w:rsid w:val="008D4351"/>
    <w:rsid w:val="008D4DFD"/>
    <w:rsid w:val="008D62FE"/>
    <w:rsid w:val="008D6322"/>
    <w:rsid w:val="008D72B6"/>
    <w:rsid w:val="008E09AC"/>
    <w:rsid w:val="008E196D"/>
    <w:rsid w:val="008E2DF5"/>
    <w:rsid w:val="008E46F8"/>
    <w:rsid w:val="008E6347"/>
    <w:rsid w:val="008F0E30"/>
    <w:rsid w:val="008F19A2"/>
    <w:rsid w:val="008F4D0C"/>
    <w:rsid w:val="008F4DD3"/>
    <w:rsid w:val="008F5638"/>
    <w:rsid w:val="008F6414"/>
    <w:rsid w:val="008F6A2B"/>
    <w:rsid w:val="008F745D"/>
    <w:rsid w:val="008F7A38"/>
    <w:rsid w:val="00900E33"/>
    <w:rsid w:val="00901326"/>
    <w:rsid w:val="00901A09"/>
    <w:rsid w:val="00901D50"/>
    <w:rsid w:val="009027BF"/>
    <w:rsid w:val="00902E86"/>
    <w:rsid w:val="0090301A"/>
    <w:rsid w:val="009037CD"/>
    <w:rsid w:val="00903877"/>
    <w:rsid w:val="00903DD4"/>
    <w:rsid w:val="00904FDB"/>
    <w:rsid w:val="009053BC"/>
    <w:rsid w:val="009059AE"/>
    <w:rsid w:val="00907FFB"/>
    <w:rsid w:val="009106C7"/>
    <w:rsid w:val="00911631"/>
    <w:rsid w:val="009134F3"/>
    <w:rsid w:val="00914643"/>
    <w:rsid w:val="0091603C"/>
    <w:rsid w:val="009163CE"/>
    <w:rsid w:val="00916A4F"/>
    <w:rsid w:val="00916E37"/>
    <w:rsid w:val="00916F5C"/>
    <w:rsid w:val="009174C7"/>
    <w:rsid w:val="00920CF7"/>
    <w:rsid w:val="00921943"/>
    <w:rsid w:val="00923F3A"/>
    <w:rsid w:val="00930C43"/>
    <w:rsid w:val="00931CB7"/>
    <w:rsid w:val="00935862"/>
    <w:rsid w:val="009378C4"/>
    <w:rsid w:val="00941CDA"/>
    <w:rsid w:val="00942602"/>
    <w:rsid w:val="009445D3"/>
    <w:rsid w:val="00944BD6"/>
    <w:rsid w:val="009455E5"/>
    <w:rsid w:val="0094799F"/>
    <w:rsid w:val="00951245"/>
    <w:rsid w:val="0095140F"/>
    <w:rsid w:val="00952FC2"/>
    <w:rsid w:val="00954366"/>
    <w:rsid w:val="009543F3"/>
    <w:rsid w:val="009547BA"/>
    <w:rsid w:val="009548E5"/>
    <w:rsid w:val="00954E36"/>
    <w:rsid w:val="0095627F"/>
    <w:rsid w:val="00957A86"/>
    <w:rsid w:val="009621E6"/>
    <w:rsid w:val="00962D2A"/>
    <w:rsid w:val="009636A2"/>
    <w:rsid w:val="00963E43"/>
    <w:rsid w:val="00964170"/>
    <w:rsid w:val="00964667"/>
    <w:rsid w:val="00967285"/>
    <w:rsid w:val="009678CE"/>
    <w:rsid w:val="009679CF"/>
    <w:rsid w:val="00967BCE"/>
    <w:rsid w:val="00967F3D"/>
    <w:rsid w:val="00970F9A"/>
    <w:rsid w:val="009711F9"/>
    <w:rsid w:val="0097268A"/>
    <w:rsid w:val="00972F74"/>
    <w:rsid w:val="00973016"/>
    <w:rsid w:val="009732A8"/>
    <w:rsid w:val="009737A4"/>
    <w:rsid w:val="009742A2"/>
    <w:rsid w:val="00974338"/>
    <w:rsid w:val="00974DCC"/>
    <w:rsid w:val="009766D2"/>
    <w:rsid w:val="0097674D"/>
    <w:rsid w:val="00976B37"/>
    <w:rsid w:val="00977BB3"/>
    <w:rsid w:val="0098162E"/>
    <w:rsid w:val="00983860"/>
    <w:rsid w:val="0098577B"/>
    <w:rsid w:val="00991F5C"/>
    <w:rsid w:val="00993159"/>
    <w:rsid w:val="00994503"/>
    <w:rsid w:val="00994F61"/>
    <w:rsid w:val="00995B33"/>
    <w:rsid w:val="00995D7A"/>
    <w:rsid w:val="009A0345"/>
    <w:rsid w:val="009A09EA"/>
    <w:rsid w:val="009A0C3A"/>
    <w:rsid w:val="009A0E29"/>
    <w:rsid w:val="009A0F10"/>
    <w:rsid w:val="009A213B"/>
    <w:rsid w:val="009A2597"/>
    <w:rsid w:val="009A2EA3"/>
    <w:rsid w:val="009A4AB6"/>
    <w:rsid w:val="009A5CB7"/>
    <w:rsid w:val="009A61F2"/>
    <w:rsid w:val="009A6B69"/>
    <w:rsid w:val="009A7D79"/>
    <w:rsid w:val="009B12B8"/>
    <w:rsid w:val="009B20E7"/>
    <w:rsid w:val="009B2FE3"/>
    <w:rsid w:val="009B3AE4"/>
    <w:rsid w:val="009B3F17"/>
    <w:rsid w:val="009B41F6"/>
    <w:rsid w:val="009B4D4C"/>
    <w:rsid w:val="009B4E06"/>
    <w:rsid w:val="009B762C"/>
    <w:rsid w:val="009B7672"/>
    <w:rsid w:val="009C5E64"/>
    <w:rsid w:val="009C69CC"/>
    <w:rsid w:val="009D0F7E"/>
    <w:rsid w:val="009D1A38"/>
    <w:rsid w:val="009D3560"/>
    <w:rsid w:val="009D3EF9"/>
    <w:rsid w:val="009D40DC"/>
    <w:rsid w:val="009E111B"/>
    <w:rsid w:val="009E1398"/>
    <w:rsid w:val="009E64AB"/>
    <w:rsid w:val="009E7A10"/>
    <w:rsid w:val="009F1591"/>
    <w:rsid w:val="009F30C9"/>
    <w:rsid w:val="009F3E31"/>
    <w:rsid w:val="009F4474"/>
    <w:rsid w:val="009F53D1"/>
    <w:rsid w:val="009F6238"/>
    <w:rsid w:val="009F6938"/>
    <w:rsid w:val="00A005DA"/>
    <w:rsid w:val="00A00B68"/>
    <w:rsid w:val="00A01209"/>
    <w:rsid w:val="00A02C4C"/>
    <w:rsid w:val="00A033AE"/>
    <w:rsid w:val="00A035F6"/>
    <w:rsid w:val="00A039CE"/>
    <w:rsid w:val="00A04912"/>
    <w:rsid w:val="00A05067"/>
    <w:rsid w:val="00A0776E"/>
    <w:rsid w:val="00A077B3"/>
    <w:rsid w:val="00A105BB"/>
    <w:rsid w:val="00A106DA"/>
    <w:rsid w:val="00A10CFB"/>
    <w:rsid w:val="00A110D6"/>
    <w:rsid w:val="00A12039"/>
    <w:rsid w:val="00A1311E"/>
    <w:rsid w:val="00A132A9"/>
    <w:rsid w:val="00A134E4"/>
    <w:rsid w:val="00A14986"/>
    <w:rsid w:val="00A14ADF"/>
    <w:rsid w:val="00A14F5F"/>
    <w:rsid w:val="00A17B7A"/>
    <w:rsid w:val="00A213A5"/>
    <w:rsid w:val="00A22A4E"/>
    <w:rsid w:val="00A23676"/>
    <w:rsid w:val="00A23D77"/>
    <w:rsid w:val="00A2467A"/>
    <w:rsid w:val="00A24B12"/>
    <w:rsid w:val="00A24E95"/>
    <w:rsid w:val="00A25BED"/>
    <w:rsid w:val="00A27111"/>
    <w:rsid w:val="00A274E3"/>
    <w:rsid w:val="00A3024E"/>
    <w:rsid w:val="00A306AE"/>
    <w:rsid w:val="00A32F04"/>
    <w:rsid w:val="00A33209"/>
    <w:rsid w:val="00A3677B"/>
    <w:rsid w:val="00A4154F"/>
    <w:rsid w:val="00A41F44"/>
    <w:rsid w:val="00A42B08"/>
    <w:rsid w:val="00A43FDC"/>
    <w:rsid w:val="00A44CB2"/>
    <w:rsid w:val="00A45667"/>
    <w:rsid w:val="00A4770F"/>
    <w:rsid w:val="00A50793"/>
    <w:rsid w:val="00A50ABD"/>
    <w:rsid w:val="00A52A6E"/>
    <w:rsid w:val="00A62175"/>
    <w:rsid w:val="00A62587"/>
    <w:rsid w:val="00A627A5"/>
    <w:rsid w:val="00A637F6"/>
    <w:rsid w:val="00A63B85"/>
    <w:rsid w:val="00A640E8"/>
    <w:rsid w:val="00A643D1"/>
    <w:rsid w:val="00A6454C"/>
    <w:rsid w:val="00A65229"/>
    <w:rsid w:val="00A66774"/>
    <w:rsid w:val="00A67F1D"/>
    <w:rsid w:val="00A7055C"/>
    <w:rsid w:val="00A71971"/>
    <w:rsid w:val="00A7209F"/>
    <w:rsid w:val="00A7249D"/>
    <w:rsid w:val="00A736D8"/>
    <w:rsid w:val="00A73DDA"/>
    <w:rsid w:val="00A745BE"/>
    <w:rsid w:val="00A752FF"/>
    <w:rsid w:val="00A7593B"/>
    <w:rsid w:val="00A75BB5"/>
    <w:rsid w:val="00A763AA"/>
    <w:rsid w:val="00A770C5"/>
    <w:rsid w:val="00A775E4"/>
    <w:rsid w:val="00A7765C"/>
    <w:rsid w:val="00A77726"/>
    <w:rsid w:val="00A83BD8"/>
    <w:rsid w:val="00A85D7E"/>
    <w:rsid w:val="00A86E7F"/>
    <w:rsid w:val="00A87919"/>
    <w:rsid w:val="00A879E0"/>
    <w:rsid w:val="00A901E0"/>
    <w:rsid w:val="00A90DE1"/>
    <w:rsid w:val="00A93009"/>
    <w:rsid w:val="00A935F5"/>
    <w:rsid w:val="00A940CB"/>
    <w:rsid w:val="00A94C46"/>
    <w:rsid w:val="00A94D8E"/>
    <w:rsid w:val="00A94E9B"/>
    <w:rsid w:val="00A95AA4"/>
    <w:rsid w:val="00A97358"/>
    <w:rsid w:val="00A97631"/>
    <w:rsid w:val="00A97D21"/>
    <w:rsid w:val="00AA2947"/>
    <w:rsid w:val="00AA2A58"/>
    <w:rsid w:val="00AA3EA2"/>
    <w:rsid w:val="00AA40A4"/>
    <w:rsid w:val="00AA72F3"/>
    <w:rsid w:val="00AB0E19"/>
    <w:rsid w:val="00AB0FEB"/>
    <w:rsid w:val="00AB121E"/>
    <w:rsid w:val="00AB19F3"/>
    <w:rsid w:val="00AB3AF8"/>
    <w:rsid w:val="00AB4723"/>
    <w:rsid w:val="00AB5C62"/>
    <w:rsid w:val="00AB7F0C"/>
    <w:rsid w:val="00AC0413"/>
    <w:rsid w:val="00AC18A7"/>
    <w:rsid w:val="00AC214E"/>
    <w:rsid w:val="00AC2170"/>
    <w:rsid w:val="00AC3020"/>
    <w:rsid w:val="00AC51D1"/>
    <w:rsid w:val="00AC7909"/>
    <w:rsid w:val="00AC7D50"/>
    <w:rsid w:val="00AD1CE0"/>
    <w:rsid w:val="00AD1D76"/>
    <w:rsid w:val="00AD4005"/>
    <w:rsid w:val="00AD42C6"/>
    <w:rsid w:val="00AD46D0"/>
    <w:rsid w:val="00AD5DD6"/>
    <w:rsid w:val="00AD6C2A"/>
    <w:rsid w:val="00AD776B"/>
    <w:rsid w:val="00AD7CD0"/>
    <w:rsid w:val="00AE08EF"/>
    <w:rsid w:val="00AE17E0"/>
    <w:rsid w:val="00AE2375"/>
    <w:rsid w:val="00AE2A2C"/>
    <w:rsid w:val="00AE35A2"/>
    <w:rsid w:val="00AE3A46"/>
    <w:rsid w:val="00AE3AE5"/>
    <w:rsid w:val="00AE4082"/>
    <w:rsid w:val="00AE5F7A"/>
    <w:rsid w:val="00AE6F50"/>
    <w:rsid w:val="00AE7B10"/>
    <w:rsid w:val="00AF09CC"/>
    <w:rsid w:val="00AF1177"/>
    <w:rsid w:val="00AF2EF9"/>
    <w:rsid w:val="00AF3516"/>
    <w:rsid w:val="00AF3B23"/>
    <w:rsid w:val="00AF4D42"/>
    <w:rsid w:val="00AF581A"/>
    <w:rsid w:val="00AF65A3"/>
    <w:rsid w:val="00AF69EA"/>
    <w:rsid w:val="00AF7AD8"/>
    <w:rsid w:val="00B02628"/>
    <w:rsid w:val="00B03827"/>
    <w:rsid w:val="00B0574B"/>
    <w:rsid w:val="00B05A14"/>
    <w:rsid w:val="00B05BF6"/>
    <w:rsid w:val="00B06443"/>
    <w:rsid w:val="00B067B6"/>
    <w:rsid w:val="00B06A04"/>
    <w:rsid w:val="00B110FB"/>
    <w:rsid w:val="00B139DB"/>
    <w:rsid w:val="00B139DD"/>
    <w:rsid w:val="00B13B2B"/>
    <w:rsid w:val="00B14864"/>
    <w:rsid w:val="00B14EF2"/>
    <w:rsid w:val="00B1613A"/>
    <w:rsid w:val="00B16180"/>
    <w:rsid w:val="00B16416"/>
    <w:rsid w:val="00B16FD6"/>
    <w:rsid w:val="00B175CA"/>
    <w:rsid w:val="00B2027B"/>
    <w:rsid w:val="00B210BC"/>
    <w:rsid w:val="00B220C1"/>
    <w:rsid w:val="00B227E2"/>
    <w:rsid w:val="00B23CA8"/>
    <w:rsid w:val="00B24CB2"/>
    <w:rsid w:val="00B255D5"/>
    <w:rsid w:val="00B25E66"/>
    <w:rsid w:val="00B26103"/>
    <w:rsid w:val="00B265A8"/>
    <w:rsid w:val="00B274AB"/>
    <w:rsid w:val="00B304C4"/>
    <w:rsid w:val="00B30CE9"/>
    <w:rsid w:val="00B30DF6"/>
    <w:rsid w:val="00B31386"/>
    <w:rsid w:val="00B31A98"/>
    <w:rsid w:val="00B31E5F"/>
    <w:rsid w:val="00B324C6"/>
    <w:rsid w:val="00B3649B"/>
    <w:rsid w:val="00B36E81"/>
    <w:rsid w:val="00B4158A"/>
    <w:rsid w:val="00B41734"/>
    <w:rsid w:val="00B4185E"/>
    <w:rsid w:val="00B41891"/>
    <w:rsid w:val="00B42A3B"/>
    <w:rsid w:val="00B42E0E"/>
    <w:rsid w:val="00B4568E"/>
    <w:rsid w:val="00B47324"/>
    <w:rsid w:val="00B50D15"/>
    <w:rsid w:val="00B51CBB"/>
    <w:rsid w:val="00B51DF2"/>
    <w:rsid w:val="00B51E6D"/>
    <w:rsid w:val="00B51F2A"/>
    <w:rsid w:val="00B534A0"/>
    <w:rsid w:val="00B53998"/>
    <w:rsid w:val="00B53F22"/>
    <w:rsid w:val="00B5503D"/>
    <w:rsid w:val="00B558CF"/>
    <w:rsid w:val="00B561CC"/>
    <w:rsid w:val="00B56884"/>
    <w:rsid w:val="00B574C3"/>
    <w:rsid w:val="00B601B8"/>
    <w:rsid w:val="00B60711"/>
    <w:rsid w:val="00B60D39"/>
    <w:rsid w:val="00B61EC3"/>
    <w:rsid w:val="00B626D8"/>
    <w:rsid w:val="00B62DAD"/>
    <w:rsid w:val="00B62EEB"/>
    <w:rsid w:val="00B62F5B"/>
    <w:rsid w:val="00B630C6"/>
    <w:rsid w:val="00B638F2"/>
    <w:rsid w:val="00B65178"/>
    <w:rsid w:val="00B65851"/>
    <w:rsid w:val="00B67025"/>
    <w:rsid w:val="00B677B5"/>
    <w:rsid w:val="00B67A57"/>
    <w:rsid w:val="00B714F9"/>
    <w:rsid w:val="00B71A0E"/>
    <w:rsid w:val="00B71EA9"/>
    <w:rsid w:val="00B7276B"/>
    <w:rsid w:val="00B72B6D"/>
    <w:rsid w:val="00B73B3C"/>
    <w:rsid w:val="00B74390"/>
    <w:rsid w:val="00B75881"/>
    <w:rsid w:val="00B7637B"/>
    <w:rsid w:val="00B805F2"/>
    <w:rsid w:val="00B80721"/>
    <w:rsid w:val="00B8335D"/>
    <w:rsid w:val="00B847F7"/>
    <w:rsid w:val="00B86519"/>
    <w:rsid w:val="00B86AA8"/>
    <w:rsid w:val="00B86E2C"/>
    <w:rsid w:val="00B96B3E"/>
    <w:rsid w:val="00B977B6"/>
    <w:rsid w:val="00BA0D39"/>
    <w:rsid w:val="00BA1B90"/>
    <w:rsid w:val="00BA26AE"/>
    <w:rsid w:val="00BA2A0F"/>
    <w:rsid w:val="00BA3D8E"/>
    <w:rsid w:val="00BA3F55"/>
    <w:rsid w:val="00BA482A"/>
    <w:rsid w:val="00BA6AFA"/>
    <w:rsid w:val="00BA7430"/>
    <w:rsid w:val="00BB0E69"/>
    <w:rsid w:val="00BB1B45"/>
    <w:rsid w:val="00BB20A5"/>
    <w:rsid w:val="00BB24DC"/>
    <w:rsid w:val="00BB462D"/>
    <w:rsid w:val="00BB4695"/>
    <w:rsid w:val="00BB64C7"/>
    <w:rsid w:val="00BB6A72"/>
    <w:rsid w:val="00BC1610"/>
    <w:rsid w:val="00BC1824"/>
    <w:rsid w:val="00BC1EF3"/>
    <w:rsid w:val="00BC241E"/>
    <w:rsid w:val="00BC3098"/>
    <w:rsid w:val="00BC31A9"/>
    <w:rsid w:val="00BC3732"/>
    <w:rsid w:val="00BC5766"/>
    <w:rsid w:val="00BC619E"/>
    <w:rsid w:val="00BC69B4"/>
    <w:rsid w:val="00BD0457"/>
    <w:rsid w:val="00BD0B65"/>
    <w:rsid w:val="00BD0D0E"/>
    <w:rsid w:val="00BD1EEB"/>
    <w:rsid w:val="00BD286C"/>
    <w:rsid w:val="00BD4C3B"/>
    <w:rsid w:val="00BD54B7"/>
    <w:rsid w:val="00BD5A1C"/>
    <w:rsid w:val="00BD6048"/>
    <w:rsid w:val="00BD7F58"/>
    <w:rsid w:val="00BE052A"/>
    <w:rsid w:val="00BE1991"/>
    <w:rsid w:val="00BE272B"/>
    <w:rsid w:val="00BE3918"/>
    <w:rsid w:val="00BE54EF"/>
    <w:rsid w:val="00BE653F"/>
    <w:rsid w:val="00BE78A3"/>
    <w:rsid w:val="00BF04D4"/>
    <w:rsid w:val="00BF196D"/>
    <w:rsid w:val="00BF227F"/>
    <w:rsid w:val="00BF39F9"/>
    <w:rsid w:val="00BF4DFA"/>
    <w:rsid w:val="00C005AE"/>
    <w:rsid w:val="00C01C3F"/>
    <w:rsid w:val="00C01FE5"/>
    <w:rsid w:val="00C02D33"/>
    <w:rsid w:val="00C03B30"/>
    <w:rsid w:val="00C05994"/>
    <w:rsid w:val="00C072B8"/>
    <w:rsid w:val="00C10B8D"/>
    <w:rsid w:val="00C1117C"/>
    <w:rsid w:val="00C12C9F"/>
    <w:rsid w:val="00C15ECB"/>
    <w:rsid w:val="00C1684E"/>
    <w:rsid w:val="00C16CCD"/>
    <w:rsid w:val="00C173E3"/>
    <w:rsid w:val="00C17F56"/>
    <w:rsid w:val="00C20A95"/>
    <w:rsid w:val="00C224B3"/>
    <w:rsid w:val="00C22DF4"/>
    <w:rsid w:val="00C23FFA"/>
    <w:rsid w:val="00C24BC6"/>
    <w:rsid w:val="00C24C7C"/>
    <w:rsid w:val="00C25DBC"/>
    <w:rsid w:val="00C25FD6"/>
    <w:rsid w:val="00C260E6"/>
    <w:rsid w:val="00C26451"/>
    <w:rsid w:val="00C31DAF"/>
    <w:rsid w:val="00C32A2B"/>
    <w:rsid w:val="00C33E08"/>
    <w:rsid w:val="00C3575E"/>
    <w:rsid w:val="00C35B26"/>
    <w:rsid w:val="00C36053"/>
    <w:rsid w:val="00C363AD"/>
    <w:rsid w:val="00C403CC"/>
    <w:rsid w:val="00C40AF8"/>
    <w:rsid w:val="00C41657"/>
    <w:rsid w:val="00C444C0"/>
    <w:rsid w:val="00C4567B"/>
    <w:rsid w:val="00C45E33"/>
    <w:rsid w:val="00C4672B"/>
    <w:rsid w:val="00C4675F"/>
    <w:rsid w:val="00C4680E"/>
    <w:rsid w:val="00C4747F"/>
    <w:rsid w:val="00C47E6E"/>
    <w:rsid w:val="00C50375"/>
    <w:rsid w:val="00C51319"/>
    <w:rsid w:val="00C523B6"/>
    <w:rsid w:val="00C525FA"/>
    <w:rsid w:val="00C55070"/>
    <w:rsid w:val="00C55865"/>
    <w:rsid w:val="00C55C89"/>
    <w:rsid w:val="00C56D04"/>
    <w:rsid w:val="00C57999"/>
    <w:rsid w:val="00C57E7E"/>
    <w:rsid w:val="00C60673"/>
    <w:rsid w:val="00C609D1"/>
    <w:rsid w:val="00C60DA5"/>
    <w:rsid w:val="00C625E6"/>
    <w:rsid w:val="00C62A98"/>
    <w:rsid w:val="00C62D18"/>
    <w:rsid w:val="00C631E3"/>
    <w:rsid w:val="00C63359"/>
    <w:rsid w:val="00C64049"/>
    <w:rsid w:val="00C64AE4"/>
    <w:rsid w:val="00C64C1E"/>
    <w:rsid w:val="00C6580F"/>
    <w:rsid w:val="00C65B8B"/>
    <w:rsid w:val="00C6777C"/>
    <w:rsid w:val="00C67FAB"/>
    <w:rsid w:val="00C7053A"/>
    <w:rsid w:val="00C70A7B"/>
    <w:rsid w:val="00C71578"/>
    <w:rsid w:val="00C71C66"/>
    <w:rsid w:val="00C73CB1"/>
    <w:rsid w:val="00C7484F"/>
    <w:rsid w:val="00C75A6F"/>
    <w:rsid w:val="00C76738"/>
    <w:rsid w:val="00C76B39"/>
    <w:rsid w:val="00C7797A"/>
    <w:rsid w:val="00C77F34"/>
    <w:rsid w:val="00C77FE1"/>
    <w:rsid w:val="00C81B00"/>
    <w:rsid w:val="00C81FE3"/>
    <w:rsid w:val="00C826F2"/>
    <w:rsid w:val="00C835C9"/>
    <w:rsid w:val="00C84000"/>
    <w:rsid w:val="00C85349"/>
    <w:rsid w:val="00C873FC"/>
    <w:rsid w:val="00C87B29"/>
    <w:rsid w:val="00C87D3A"/>
    <w:rsid w:val="00C900ED"/>
    <w:rsid w:val="00C90BFF"/>
    <w:rsid w:val="00C94867"/>
    <w:rsid w:val="00C9550E"/>
    <w:rsid w:val="00C95F98"/>
    <w:rsid w:val="00C95FF7"/>
    <w:rsid w:val="00C977F9"/>
    <w:rsid w:val="00CA038B"/>
    <w:rsid w:val="00CA0609"/>
    <w:rsid w:val="00CA1369"/>
    <w:rsid w:val="00CA1EB0"/>
    <w:rsid w:val="00CA3656"/>
    <w:rsid w:val="00CA3ADE"/>
    <w:rsid w:val="00CA45D0"/>
    <w:rsid w:val="00CA5DAD"/>
    <w:rsid w:val="00CA7DD5"/>
    <w:rsid w:val="00CB00F4"/>
    <w:rsid w:val="00CB0D21"/>
    <w:rsid w:val="00CB24C2"/>
    <w:rsid w:val="00CB347E"/>
    <w:rsid w:val="00CB3C7D"/>
    <w:rsid w:val="00CB46CF"/>
    <w:rsid w:val="00CB4E77"/>
    <w:rsid w:val="00CC04DD"/>
    <w:rsid w:val="00CC064B"/>
    <w:rsid w:val="00CC2153"/>
    <w:rsid w:val="00CC2683"/>
    <w:rsid w:val="00CC359B"/>
    <w:rsid w:val="00CC3F3B"/>
    <w:rsid w:val="00CC4137"/>
    <w:rsid w:val="00CC4741"/>
    <w:rsid w:val="00CC47F3"/>
    <w:rsid w:val="00CC549A"/>
    <w:rsid w:val="00CC63C6"/>
    <w:rsid w:val="00CC65D9"/>
    <w:rsid w:val="00CC7084"/>
    <w:rsid w:val="00CC7AE7"/>
    <w:rsid w:val="00CC7FF6"/>
    <w:rsid w:val="00CD015A"/>
    <w:rsid w:val="00CD2982"/>
    <w:rsid w:val="00CD39BC"/>
    <w:rsid w:val="00CD438A"/>
    <w:rsid w:val="00CD498F"/>
    <w:rsid w:val="00CD4AC7"/>
    <w:rsid w:val="00CD5D49"/>
    <w:rsid w:val="00CE0192"/>
    <w:rsid w:val="00CE020A"/>
    <w:rsid w:val="00CE0678"/>
    <w:rsid w:val="00CE08FF"/>
    <w:rsid w:val="00CE2874"/>
    <w:rsid w:val="00CE419B"/>
    <w:rsid w:val="00CE535E"/>
    <w:rsid w:val="00CE6FE3"/>
    <w:rsid w:val="00CF000C"/>
    <w:rsid w:val="00CF1FF6"/>
    <w:rsid w:val="00CF2BED"/>
    <w:rsid w:val="00CF394B"/>
    <w:rsid w:val="00CF3B7A"/>
    <w:rsid w:val="00CF4FEA"/>
    <w:rsid w:val="00CF5952"/>
    <w:rsid w:val="00CF6BFF"/>
    <w:rsid w:val="00CF77F7"/>
    <w:rsid w:val="00D000FB"/>
    <w:rsid w:val="00D03A70"/>
    <w:rsid w:val="00D04C47"/>
    <w:rsid w:val="00D05EC8"/>
    <w:rsid w:val="00D06D89"/>
    <w:rsid w:val="00D1041F"/>
    <w:rsid w:val="00D10C7F"/>
    <w:rsid w:val="00D10F68"/>
    <w:rsid w:val="00D10FA4"/>
    <w:rsid w:val="00D120D4"/>
    <w:rsid w:val="00D120F7"/>
    <w:rsid w:val="00D12650"/>
    <w:rsid w:val="00D13C7A"/>
    <w:rsid w:val="00D176BF"/>
    <w:rsid w:val="00D177CF"/>
    <w:rsid w:val="00D17DFC"/>
    <w:rsid w:val="00D2189E"/>
    <w:rsid w:val="00D2347D"/>
    <w:rsid w:val="00D236FF"/>
    <w:rsid w:val="00D267FD"/>
    <w:rsid w:val="00D307CC"/>
    <w:rsid w:val="00D310BA"/>
    <w:rsid w:val="00D32EFD"/>
    <w:rsid w:val="00D33E06"/>
    <w:rsid w:val="00D35226"/>
    <w:rsid w:val="00D361E1"/>
    <w:rsid w:val="00D364FA"/>
    <w:rsid w:val="00D3789B"/>
    <w:rsid w:val="00D4029E"/>
    <w:rsid w:val="00D41FB8"/>
    <w:rsid w:val="00D43AA8"/>
    <w:rsid w:val="00D44916"/>
    <w:rsid w:val="00D45287"/>
    <w:rsid w:val="00D454FA"/>
    <w:rsid w:val="00D46946"/>
    <w:rsid w:val="00D46D56"/>
    <w:rsid w:val="00D476E2"/>
    <w:rsid w:val="00D514C4"/>
    <w:rsid w:val="00D51664"/>
    <w:rsid w:val="00D51822"/>
    <w:rsid w:val="00D5227B"/>
    <w:rsid w:val="00D54762"/>
    <w:rsid w:val="00D548BA"/>
    <w:rsid w:val="00D5497F"/>
    <w:rsid w:val="00D55260"/>
    <w:rsid w:val="00D55278"/>
    <w:rsid w:val="00D56975"/>
    <w:rsid w:val="00D5710D"/>
    <w:rsid w:val="00D5713B"/>
    <w:rsid w:val="00D572FA"/>
    <w:rsid w:val="00D576FC"/>
    <w:rsid w:val="00D5772D"/>
    <w:rsid w:val="00D60450"/>
    <w:rsid w:val="00D607C8"/>
    <w:rsid w:val="00D609C6"/>
    <w:rsid w:val="00D6277F"/>
    <w:rsid w:val="00D64E0F"/>
    <w:rsid w:val="00D64EBE"/>
    <w:rsid w:val="00D65AFF"/>
    <w:rsid w:val="00D65E26"/>
    <w:rsid w:val="00D702C7"/>
    <w:rsid w:val="00D7068F"/>
    <w:rsid w:val="00D75254"/>
    <w:rsid w:val="00D76995"/>
    <w:rsid w:val="00D81100"/>
    <w:rsid w:val="00D84CB4"/>
    <w:rsid w:val="00D85177"/>
    <w:rsid w:val="00D856C5"/>
    <w:rsid w:val="00D86A57"/>
    <w:rsid w:val="00D870A0"/>
    <w:rsid w:val="00D871CD"/>
    <w:rsid w:val="00D9153A"/>
    <w:rsid w:val="00D91FEF"/>
    <w:rsid w:val="00D92CB4"/>
    <w:rsid w:val="00D93454"/>
    <w:rsid w:val="00D954CD"/>
    <w:rsid w:val="00D95B93"/>
    <w:rsid w:val="00D95FE5"/>
    <w:rsid w:val="00D965B0"/>
    <w:rsid w:val="00D972B4"/>
    <w:rsid w:val="00D9742C"/>
    <w:rsid w:val="00D97EF7"/>
    <w:rsid w:val="00DA036F"/>
    <w:rsid w:val="00DA1D41"/>
    <w:rsid w:val="00DA568D"/>
    <w:rsid w:val="00DA58F8"/>
    <w:rsid w:val="00DA5FF4"/>
    <w:rsid w:val="00DA6046"/>
    <w:rsid w:val="00DA6752"/>
    <w:rsid w:val="00DB0419"/>
    <w:rsid w:val="00DB0C4A"/>
    <w:rsid w:val="00DB1726"/>
    <w:rsid w:val="00DB417D"/>
    <w:rsid w:val="00DB5894"/>
    <w:rsid w:val="00DC1F33"/>
    <w:rsid w:val="00DC5B02"/>
    <w:rsid w:val="00DC5D0E"/>
    <w:rsid w:val="00DD0084"/>
    <w:rsid w:val="00DD0464"/>
    <w:rsid w:val="00DD14CE"/>
    <w:rsid w:val="00DD2273"/>
    <w:rsid w:val="00DD280F"/>
    <w:rsid w:val="00DD3EC1"/>
    <w:rsid w:val="00DD4DA3"/>
    <w:rsid w:val="00DD4E46"/>
    <w:rsid w:val="00DD6973"/>
    <w:rsid w:val="00DE1923"/>
    <w:rsid w:val="00DE2079"/>
    <w:rsid w:val="00DE29D2"/>
    <w:rsid w:val="00DF0056"/>
    <w:rsid w:val="00DF1CF2"/>
    <w:rsid w:val="00DF281A"/>
    <w:rsid w:val="00DF456A"/>
    <w:rsid w:val="00DF4A4C"/>
    <w:rsid w:val="00DF506F"/>
    <w:rsid w:val="00DF74FB"/>
    <w:rsid w:val="00DF78F4"/>
    <w:rsid w:val="00E00EE5"/>
    <w:rsid w:val="00E01419"/>
    <w:rsid w:val="00E01B40"/>
    <w:rsid w:val="00E029AD"/>
    <w:rsid w:val="00E029AE"/>
    <w:rsid w:val="00E03148"/>
    <w:rsid w:val="00E038AF"/>
    <w:rsid w:val="00E04221"/>
    <w:rsid w:val="00E06A8D"/>
    <w:rsid w:val="00E0720B"/>
    <w:rsid w:val="00E07C07"/>
    <w:rsid w:val="00E07C81"/>
    <w:rsid w:val="00E07D3A"/>
    <w:rsid w:val="00E10AF7"/>
    <w:rsid w:val="00E10FAE"/>
    <w:rsid w:val="00E11F47"/>
    <w:rsid w:val="00E1277E"/>
    <w:rsid w:val="00E15107"/>
    <w:rsid w:val="00E155DF"/>
    <w:rsid w:val="00E15AB1"/>
    <w:rsid w:val="00E16D41"/>
    <w:rsid w:val="00E20F20"/>
    <w:rsid w:val="00E217AF"/>
    <w:rsid w:val="00E222FF"/>
    <w:rsid w:val="00E23561"/>
    <w:rsid w:val="00E23B26"/>
    <w:rsid w:val="00E244AA"/>
    <w:rsid w:val="00E24568"/>
    <w:rsid w:val="00E2492C"/>
    <w:rsid w:val="00E25074"/>
    <w:rsid w:val="00E308E1"/>
    <w:rsid w:val="00E30940"/>
    <w:rsid w:val="00E31E93"/>
    <w:rsid w:val="00E322F9"/>
    <w:rsid w:val="00E33797"/>
    <w:rsid w:val="00E342B1"/>
    <w:rsid w:val="00E34506"/>
    <w:rsid w:val="00E3577B"/>
    <w:rsid w:val="00E3649A"/>
    <w:rsid w:val="00E36D3F"/>
    <w:rsid w:val="00E374AA"/>
    <w:rsid w:val="00E47293"/>
    <w:rsid w:val="00E50003"/>
    <w:rsid w:val="00E50C4C"/>
    <w:rsid w:val="00E54BFE"/>
    <w:rsid w:val="00E55395"/>
    <w:rsid w:val="00E55772"/>
    <w:rsid w:val="00E568DF"/>
    <w:rsid w:val="00E56D8A"/>
    <w:rsid w:val="00E60D41"/>
    <w:rsid w:val="00E61D0A"/>
    <w:rsid w:val="00E63F1D"/>
    <w:rsid w:val="00E64BC5"/>
    <w:rsid w:val="00E662E4"/>
    <w:rsid w:val="00E6739E"/>
    <w:rsid w:val="00E67EEC"/>
    <w:rsid w:val="00E71269"/>
    <w:rsid w:val="00E71390"/>
    <w:rsid w:val="00E71F91"/>
    <w:rsid w:val="00E73B06"/>
    <w:rsid w:val="00E74177"/>
    <w:rsid w:val="00E75201"/>
    <w:rsid w:val="00E812B8"/>
    <w:rsid w:val="00E840C4"/>
    <w:rsid w:val="00E84DDC"/>
    <w:rsid w:val="00E84E76"/>
    <w:rsid w:val="00E854C9"/>
    <w:rsid w:val="00E9078D"/>
    <w:rsid w:val="00E912C2"/>
    <w:rsid w:val="00E9219C"/>
    <w:rsid w:val="00E92D88"/>
    <w:rsid w:val="00E94725"/>
    <w:rsid w:val="00E948B9"/>
    <w:rsid w:val="00E967D8"/>
    <w:rsid w:val="00E97665"/>
    <w:rsid w:val="00EA093D"/>
    <w:rsid w:val="00EA178E"/>
    <w:rsid w:val="00EA1A7C"/>
    <w:rsid w:val="00EA1F01"/>
    <w:rsid w:val="00EA2B7C"/>
    <w:rsid w:val="00EA2DA4"/>
    <w:rsid w:val="00EA333E"/>
    <w:rsid w:val="00EA3AC0"/>
    <w:rsid w:val="00EA443B"/>
    <w:rsid w:val="00EA6454"/>
    <w:rsid w:val="00EA72E4"/>
    <w:rsid w:val="00EA73EB"/>
    <w:rsid w:val="00EA7671"/>
    <w:rsid w:val="00EA79DE"/>
    <w:rsid w:val="00EB0F90"/>
    <w:rsid w:val="00EB31C9"/>
    <w:rsid w:val="00EB3BDE"/>
    <w:rsid w:val="00EB4367"/>
    <w:rsid w:val="00EB5DBC"/>
    <w:rsid w:val="00EB6AAE"/>
    <w:rsid w:val="00EC360D"/>
    <w:rsid w:val="00EC3634"/>
    <w:rsid w:val="00EC4ADD"/>
    <w:rsid w:val="00EC4CFF"/>
    <w:rsid w:val="00EC4DC7"/>
    <w:rsid w:val="00EC508B"/>
    <w:rsid w:val="00EC5100"/>
    <w:rsid w:val="00EC6308"/>
    <w:rsid w:val="00EC6952"/>
    <w:rsid w:val="00ED1577"/>
    <w:rsid w:val="00ED213C"/>
    <w:rsid w:val="00ED2B2C"/>
    <w:rsid w:val="00ED4F41"/>
    <w:rsid w:val="00ED5FF7"/>
    <w:rsid w:val="00ED61AC"/>
    <w:rsid w:val="00ED6769"/>
    <w:rsid w:val="00ED6E01"/>
    <w:rsid w:val="00EE0038"/>
    <w:rsid w:val="00EE037C"/>
    <w:rsid w:val="00EE0955"/>
    <w:rsid w:val="00EE0A08"/>
    <w:rsid w:val="00EE16F0"/>
    <w:rsid w:val="00EE1E52"/>
    <w:rsid w:val="00EE1FBA"/>
    <w:rsid w:val="00EE3472"/>
    <w:rsid w:val="00EE368C"/>
    <w:rsid w:val="00EE3B0E"/>
    <w:rsid w:val="00EE3D8A"/>
    <w:rsid w:val="00EE48EC"/>
    <w:rsid w:val="00EE705B"/>
    <w:rsid w:val="00EE7501"/>
    <w:rsid w:val="00EF01C6"/>
    <w:rsid w:val="00EF07BF"/>
    <w:rsid w:val="00EF17EB"/>
    <w:rsid w:val="00EF34C1"/>
    <w:rsid w:val="00EF4D46"/>
    <w:rsid w:val="00F0064F"/>
    <w:rsid w:val="00F0066C"/>
    <w:rsid w:val="00F01658"/>
    <w:rsid w:val="00F02442"/>
    <w:rsid w:val="00F02E87"/>
    <w:rsid w:val="00F0362A"/>
    <w:rsid w:val="00F073F3"/>
    <w:rsid w:val="00F076CB"/>
    <w:rsid w:val="00F07FC4"/>
    <w:rsid w:val="00F1059D"/>
    <w:rsid w:val="00F11655"/>
    <w:rsid w:val="00F142DA"/>
    <w:rsid w:val="00F16388"/>
    <w:rsid w:val="00F21AC3"/>
    <w:rsid w:val="00F221C1"/>
    <w:rsid w:val="00F222A8"/>
    <w:rsid w:val="00F22D81"/>
    <w:rsid w:val="00F2315C"/>
    <w:rsid w:val="00F24BA0"/>
    <w:rsid w:val="00F25CD4"/>
    <w:rsid w:val="00F26CC4"/>
    <w:rsid w:val="00F27358"/>
    <w:rsid w:val="00F27AAB"/>
    <w:rsid w:val="00F306E4"/>
    <w:rsid w:val="00F3084F"/>
    <w:rsid w:val="00F323FC"/>
    <w:rsid w:val="00F32492"/>
    <w:rsid w:val="00F32780"/>
    <w:rsid w:val="00F32929"/>
    <w:rsid w:val="00F32F9F"/>
    <w:rsid w:val="00F3320F"/>
    <w:rsid w:val="00F34D2D"/>
    <w:rsid w:val="00F36AD6"/>
    <w:rsid w:val="00F370BE"/>
    <w:rsid w:val="00F379EE"/>
    <w:rsid w:val="00F40458"/>
    <w:rsid w:val="00F404AF"/>
    <w:rsid w:val="00F431DE"/>
    <w:rsid w:val="00F43C71"/>
    <w:rsid w:val="00F44AAF"/>
    <w:rsid w:val="00F4574E"/>
    <w:rsid w:val="00F458E1"/>
    <w:rsid w:val="00F46109"/>
    <w:rsid w:val="00F46BC9"/>
    <w:rsid w:val="00F50008"/>
    <w:rsid w:val="00F50343"/>
    <w:rsid w:val="00F50575"/>
    <w:rsid w:val="00F50A64"/>
    <w:rsid w:val="00F5354B"/>
    <w:rsid w:val="00F5410C"/>
    <w:rsid w:val="00F54C3F"/>
    <w:rsid w:val="00F568B9"/>
    <w:rsid w:val="00F57988"/>
    <w:rsid w:val="00F60558"/>
    <w:rsid w:val="00F60DEF"/>
    <w:rsid w:val="00F626CA"/>
    <w:rsid w:val="00F62718"/>
    <w:rsid w:val="00F62B92"/>
    <w:rsid w:val="00F6466C"/>
    <w:rsid w:val="00F65BBD"/>
    <w:rsid w:val="00F67464"/>
    <w:rsid w:val="00F71B57"/>
    <w:rsid w:val="00F7232F"/>
    <w:rsid w:val="00F729A1"/>
    <w:rsid w:val="00F80EA2"/>
    <w:rsid w:val="00F816CD"/>
    <w:rsid w:val="00F81F15"/>
    <w:rsid w:val="00F8336B"/>
    <w:rsid w:val="00F84F97"/>
    <w:rsid w:val="00F8505A"/>
    <w:rsid w:val="00F86AF4"/>
    <w:rsid w:val="00F90360"/>
    <w:rsid w:val="00F9263B"/>
    <w:rsid w:val="00F92E8E"/>
    <w:rsid w:val="00F92FF8"/>
    <w:rsid w:val="00F944BC"/>
    <w:rsid w:val="00F94514"/>
    <w:rsid w:val="00F94B56"/>
    <w:rsid w:val="00F95827"/>
    <w:rsid w:val="00F958BF"/>
    <w:rsid w:val="00F96DE5"/>
    <w:rsid w:val="00F972C8"/>
    <w:rsid w:val="00F97DA7"/>
    <w:rsid w:val="00FA0BFE"/>
    <w:rsid w:val="00FA10FD"/>
    <w:rsid w:val="00FA1A64"/>
    <w:rsid w:val="00FA2DE8"/>
    <w:rsid w:val="00FA339F"/>
    <w:rsid w:val="00FA369E"/>
    <w:rsid w:val="00FA3C88"/>
    <w:rsid w:val="00FA4AAC"/>
    <w:rsid w:val="00FA6251"/>
    <w:rsid w:val="00FA6C00"/>
    <w:rsid w:val="00FA77AE"/>
    <w:rsid w:val="00FB29BF"/>
    <w:rsid w:val="00FB306C"/>
    <w:rsid w:val="00FB741C"/>
    <w:rsid w:val="00FC09F5"/>
    <w:rsid w:val="00FC0C56"/>
    <w:rsid w:val="00FC1150"/>
    <w:rsid w:val="00FC191C"/>
    <w:rsid w:val="00FC2E92"/>
    <w:rsid w:val="00FC2E99"/>
    <w:rsid w:val="00FC3A14"/>
    <w:rsid w:val="00FC64C3"/>
    <w:rsid w:val="00FD0173"/>
    <w:rsid w:val="00FD0EA3"/>
    <w:rsid w:val="00FD1978"/>
    <w:rsid w:val="00FD486A"/>
    <w:rsid w:val="00FD4C7B"/>
    <w:rsid w:val="00FD501B"/>
    <w:rsid w:val="00FD6B4F"/>
    <w:rsid w:val="00FD713E"/>
    <w:rsid w:val="00FD7181"/>
    <w:rsid w:val="00FE01EF"/>
    <w:rsid w:val="00FE1562"/>
    <w:rsid w:val="00FE1866"/>
    <w:rsid w:val="00FE226E"/>
    <w:rsid w:val="00FE35A6"/>
    <w:rsid w:val="00FE5C6D"/>
    <w:rsid w:val="00FE6629"/>
    <w:rsid w:val="00FE6F29"/>
    <w:rsid w:val="00FF0136"/>
    <w:rsid w:val="00FF0AF4"/>
    <w:rsid w:val="00FF2A1B"/>
    <w:rsid w:val="00FF3272"/>
    <w:rsid w:val="00FF373E"/>
    <w:rsid w:val="00FF41C9"/>
    <w:rsid w:val="00FF433F"/>
    <w:rsid w:val="00FF4AED"/>
    <w:rsid w:val="00FF5B8E"/>
    <w:rsid w:val="00FF6711"/>
    <w:rsid w:val="00FF6937"/>
    <w:rsid w:val="00FF6BE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EE0955"/>
    <w:pPr>
      <w:spacing w:line="360" w:lineRule="auto"/>
      <w:jc w:val="both"/>
    </w:pPr>
    <w:rPr>
      <w:rFonts w:ascii="Times New Roman" w:hAnsi="Times New Roman"/>
      <w:sz w:val="24"/>
      <w:szCs w:val="24"/>
      <w:lang w:eastAsia="en-US"/>
    </w:rPr>
  </w:style>
  <w:style w:type="paragraph" w:styleId="Nagwek1">
    <w:name w:val="heading 1"/>
    <w:basedOn w:val="Normalny"/>
    <w:next w:val="Normalny"/>
    <w:link w:val="Nagwek1Znak"/>
    <w:uiPriority w:val="99"/>
    <w:qFormat/>
    <w:rsid w:val="00304EDB"/>
    <w:pPr>
      <w:keepNext/>
      <w:keepLines/>
      <w:numPr>
        <w:numId w:val="1"/>
      </w:numPr>
      <w:spacing w:before="240" w:line="276" w:lineRule="auto"/>
      <w:ind w:left="426" w:right="-1" w:hanging="142"/>
      <w:outlineLvl w:val="0"/>
    </w:pPr>
    <w:rPr>
      <w:rFonts w:eastAsia="Times New Roman"/>
      <w:b/>
      <w:bCs/>
      <w:color w:val="000000" w:themeColor="text1"/>
      <w:sz w:val="22"/>
      <w:szCs w:val="22"/>
    </w:rPr>
  </w:style>
  <w:style w:type="paragraph" w:styleId="Nagwek2">
    <w:name w:val="heading 2"/>
    <w:basedOn w:val="Normalny"/>
    <w:next w:val="Normalny"/>
    <w:link w:val="Nagwek2Znak"/>
    <w:uiPriority w:val="99"/>
    <w:qFormat/>
    <w:rsid w:val="00A50ABD"/>
    <w:pPr>
      <w:keepNext/>
      <w:keepLines/>
      <w:numPr>
        <w:ilvl w:val="1"/>
        <w:numId w:val="1"/>
      </w:numPr>
      <w:spacing w:before="200"/>
      <w:outlineLvl w:val="1"/>
    </w:pPr>
    <w:rPr>
      <w:rFonts w:ascii="Cambria" w:eastAsia="Times New Roman" w:hAnsi="Cambria" w:cs="Cambria"/>
      <w:b/>
      <w:bCs/>
      <w:color w:val="4F81BD"/>
      <w:sz w:val="26"/>
      <w:szCs w:val="26"/>
    </w:rPr>
  </w:style>
  <w:style w:type="paragraph" w:styleId="Nagwek3">
    <w:name w:val="heading 3"/>
    <w:basedOn w:val="Normalny"/>
    <w:next w:val="Normalny"/>
    <w:link w:val="Nagwek3Znak"/>
    <w:qFormat/>
    <w:rsid w:val="00A50ABD"/>
    <w:pPr>
      <w:keepNext/>
      <w:keepLines/>
      <w:numPr>
        <w:ilvl w:val="2"/>
        <w:numId w:val="1"/>
      </w:numPr>
      <w:spacing w:before="200"/>
      <w:outlineLvl w:val="2"/>
    </w:pPr>
    <w:rPr>
      <w:rFonts w:ascii="Cambria" w:eastAsia="Times New Roman" w:hAnsi="Cambria" w:cs="Cambria"/>
      <w:b/>
      <w:bCs/>
      <w:color w:val="4F81BD"/>
    </w:rPr>
  </w:style>
  <w:style w:type="paragraph" w:styleId="Nagwek4">
    <w:name w:val="heading 4"/>
    <w:basedOn w:val="Normalny"/>
    <w:next w:val="Normalny"/>
    <w:link w:val="Nagwek4Znak"/>
    <w:uiPriority w:val="99"/>
    <w:qFormat/>
    <w:rsid w:val="00A50ABD"/>
    <w:pPr>
      <w:keepNext/>
      <w:keepLines/>
      <w:numPr>
        <w:ilvl w:val="3"/>
        <w:numId w:val="1"/>
      </w:numPr>
      <w:spacing w:before="200"/>
      <w:outlineLvl w:val="3"/>
    </w:pPr>
    <w:rPr>
      <w:rFonts w:ascii="Cambria" w:eastAsia="Times New Roman" w:hAnsi="Cambria" w:cs="Cambria"/>
      <w:b/>
      <w:bCs/>
      <w:i/>
      <w:iCs/>
      <w:color w:val="4F81BD"/>
    </w:rPr>
  </w:style>
  <w:style w:type="paragraph" w:styleId="Nagwek5">
    <w:name w:val="heading 5"/>
    <w:basedOn w:val="Normalny"/>
    <w:next w:val="Normalny"/>
    <w:link w:val="Nagwek5Znak"/>
    <w:uiPriority w:val="99"/>
    <w:qFormat/>
    <w:rsid w:val="00A50ABD"/>
    <w:pPr>
      <w:keepNext/>
      <w:keepLines/>
      <w:numPr>
        <w:ilvl w:val="4"/>
        <w:numId w:val="1"/>
      </w:numPr>
      <w:spacing w:before="200"/>
      <w:outlineLvl w:val="4"/>
    </w:pPr>
    <w:rPr>
      <w:rFonts w:ascii="Cambria" w:eastAsia="Times New Roman" w:hAnsi="Cambria" w:cs="Cambria"/>
      <w:color w:val="243F60"/>
    </w:rPr>
  </w:style>
  <w:style w:type="paragraph" w:styleId="Nagwek6">
    <w:name w:val="heading 6"/>
    <w:basedOn w:val="Normalny"/>
    <w:next w:val="Normalny"/>
    <w:link w:val="Nagwek6Znak"/>
    <w:uiPriority w:val="99"/>
    <w:qFormat/>
    <w:rsid w:val="00A50ABD"/>
    <w:pPr>
      <w:keepNext/>
      <w:keepLines/>
      <w:numPr>
        <w:ilvl w:val="5"/>
        <w:numId w:val="1"/>
      </w:numPr>
      <w:spacing w:before="200"/>
      <w:outlineLvl w:val="5"/>
    </w:pPr>
    <w:rPr>
      <w:rFonts w:ascii="Cambria" w:eastAsia="Times New Roman" w:hAnsi="Cambria" w:cs="Cambria"/>
      <w:i/>
      <w:iCs/>
      <w:color w:val="243F60"/>
    </w:rPr>
  </w:style>
  <w:style w:type="paragraph" w:styleId="Nagwek7">
    <w:name w:val="heading 7"/>
    <w:basedOn w:val="Normalny"/>
    <w:next w:val="Normalny"/>
    <w:link w:val="Nagwek7Znak"/>
    <w:uiPriority w:val="99"/>
    <w:qFormat/>
    <w:rsid w:val="00A50ABD"/>
    <w:pPr>
      <w:keepNext/>
      <w:keepLines/>
      <w:numPr>
        <w:ilvl w:val="6"/>
        <w:numId w:val="1"/>
      </w:numPr>
      <w:spacing w:before="200"/>
      <w:outlineLvl w:val="6"/>
    </w:pPr>
    <w:rPr>
      <w:rFonts w:ascii="Cambria" w:eastAsia="Times New Roman" w:hAnsi="Cambria" w:cs="Cambria"/>
      <w:i/>
      <w:iCs/>
      <w:color w:val="404040"/>
    </w:rPr>
  </w:style>
  <w:style w:type="paragraph" w:styleId="Nagwek8">
    <w:name w:val="heading 8"/>
    <w:basedOn w:val="Normalny"/>
    <w:next w:val="Normalny"/>
    <w:link w:val="Nagwek8Znak"/>
    <w:uiPriority w:val="99"/>
    <w:qFormat/>
    <w:rsid w:val="00A50ABD"/>
    <w:pPr>
      <w:keepNext/>
      <w:keepLines/>
      <w:numPr>
        <w:ilvl w:val="7"/>
        <w:numId w:val="1"/>
      </w:numPr>
      <w:spacing w:before="200"/>
      <w:outlineLvl w:val="7"/>
    </w:pPr>
    <w:rPr>
      <w:rFonts w:ascii="Cambria" w:eastAsia="Times New Roman" w:hAnsi="Cambria" w:cs="Cambria"/>
      <w:color w:val="404040"/>
      <w:sz w:val="20"/>
      <w:szCs w:val="20"/>
    </w:rPr>
  </w:style>
  <w:style w:type="paragraph" w:styleId="Nagwek9">
    <w:name w:val="heading 9"/>
    <w:basedOn w:val="Normalny"/>
    <w:next w:val="Normalny"/>
    <w:link w:val="Nagwek9Znak"/>
    <w:uiPriority w:val="99"/>
    <w:qFormat/>
    <w:rsid w:val="00A50ABD"/>
    <w:pPr>
      <w:keepNext/>
      <w:keepLines/>
      <w:numPr>
        <w:ilvl w:val="8"/>
        <w:numId w:val="1"/>
      </w:numPr>
      <w:spacing w:before="200"/>
      <w:outlineLvl w:val="8"/>
    </w:pPr>
    <w:rPr>
      <w:rFonts w:ascii="Cambria" w:eastAsia="Times New Roman"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04EDB"/>
    <w:rPr>
      <w:rFonts w:ascii="Times New Roman" w:eastAsia="Times New Roman" w:hAnsi="Times New Roman"/>
      <w:b/>
      <w:bCs/>
      <w:color w:val="000000" w:themeColor="text1"/>
      <w:lang w:eastAsia="en-US"/>
    </w:rPr>
  </w:style>
  <w:style w:type="character" w:customStyle="1" w:styleId="Nagwek2Znak">
    <w:name w:val="Nagłówek 2 Znak"/>
    <w:basedOn w:val="Domylnaczcionkaakapitu"/>
    <w:link w:val="Nagwek2"/>
    <w:uiPriority w:val="99"/>
    <w:locked/>
    <w:rsid w:val="00A50ABD"/>
    <w:rPr>
      <w:rFonts w:ascii="Cambria" w:eastAsia="Times New Roman" w:hAnsi="Cambria" w:cs="Cambria"/>
      <w:b/>
      <w:bCs/>
      <w:color w:val="4F81BD"/>
      <w:sz w:val="26"/>
      <w:szCs w:val="26"/>
      <w:lang w:eastAsia="en-US"/>
    </w:rPr>
  </w:style>
  <w:style w:type="character" w:customStyle="1" w:styleId="Nagwek3Znak">
    <w:name w:val="Nagłówek 3 Znak"/>
    <w:basedOn w:val="Domylnaczcionkaakapitu"/>
    <w:link w:val="Nagwek3"/>
    <w:locked/>
    <w:rsid w:val="00A50ABD"/>
    <w:rPr>
      <w:rFonts w:ascii="Cambria" w:eastAsia="Times New Roman" w:hAnsi="Cambria" w:cs="Cambria"/>
      <w:b/>
      <w:bCs/>
      <w:color w:val="4F81BD"/>
      <w:sz w:val="24"/>
      <w:szCs w:val="24"/>
      <w:lang w:eastAsia="en-US"/>
    </w:rPr>
  </w:style>
  <w:style w:type="character" w:customStyle="1" w:styleId="Nagwek4Znak">
    <w:name w:val="Nagłówek 4 Znak"/>
    <w:basedOn w:val="Domylnaczcionkaakapitu"/>
    <w:link w:val="Nagwek4"/>
    <w:uiPriority w:val="99"/>
    <w:locked/>
    <w:rsid w:val="00A50ABD"/>
    <w:rPr>
      <w:rFonts w:ascii="Cambria" w:eastAsia="Times New Roman" w:hAnsi="Cambria" w:cs="Cambria"/>
      <w:b/>
      <w:bCs/>
      <w:i/>
      <w:iCs/>
      <w:color w:val="4F81BD"/>
      <w:sz w:val="24"/>
      <w:szCs w:val="24"/>
      <w:lang w:eastAsia="en-US"/>
    </w:rPr>
  </w:style>
  <w:style w:type="character" w:customStyle="1" w:styleId="Nagwek5Znak">
    <w:name w:val="Nagłówek 5 Znak"/>
    <w:basedOn w:val="Domylnaczcionkaakapitu"/>
    <w:link w:val="Nagwek5"/>
    <w:uiPriority w:val="99"/>
    <w:locked/>
    <w:rsid w:val="00A50ABD"/>
    <w:rPr>
      <w:rFonts w:ascii="Cambria" w:eastAsia="Times New Roman" w:hAnsi="Cambria" w:cs="Cambria"/>
      <w:color w:val="243F60"/>
      <w:sz w:val="24"/>
      <w:szCs w:val="24"/>
      <w:lang w:eastAsia="en-US"/>
    </w:rPr>
  </w:style>
  <w:style w:type="character" w:customStyle="1" w:styleId="Nagwek6Znak">
    <w:name w:val="Nagłówek 6 Znak"/>
    <w:basedOn w:val="Domylnaczcionkaakapitu"/>
    <w:link w:val="Nagwek6"/>
    <w:uiPriority w:val="99"/>
    <w:locked/>
    <w:rsid w:val="00A50ABD"/>
    <w:rPr>
      <w:rFonts w:ascii="Cambria" w:eastAsia="Times New Roman" w:hAnsi="Cambria" w:cs="Cambria"/>
      <w:i/>
      <w:iCs/>
      <w:color w:val="243F60"/>
      <w:sz w:val="24"/>
      <w:szCs w:val="24"/>
      <w:lang w:eastAsia="en-US"/>
    </w:rPr>
  </w:style>
  <w:style w:type="character" w:customStyle="1" w:styleId="Nagwek7Znak">
    <w:name w:val="Nagłówek 7 Znak"/>
    <w:basedOn w:val="Domylnaczcionkaakapitu"/>
    <w:link w:val="Nagwek7"/>
    <w:uiPriority w:val="99"/>
    <w:locked/>
    <w:rsid w:val="00A50ABD"/>
    <w:rPr>
      <w:rFonts w:ascii="Cambria" w:eastAsia="Times New Roman" w:hAnsi="Cambria" w:cs="Cambria"/>
      <w:i/>
      <w:iCs/>
      <w:color w:val="404040"/>
      <w:sz w:val="24"/>
      <w:szCs w:val="24"/>
      <w:lang w:eastAsia="en-US"/>
    </w:rPr>
  </w:style>
  <w:style w:type="character" w:customStyle="1" w:styleId="Nagwek8Znak">
    <w:name w:val="Nagłówek 8 Znak"/>
    <w:basedOn w:val="Domylnaczcionkaakapitu"/>
    <w:link w:val="Nagwek8"/>
    <w:uiPriority w:val="99"/>
    <w:locked/>
    <w:rsid w:val="00A50ABD"/>
    <w:rPr>
      <w:rFonts w:ascii="Cambria" w:eastAsia="Times New Roman" w:hAnsi="Cambria" w:cs="Cambria"/>
      <w:color w:val="404040"/>
      <w:sz w:val="20"/>
      <w:szCs w:val="20"/>
      <w:lang w:eastAsia="en-US"/>
    </w:rPr>
  </w:style>
  <w:style w:type="character" w:customStyle="1" w:styleId="Nagwek9Znak">
    <w:name w:val="Nagłówek 9 Znak"/>
    <w:basedOn w:val="Domylnaczcionkaakapitu"/>
    <w:link w:val="Nagwek9"/>
    <w:uiPriority w:val="99"/>
    <w:locked/>
    <w:rsid w:val="00A50ABD"/>
    <w:rPr>
      <w:rFonts w:ascii="Cambria" w:eastAsia="Times New Roman" w:hAnsi="Cambria" w:cs="Cambria"/>
      <w:i/>
      <w:iCs/>
      <w:color w:val="404040"/>
      <w:sz w:val="20"/>
      <w:szCs w:val="20"/>
      <w:lang w:eastAsia="en-US"/>
    </w:rPr>
  </w:style>
  <w:style w:type="paragraph" w:styleId="Nagwek">
    <w:name w:val="header"/>
    <w:aliases w:val="Nagłówek strony"/>
    <w:basedOn w:val="Normalny"/>
    <w:link w:val="NagwekZnak"/>
    <w:uiPriority w:val="99"/>
    <w:rsid w:val="00F222A8"/>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uiPriority w:val="99"/>
    <w:locked/>
    <w:rsid w:val="00F222A8"/>
    <w:rPr>
      <w:rFonts w:ascii="Times New Roman" w:hAnsi="Times New Roman" w:cs="Times New Roman"/>
      <w:sz w:val="24"/>
      <w:szCs w:val="24"/>
    </w:rPr>
  </w:style>
  <w:style w:type="paragraph" w:styleId="Stopka">
    <w:name w:val="footer"/>
    <w:basedOn w:val="Normalny"/>
    <w:link w:val="StopkaZnak"/>
    <w:uiPriority w:val="99"/>
    <w:rsid w:val="00F222A8"/>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F222A8"/>
    <w:rPr>
      <w:rFonts w:ascii="Times New Roman" w:hAnsi="Times New Roman" w:cs="Times New Roman"/>
      <w:sz w:val="24"/>
      <w:szCs w:val="24"/>
    </w:rPr>
  </w:style>
  <w:style w:type="character" w:styleId="Hipercze">
    <w:name w:val="Hyperlink"/>
    <w:basedOn w:val="Domylnaczcionkaakapitu"/>
    <w:uiPriority w:val="99"/>
    <w:rsid w:val="00F222A8"/>
    <w:rPr>
      <w:color w:val="0000FF"/>
      <w:u w:val="single"/>
    </w:rPr>
  </w:style>
  <w:style w:type="paragraph" w:styleId="Akapitzlist">
    <w:name w:val="List Paragraph"/>
    <w:aliases w:val="Akapit z listą BS"/>
    <w:basedOn w:val="Normalny"/>
    <w:link w:val="AkapitzlistZnak"/>
    <w:uiPriority w:val="34"/>
    <w:qFormat/>
    <w:rsid w:val="00914643"/>
    <w:pPr>
      <w:ind w:left="284"/>
    </w:pPr>
  </w:style>
  <w:style w:type="paragraph" w:customStyle="1" w:styleId="Teksttreci41">
    <w:name w:val="Tekst treści (4)1"/>
    <w:basedOn w:val="Normalny"/>
    <w:uiPriority w:val="99"/>
    <w:rsid w:val="00F431DE"/>
    <w:pPr>
      <w:shd w:val="clear" w:color="auto" w:fill="FFFFFF"/>
      <w:spacing w:line="274" w:lineRule="exact"/>
      <w:ind w:hanging="400"/>
      <w:jc w:val="left"/>
    </w:pPr>
    <w:rPr>
      <w:rFonts w:eastAsia="Times New Roman"/>
      <w:sz w:val="22"/>
      <w:szCs w:val="22"/>
      <w:lang w:eastAsia="pl-PL"/>
    </w:rPr>
  </w:style>
  <w:style w:type="paragraph" w:styleId="Tekstpodstawowywcity">
    <w:name w:val="Body Text Indent"/>
    <w:basedOn w:val="Normalny"/>
    <w:link w:val="TekstpodstawowywcityZnak"/>
    <w:semiHidden/>
    <w:rsid w:val="00D75254"/>
    <w:pPr>
      <w:spacing w:after="120" w:line="240" w:lineRule="auto"/>
      <w:ind w:left="283"/>
      <w:jc w:val="left"/>
    </w:pPr>
    <w:rPr>
      <w:rFonts w:eastAsia="Times New Roman"/>
      <w:lang w:eastAsia="pl-PL"/>
    </w:rPr>
  </w:style>
  <w:style w:type="character" w:customStyle="1" w:styleId="TekstpodstawowywcityZnak">
    <w:name w:val="Tekst podstawowy wcięty Znak"/>
    <w:basedOn w:val="Domylnaczcionkaakapitu"/>
    <w:link w:val="Tekstpodstawowywcity"/>
    <w:semiHidden/>
    <w:locked/>
    <w:rsid w:val="00D75254"/>
    <w:rPr>
      <w:rFonts w:ascii="Times New Roman" w:hAnsi="Times New Roman" w:cs="Times New Roman"/>
      <w:sz w:val="24"/>
      <w:szCs w:val="24"/>
      <w:lang w:eastAsia="pl-PL"/>
    </w:rPr>
  </w:style>
  <w:style w:type="character" w:styleId="Tekstzastpczy">
    <w:name w:val="Placeholder Text"/>
    <w:basedOn w:val="Domylnaczcionkaakapitu"/>
    <w:uiPriority w:val="99"/>
    <w:semiHidden/>
    <w:rsid w:val="00916E37"/>
    <w:rPr>
      <w:color w:val="808080"/>
    </w:rPr>
  </w:style>
  <w:style w:type="paragraph" w:styleId="Tekstdymka">
    <w:name w:val="Balloon Text"/>
    <w:basedOn w:val="Normalny"/>
    <w:link w:val="TekstdymkaZnak"/>
    <w:uiPriority w:val="99"/>
    <w:semiHidden/>
    <w:rsid w:val="00916E37"/>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16E37"/>
    <w:rPr>
      <w:rFonts w:ascii="Tahoma" w:hAnsi="Tahoma" w:cs="Tahoma"/>
      <w:sz w:val="16"/>
      <w:szCs w:val="16"/>
    </w:rPr>
  </w:style>
  <w:style w:type="paragraph" w:styleId="NormalnyWeb">
    <w:name w:val="Normal (Web)"/>
    <w:basedOn w:val="Normalny"/>
    <w:uiPriority w:val="99"/>
    <w:semiHidden/>
    <w:rsid w:val="009A0E29"/>
    <w:pPr>
      <w:spacing w:before="100" w:beforeAutospacing="1" w:after="119" w:line="240" w:lineRule="auto"/>
      <w:jc w:val="left"/>
    </w:pPr>
    <w:rPr>
      <w:rFonts w:eastAsia="Times New Roman"/>
      <w:lang w:eastAsia="pl-PL"/>
    </w:rPr>
  </w:style>
  <w:style w:type="paragraph" w:customStyle="1" w:styleId="WW-Tekstpodstawowy3">
    <w:name w:val="WW-Tekst podstawowy 3"/>
    <w:basedOn w:val="Normalny"/>
    <w:uiPriority w:val="99"/>
    <w:rsid w:val="00ED4F41"/>
    <w:pPr>
      <w:tabs>
        <w:tab w:val="left" w:pos="851"/>
      </w:tabs>
      <w:suppressAutoHyphens/>
      <w:spacing w:line="240" w:lineRule="auto"/>
    </w:pPr>
    <w:rPr>
      <w:rFonts w:ascii="Arial" w:eastAsia="Times New Roman" w:hAnsi="Arial" w:cs="Arial"/>
      <w:lang w:eastAsia="pl-PL"/>
    </w:rPr>
  </w:style>
  <w:style w:type="table" w:styleId="Tabela-Siatka">
    <w:name w:val="Table Grid"/>
    <w:basedOn w:val="Standardowy"/>
    <w:uiPriority w:val="39"/>
    <w:rsid w:val="00061C0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rsid w:val="0036022E"/>
    <w:pPr>
      <w:spacing w:line="240" w:lineRule="auto"/>
    </w:pPr>
    <w:rPr>
      <w:sz w:val="20"/>
      <w:szCs w:val="20"/>
    </w:rPr>
  </w:style>
  <w:style w:type="character" w:customStyle="1" w:styleId="TekstprzypisudolnegoZnak">
    <w:name w:val="Tekst przypisu dolnego Znak"/>
    <w:basedOn w:val="Domylnaczcionkaakapitu"/>
    <w:link w:val="Tekstprzypisudolnego"/>
    <w:locked/>
    <w:rsid w:val="0036022E"/>
    <w:rPr>
      <w:rFonts w:ascii="Times New Roman" w:hAnsi="Times New Roman" w:cs="Times New Roman"/>
      <w:sz w:val="20"/>
      <w:szCs w:val="20"/>
    </w:rPr>
  </w:style>
  <w:style w:type="character" w:styleId="Odwoanieprzypisudolnego">
    <w:name w:val="footnote reference"/>
    <w:basedOn w:val="Domylnaczcionkaakapitu"/>
    <w:rsid w:val="0036022E"/>
    <w:rPr>
      <w:vertAlign w:val="superscript"/>
    </w:rPr>
  </w:style>
  <w:style w:type="paragraph" w:styleId="Tekstpodstawowy">
    <w:name w:val="Body Text"/>
    <w:basedOn w:val="Normalny"/>
    <w:link w:val="TekstpodstawowyZnak"/>
    <w:uiPriority w:val="99"/>
    <w:semiHidden/>
    <w:rsid w:val="006B076C"/>
    <w:pPr>
      <w:spacing w:line="240" w:lineRule="auto"/>
    </w:pPr>
    <w:rPr>
      <w:rFonts w:eastAsia="Times New Roman"/>
      <w:lang w:eastAsia="pl-PL"/>
    </w:rPr>
  </w:style>
  <w:style w:type="character" w:customStyle="1" w:styleId="TekstpodstawowyZnak">
    <w:name w:val="Tekst podstawowy Znak"/>
    <w:basedOn w:val="Domylnaczcionkaakapitu"/>
    <w:link w:val="Tekstpodstawowy"/>
    <w:uiPriority w:val="99"/>
    <w:semiHidden/>
    <w:locked/>
    <w:rsid w:val="006B076C"/>
    <w:rPr>
      <w:rFonts w:ascii="Times New Roman" w:hAnsi="Times New Roman" w:cs="Times New Roman"/>
      <w:sz w:val="24"/>
      <w:szCs w:val="24"/>
      <w:lang w:eastAsia="pl-PL"/>
    </w:rPr>
  </w:style>
  <w:style w:type="paragraph" w:customStyle="1" w:styleId="WW-Tekstpodstawowy2">
    <w:name w:val="WW-Tekst podstawowy 2"/>
    <w:basedOn w:val="Normalny"/>
    <w:uiPriority w:val="99"/>
    <w:rsid w:val="006B076C"/>
    <w:pPr>
      <w:suppressAutoHyphens/>
      <w:spacing w:line="160" w:lineRule="atLeast"/>
      <w:jc w:val="center"/>
    </w:pPr>
    <w:rPr>
      <w:rFonts w:eastAsia="Times New Roman"/>
      <w:b/>
      <w:bCs/>
      <w:noProof/>
      <w:lang w:eastAsia="pl-PL"/>
    </w:rPr>
  </w:style>
  <w:style w:type="character" w:customStyle="1" w:styleId="txt-new">
    <w:name w:val="txt-new"/>
    <w:basedOn w:val="Domylnaczcionkaakapitu"/>
    <w:uiPriority w:val="99"/>
    <w:rsid w:val="006B076C"/>
  </w:style>
  <w:style w:type="character" w:styleId="Numerstrony">
    <w:name w:val="page number"/>
    <w:basedOn w:val="Domylnaczcionkaakapitu"/>
    <w:uiPriority w:val="99"/>
    <w:semiHidden/>
    <w:rsid w:val="00005F0C"/>
  </w:style>
  <w:style w:type="character" w:customStyle="1" w:styleId="Nagwek44">
    <w:name w:val="Nagłówek #4 (4)"/>
    <w:basedOn w:val="Domylnaczcionkaakapitu"/>
    <w:uiPriority w:val="99"/>
    <w:rsid w:val="002D7B8D"/>
    <w:rPr>
      <w:b/>
      <w:bCs/>
      <w:sz w:val="30"/>
      <w:szCs w:val="30"/>
      <w:lang w:val="pl-PL" w:eastAsia="pl-PL"/>
    </w:rPr>
  </w:style>
  <w:style w:type="paragraph" w:customStyle="1" w:styleId="Tekstpodstawowy21">
    <w:name w:val="Tekst podstawowy 21"/>
    <w:basedOn w:val="Normalny"/>
    <w:rsid w:val="002D7B8D"/>
    <w:pPr>
      <w:widowControl w:val="0"/>
      <w:tabs>
        <w:tab w:val="left" w:pos="0"/>
      </w:tabs>
      <w:suppressAutoHyphens/>
      <w:spacing w:line="258" w:lineRule="atLeast"/>
    </w:pPr>
    <w:rPr>
      <w:rFonts w:ascii="Arial" w:hAnsi="Arial" w:cs="Arial"/>
      <w:color w:val="000000"/>
      <w:sz w:val="22"/>
      <w:szCs w:val="22"/>
      <w:lang w:eastAsia="ar-SA"/>
    </w:rPr>
  </w:style>
  <w:style w:type="paragraph" w:customStyle="1" w:styleId="Opis">
    <w:name w:val="Opis"/>
    <w:basedOn w:val="Normalny"/>
    <w:uiPriority w:val="99"/>
    <w:rsid w:val="002D7B8D"/>
    <w:pPr>
      <w:widowControl w:val="0"/>
      <w:spacing w:before="60" w:line="240" w:lineRule="auto"/>
    </w:pPr>
    <w:rPr>
      <w:rFonts w:eastAsia="Times New Roman"/>
      <w:lang w:eastAsia="pl-PL"/>
    </w:rPr>
  </w:style>
  <w:style w:type="paragraph" w:customStyle="1" w:styleId="tyt">
    <w:name w:val="tyt"/>
    <w:basedOn w:val="Normalny"/>
    <w:rsid w:val="002D7B8D"/>
    <w:pPr>
      <w:keepNext/>
      <w:suppressAutoHyphens/>
      <w:spacing w:before="60" w:after="60" w:line="240" w:lineRule="auto"/>
      <w:jc w:val="center"/>
    </w:pPr>
    <w:rPr>
      <w:rFonts w:eastAsia="Times New Roman"/>
      <w:b/>
      <w:bCs/>
      <w:lang w:eastAsia="ar-SA"/>
    </w:rPr>
  </w:style>
  <w:style w:type="paragraph" w:styleId="Tekstpodstawowy3">
    <w:name w:val="Body Text 3"/>
    <w:basedOn w:val="Normalny"/>
    <w:link w:val="Tekstpodstawowy3Znak"/>
    <w:uiPriority w:val="99"/>
    <w:semiHidden/>
    <w:rsid w:val="00C173E3"/>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C173E3"/>
    <w:rPr>
      <w:rFonts w:ascii="Times New Roman" w:hAnsi="Times New Roman" w:cs="Times New Roman"/>
      <w:sz w:val="16"/>
      <w:szCs w:val="16"/>
    </w:rPr>
  </w:style>
  <w:style w:type="paragraph" w:customStyle="1" w:styleId="Default">
    <w:name w:val="Default"/>
    <w:uiPriority w:val="99"/>
    <w:rsid w:val="00731F4C"/>
    <w:pPr>
      <w:autoSpaceDE w:val="0"/>
      <w:autoSpaceDN w:val="0"/>
      <w:adjustRightInd w:val="0"/>
    </w:pPr>
    <w:rPr>
      <w:rFonts w:ascii="Arial" w:eastAsia="Times New Roman" w:hAnsi="Arial" w:cs="Arial"/>
      <w:color w:val="000000"/>
      <w:sz w:val="24"/>
      <w:szCs w:val="24"/>
    </w:rPr>
  </w:style>
  <w:style w:type="paragraph" w:customStyle="1" w:styleId="msonormalcxspdrugie">
    <w:name w:val="msonormalcxspdrugie"/>
    <w:basedOn w:val="Normalny"/>
    <w:uiPriority w:val="99"/>
    <w:rsid w:val="001C31C0"/>
    <w:pPr>
      <w:spacing w:before="100" w:beforeAutospacing="1" w:after="100" w:afterAutospacing="1" w:line="240" w:lineRule="auto"/>
      <w:jc w:val="left"/>
    </w:pPr>
    <w:rPr>
      <w:lang w:eastAsia="pl-PL"/>
    </w:rPr>
  </w:style>
  <w:style w:type="paragraph" w:customStyle="1" w:styleId="pkt">
    <w:name w:val="pkt"/>
    <w:basedOn w:val="Normalny"/>
    <w:uiPriority w:val="99"/>
    <w:rsid w:val="007532F0"/>
    <w:pPr>
      <w:suppressAutoHyphens/>
      <w:spacing w:before="60" w:after="60" w:line="240" w:lineRule="auto"/>
      <w:ind w:left="851" w:hanging="295"/>
    </w:pPr>
    <w:rPr>
      <w:rFonts w:ascii="Calibri" w:eastAsia="Times New Roman" w:hAnsi="Calibri" w:cs="Calibri"/>
      <w:lang w:eastAsia="ar-SA"/>
    </w:rPr>
  </w:style>
  <w:style w:type="paragraph" w:styleId="Tytu">
    <w:name w:val="Title"/>
    <w:basedOn w:val="Normalny"/>
    <w:link w:val="TytuZnak"/>
    <w:uiPriority w:val="99"/>
    <w:qFormat/>
    <w:locked/>
    <w:rsid w:val="0018644E"/>
    <w:pPr>
      <w:spacing w:line="240" w:lineRule="auto"/>
      <w:jc w:val="center"/>
    </w:pPr>
    <w:rPr>
      <w:rFonts w:ascii="Bookman Old Style" w:hAnsi="Bookman Old Style"/>
      <w:b/>
      <w:bCs/>
      <w:sz w:val="28"/>
      <w:szCs w:val="28"/>
      <w:lang w:eastAsia="pl-PL"/>
    </w:rPr>
  </w:style>
  <w:style w:type="character" w:customStyle="1" w:styleId="TytuZnak">
    <w:name w:val="Tytuł Znak"/>
    <w:basedOn w:val="Domylnaczcionkaakapitu"/>
    <w:link w:val="Tytu"/>
    <w:uiPriority w:val="99"/>
    <w:rsid w:val="0018644E"/>
    <w:rPr>
      <w:rFonts w:ascii="Bookman Old Style" w:hAnsi="Bookman Old Style"/>
      <w:b/>
      <w:bCs/>
      <w:sz w:val="28"/>
      <w:szCs w:val="28"/>
    </w:rPr>
  </w:style>
  <w:style w:type="paragraph" w:customStyle="1" w:styleId="Tekstpodstawowy31">
    <w:name w:val="Tekst podstawowy 31"/>
    <w:basedOn w:val="Normalny"/>
    <w:rsid w:val="00314367"/>
    <w:pPr>
      <w:overflowPunct w:val="0"/>
      <w:autoSpaceDE w:val="0"/>
      <w:autoSpaceDN w:val="0"/>
      <w:adjustRightInd w:val="0"/>
      <w:spacing w:line="240" w:lineRule="auto"/>
    </w:pPr>
    <w:rPr>
      <w:rFonts w:eastAsia="Times New Roman"/>
      <w:b/>
      <w:i/>
      <w:szCs w:val="20"/>
      <w:lang w:eastAsia="pl-PL"/>
    </w:rPr>
  </w:style>
  <w:style w:type="character" w:customStyle="1" w:styleId="AkapitzlistZnak">
    <w:name w:val="Akapit z listą Znak"/>
    <w:aliases w:val="Akapit z listą BS Znak"/>
    <w:link w:val="Akapitzlist"/>
    <w:uiPriority w:val="34"/>
    <w:qFormat/>
    <w:locked/>
    <w:rsid w:val="00E11F47"/>
    <w:rPr>
      <w:rFonts w:ascii="Times New Roman" w:hAnsi="Times New Roman"/>
      <w:sz w:val="24"/>
      <w:szCs w:val="24"/>
      <w:lang w:eastAsia="en-US"/>
    </w:rPr>
  </w:style>
  <w:style w:type="paragraph" w:styleId="Podtytu">
    <w:name w:val="Subtitle"/>
    <w:basedOn w:val="Normalny"/>
    <w:link w:val="PodtytuZnak"/>
    <w:qFormat/>
    <w:locked/>
    <w:rsid w:val="00057F64"/>
    <w:pPr>
      <w:spacing w:line="240" w:lineRule="auto"/>
      <w:jc w:val="left"/>
    </w:pPr>
    <w:rPr>
      <w:rFonts w:eastAsia="Times New Roman"/>
      <w:szCs w:val="20"/>
      <w:lang/>
    </w:rPr>
  </w:style>
  <w:style w:type="character" w:customStyle="1" w:styleId="PodtytuZnak">
    <w:name w:val="Podtytuł Znak"/>
    <w:basedOn w:val="Domylnaczcionkaakapitu"/>
    <w:link w:val="Podtytu"/>
    <w:rsid w:val="00057F64"/>
    <w:rPr>
      <w:rFonts w:ascii="Times New Roman" w:eastAsia="Times New Roman" w:hAnsi="Times New Roman"/>
      <w:sz w:val="24"/>
      <w:szCs w:val="20"/>
      <w:lang/>
    </w:rPr>
  </w:style>
  <w:style w:type="paragraph" w:customStyle="1" w:styleId="Kolorowalistaakcent11">
    <w:name w:val="Kolorowa lista — akcent 11"/>
    <w:aliases w:val="L1,Numerowanie,Akapit z listą5,T_SZ_List Paragraph,normalny tekst"/>
    <w:basedOn w:val="Normalny"/>
    <w:uiPriority w:val="99"/>
    <w:qFormat/>
    <w:rsid w:val="00916F5C"/>
    <w:pPr>
      <w:spacing w:before="20" w:after="40" w:line="252" w:lineRule="auto"/>
      <w:ind w:left="720"/>
      <w:contextualSpacing/>
    </w:pPr>
    <w:rPr>
      <w:rFonts w:ascii="Calibri" w:eastAsia="SimSun" w:hAnsi="Calibri"/>
      <w:sz w:val="20"/>
      <w:szCs w:val="20"/>
      <w:lang w:eastAsia="zh-CN"/>
    </w:rPr>
  </w:style>
  <w:style w:type="paragraph" w:styleId="Tekstpodstawowy2">
    <w:name w:val="Body Text 2"/>
    <w:basedOn w:val="Normalny"/>
    <w:link w:val="Tekstpodstawowy2Znak"/>
    <w:uiPriority w:val="99"/>
    <w:semiHidden/>
    <w:unhideWhenUsed/>
    <w:locked/>
    <w:rsid w:val="00C64AE4"/>
    <w:pPr>
      <w:spacing w:after="120" w:line="480" w:lineRule="auto"/>
    </w:pPr>
  </w:style>
  <w:style w:type="character" w:customStyle="1" w:styleId="Tekstpodstawowy2Znak">
    <w:name w:val="Tekst podstawowy 2 Znak"/>
    <w:basedOn w:val="Domylnaczcionkaakapitu"/>
    <w:link w:val="Tekstpodstawowy2"/>
    <w:uiPriority w:val="99"/>
    <w:semiHidden/>
    <w:rsid w:val="00C64AE4"/>
    <w:rPr>
      <w:rFonts w:ascii="Times New Roman" w:hAnsi="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592973618">
      <w:marLeft w:val="0"/>
      <w:marRight w:val="0"/>
      <w:marTop w:val="0"/>
      <w:marBottom w:val="0"/>
      <w:divBdr>
        <w:top w:val="none" w:sz="0" w:space="0" w:color="auto"/>
        <w:left w:val="none" w:sz="0" w:space="0" w:color="auto"/>
        <w:bottom w:val="none" w:sz="0" w:space="0" w:color="auto"/>
        <w:right w:val="none" w:sz="0" w:space="0" w:color="auto"/>
      </w:divBdr>
    </w:div>
    <w:div w:id="1657999128">
      <w:bodyDiv w:val="1"/>
      <w:marLeft w:val="0"/>
      <w:marRight w:val="0"/>
      <w:marTop w:val="0"/>
      <w:marBottom w:val="0"/>
      <w:divBdr>
        <w:top w:val="none" w:sz="0" w:space="0" w:color="auto"/>
        <w:left w:val="none" w:sz="0" w:space="0" w:color="auto"/>
        <w:bottom w:val="none" w:sz="0" w:space="0" w:color="auto"/>
        <w:right w:val="none" w:sz="0" w:space="0" w:color="auto"/>
      </w:divBdr>
      <w:divsChild>
        <w:div w:id="603608902">
          <w:marLeft w:val="0"/>
          <w:marRight w:val="0"/>
          <w:marTop w:val="240"/>
          <w:marBottom w:val="0"/>
          <w:divBdr>
            <w:top w:val="none" w:sz="0" w:space="0" w:color="auto"/>
            <w:left w:val="none" w:sz="0" w:space="0" w:color="auto"/>
            <w:bottom w:val="none" w:sz="0" w:space="0" w:color="auto"/>
            <w:right w:val="none" w:sz="0" w:space="0" w:color="auto"/>
          </w:divBdr>
        </w:div>
        <w:div w:id="1048140525">
          <w:marLeft w:val="0"/>
          <w:marRight w:val="0"/>
          <w:marTop w:val="240"/>
          <w:marBottom w:val="0"/>
          <w:divBdr>
            <w:top w:val="none" w:sz="0" w:space="0" w:color="auto"/>
            <w:left w:val="none" w:sz="0" w:space="0" w:color="auto"/>
            <w:bottom w:val="none" w:sz="0" w:space="0" w:color="auto"/>
            <w:right w:val="none" w:sz="0" w:space="0" w:color="auto"/>
          </w:divBdr>
        </w:div>
      </w:divsChild>
    </w:div>
    <w:div w:id="1700932747">
      <w:bodyDiv w:val="1"/>
      <w:marLeft w:val="0"/>
      <w:marRight w:val="0"/>
      <w:marTop w:val="0"/>
      <w:marBottom w:val="0"/>
      <w:divBdr>
        <w:top w:val="none" w:sz="0" w:space="0" w:color="auto"/>
        <w:left w:val="none" w:sz="0" w:space="0" w:color="auto"/>
        <w:bottom w:val="none" w:sz="0" w:space="0" w:color="auto"/>
        <w:right w:val="none" w:sz="0" w:space="0" w:color="auto"/>
      </w:divBdr>
      <w:divsChild>
        <w:div w:id="2068841244">
          <w:marLeft w:val="360"/>
          <w:marRight w:val="0"/>
          <w:marTop w:val="72"/>
          <w:marBottom w:val="72"/>
          <w:divBdr>
            <w:top w:val="none" w:sz="0" w:space="0" w:color="auto"/>
            <w:left w:val="none" w:sz="0" w:space="0" w:color="auto"/>
            <w:bottom w:val="none" w:sz="0" w:space="0" w:color="auto"/>
            <w:right w:val="none" w:sz="0" w:space="0" w:color="auto"/>
          </w:divBdr>
        </w:div>
        <w:div w:id="1481533513">
          <w:marLeft w:val="360"/>
          <w:marRight w:val="0"/>
          <w:marTop w:val="0"/>
          <w:marBottom w:val="72"/>
          <w:divBdr>
            <w:top w:val="none" w:sz="0" w:space="0" w:color="auto"/>
            <w:left w:val="none" w:sz="0" w:space="0" w:color="auto"/>
            <w:bottom w:val="none" w:sz="0" w:space="0" w:color="auto"/>
            <w:right w:val="none" w:sz="0" w:space="0" w:color="auto"/>
          </w:divBdr>
        </w:div>
      </w:divsChild>
    </w:div>
    <w:div w:id="1821966827">
      <w:bodyDiv w:val="1"/>
      <w:marLeft w:val="0"/>
      <w:marRight w:val="0"/>
      <w:marTop w:val="0"/>
      <w:marBottom w:val="0"/>
      <w:divBdr>
        <w:top w:val="none" w:sz="0" w:space="0" w:color="auto"/>
        <w:left w:val="none" w:sz="0" w:space="0" w:color="auto"/>
        <w:bottom w:val="none" w:sz="0" w:space="0" w:color="auto"/>
        <w:right w:val="none" w:sz="0" w:space="0" w:color="auto"/>
      </w:divBdr>
      <w:divsChild>
        <w:div w:id="477963785">
          <w:marLeft w:val="0"/>
          <w:marRight w:val="0"/>
          <w:marTop w:val="240"/>
          <w:marBottom w:val="0"/>
          <w:divBdr>
            <w:top w:val="none" w:sz="0" w:space="0" w:color="auto"/>
            <w:left w:val="none" w:sz="0" w:space="0" w:color="auto"/>
            <w:bottom w:val="none" w:sz="0" w:space="0" w:color="auto"/>
            <w:right w:val="none" w:sz="0" w:space="0" w:color="auto"/>
          </w:divBdr>
        </w:div>
        <w:div w:id="73724651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azowa.com.pl"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mczapla@blazowa.itl.pl"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blazowa.com.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gmina@blazowa.com.pl" TargetMode="External"/><Relationship Id="rId23" Type="http://schemas.openxmlformats.org/officeDocument/2006/relationships/footer" Target="footer3.xml"/><Relationship Id="rId10" Type="http://schemas.openxmlformats.org/officeDocument/2006/relationships/hyperlink" Target="mailto:gmina@blazowa.com.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lazowa.com.pl" TargetMode="External"/><Relationship Id="rId14" Type="http://schemas.openxmlformats.org/officeDocument/2006/relationships/image" Target="media/image3.png"/><Relationship Id="rId22" Type="http://schemas.openxmlformats.org/officeDocument/2006/relationships/hyperlink" Target="mailto:ekopoczta@o2.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DB4F23-5A84-4378-BAE1-AEB9D6B56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17299</Words>
  <Characters>103794</Characters>
  <Application>Microsoft Office Word</Application>
  <DocSecurity>0</DocSecurity>
  <Lines>864</Lines>
  <Paragraphs>241</Paragraphs>
  <ScaleCrop>false</ScaleCrop>
  <HeadingPairs>
    <vt:vector size="2" baseType="variant">
      <vt:variant>
        <vt:lpstr>Tytuł</vt:lpstr>
      </vt:variant>
      <vt:variant>
        <vt:i4>1</vt:i4>
      </vt:variant>
    </vt:vector>
  </HeadingPairs>
  <TitlesOfParts>
    <vt:vector size="1" baseType="lpstr">
      <vt:lpstr> </vt:lpstr>
    </vt:vector>
  </TitlesOfParts>
  <Company>Urzad Miejski w Błażowej</Company>
  <LinksUpToDate>false</LinksUpToDate>
  <CharactersWithSpaces>120852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Czapla</dc:creator>
  <cp:lastModifiedBy>Hp</cp:lastModifiedBy>
  <cp:revision>2</cp:revision>
  <cp:lastPrinted>2020-08-14T15:03:00Z</cp:lastPrinted>
  <dcterms:created xsi:type="dcterms:W3CDTF">2020-08-14T16:31:00Z</dcterms:created>
  <dcterms:modified xsi:type="dcterms:W3CDTF">2020-08-14T16:31:00Z</dcterms:modified>
</cp:coreProperties>
</file>